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7687D147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bookmarkStart w:id="0" w:name="_GoBack"/>
      <w:r w:rsidR="00BC01B0">
        <w:rPr>
          <w:rFonts w:cs="Arial"/>
          <w:b/>
          <w:color w:val="FF0000"/>
          <w:sz w:val="21"/>
          <w:szCs w:val="21"/>
          <w:lang w:eastAsia="en-US"/>
        </w:rPr>
        <w:t>Fire A</w:t>
      </w:r>
      <w:r w:rsidR="00BC01B0" w:rsidRPr="00BC01B0">
        <w:rPr>
          <w:rFonts w:cs="Arial"/>
          <w:b/>
          <w:color w:val="FF0000"/>
          <w:sz w:val="21"/>
          <w:szCs w:val="21"/>
          <w:lang w:eastAsia="en-US"/>
        </w:rPr>
        <w:t>larm temporarily out of use</w:t>
      </w:r>
      <w:bookmarkEnd w:id="0"/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DA7E78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7F47DE">
        <w:tc>
          <w:tcPr>
            <w:tcW w:w="3175" w:type="dxa"/>
            <w:shd w:val="clear" w:color="auto" w:fill="auto"/>
          </w:tcPr>
          <w:p w14:paraId="38EA835B" w14:textId="6E8D5893" w:rsidR="00BC01B0" w:rsidRPr="00BC01B0" w:rsidRDefault="00BC01B0" w:rsidP="00BC01B0">
            <w:pPr>
              <w:rPr>
                <w:rFonts w:eastAsia="Calibri"/>
                <w:szCs w:val="22"/>
                <w:lang w:val="en-US"/>
              </w:rPr>
            </w:pPr>
            <w:r w:rsidRPr="00BC01B0">
              <w:rPr>
                <w:rFonts w:eastAsia="Calibri"/>
                <w:szCs w:val="22"/>
                <w:lang w:val="en-US"/>
              </w:rPr>
              <w:t>Fire alarm temporarily out of commission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BC01B0">
              <w:rPr>
                <w:rFonts w:eastAsia="Calibri"/>
                <w:szCs w:val="22"/>
                <w:lang w:val="en-US"/>
              </w:rPr>
              <w:t>g. requires part, repair, attention etc.</w:t>
            </w:r>
          </w:p>
          <w:p w14:paraId="22CE87EC" w14:textId="17BDFC86" w:rsidR="00334AAB" w:rsidRPr="007E3E10" w:rsidRDefault="00BC01B0" w:rsidP="00BC01B0">
            <w:pPr>
              <w:rPr>
                <w:rFonts w:eastAsia="Calibri"/>
                <w:szCs w:val="22"/>
                <w:lang w:val="en-US"/>
              </w:rPr>
            </w:pPr>
            <w:r w:rsidRPr="00BC01B0">
              <w:rPr>
                <w:rFonts w:eastAsia="Calibri"/>
                <w:szCs w:val="22"/>
                <w:lang w:val="en-US"/>
              </w:rPr>
              <w:t>No audible means of raising the alarm.</w:t>
            </w:r>
          </w:p>
        </w:tc>
        <w:tc>
          <w:tcPr>
            <w:tcW w:w="1469" w:type="dxa"/>
            <w:shd w:val="clear" w:color="auto" w:fill="auto"/>
          </w:tcPr>
          <w:p w14:paraId="22CE87ED" w14:textId="5F771D25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F8BEC93" w14:textId="77777777" w:rsidR="00733BD2" w:rsidRDefault="00BC01B0" w:rsidP="00BC01B0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BC01B0">
              <w:rPr>
                <w:rFonts w:eastAsia="Calibri"/>
                <w:szCs w:val="22"/>
                <w:lang w:val="en-US"/>
              </w:rPr>
              <w:t>Building Manager and health and Safety section must be notified immediately</w:t>
            </w:r>
            <w:r>
              <w:rPr>
                <w:rFonts w:eastAsia="Calibri"/>
                <w:szCs w:val="22"/>
                <w:lang w:val="en-US"/>
              </w:rPr>
              <w:t>.</w:t>
            </w:r>
          </w:p>
          <w:p w14:paraId="5E97CA50" w14:textId="77777777" w:rsidR="00BC01B0" w:rsidRDefault="00BC01B0" w:rsidP="00BC01B0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BC01B0">
              <w:rPr>
                <w:rFonts w:eastAsia="Calibri"/>
                <w:szCs w:val="22"/>
                <w:lang w:val="en-US"/>
              </w:rPr>
              <w:t>Consult Building Manager as to availability of audible portable devices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BC01B0">
              <w:rPr>
                <w:rFonts w:eastAsia="Calibri"/>
                <w:szCs w:val="22"/>
                <w:lang w:val="en-US"/>
              </w:rPr>
              <w:t>g. bells, claxons etc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BC01B0">
              <w:rPr>
                <w:rFonts w:eastAsia="Calibri"/>
                <w:szCs w:val="22"/>
                <w:lang w:val="en-US"/>
              </w:rPr>
              <w:t xml:space="preserve"> and the best places to site them and to review fire risk assessment for building.</w:t>
            </w:r>
          </w:p>
          <w:p w14:paraId="087EACB7" w14:textId="77777777" w:rsidR="00BC01B0" w:rsidRDefault="00BC01B0" w:rsidP="00BC01B0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BC01B0">
              <w:rPr>
                <w:rFonts w:eastAsia="Calibri"/>
                <w:szCs w:val="22"/>
                <w:lang w:val="en-US"/>
              </w:rPr>
              <w:t>Portable devices should be placed strategically around the building to raise the alarm.</w:t>
            </w:r>
          </w:p>
          <w:p w14:paraId="762517EC" w14:textId="77777777" w:rsidR="00BC01B0" w:rsidRDefault="00BC01B0" w:rsidP="00BC01B0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Staff/pupil /</w:t>
            </w:r>
            <w:r w:rsidRPr="00BC01B0">
              <w:rPr>
                <w:rFonts w:eastAsia="Calibri"/>
                <w:szCs w:val="22"/>
                <w:lang w:val="en-US"/>
              </w:rPr>
              <w:t>visitors mus</w:t>
            </w:r>
            <w:r>
              <w:rPr>
                <w:rFonts w:eastAsia="Calibri"/>
                <w:szCs w:val="22"/>
                <w:lang w:val="en-US"/>
              </w:rPr>
              <w:t>t be informed via staff meeting</w:t>
            </w:r>
            <w:r w:rsidRPr="00BC01B0">
              <w:rPr>
                <w:rFonts w:eastAsia="Calibri"/>
                <w:szCs w:val="22"/>
                <w:lang w:val="en-US"/>
              </w:rPr>
              <w:t>/ assembly etc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BC01B0">
              <w:rPr>
                <w:rFonts w:eastAsia="Calibri"/>
                <w:szCs w:val="22"/>
                <w:lang w:val="en-US"/>
              </w:rPr>
              <w:t xml:space="preserve"> of the temporary fire alarm arrangements.</w:t>
            </w:r>
          </w:p>
          <w:p w14:paraId="04C1D2EC" w14:textId="77777777" w:rsidR="00BC01B0" w:rsidRDefault="00BC01B0" w:rsidP="00BC01B0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BC01B0">
              <w:rPr>
                <w:rFonts w:eastAsia="Calibri"/>
                <w:szCs w:val="22"/>
                <w:lang w:val="en-US"/>
              </w:rPr>
              <w:t>A full fire drill must be undertaken to test the arrangements are adequate as soon as possible.</w:t>
            </w:r>
          </w:p>
          <w:p w14:paraId="6F9281B6" w14:textId="77777777" w:rsidR="00BC01B0" w:rsidRDefault="00BC01B0" w:rsidP="00BC01B0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 w:rsidRPr="00BC01B0">
              <w:rPr>
                <w:rFonts w:eastAsia="Calibri"/>
                <w:szCs w:val="22"/>
                <w:lang w:val="en-US"/>
              </w:rPr>
              <w:t xml:space="preserve">Details of the temporary arrangements and fire drill </w:t>
            </w:r>
            <w:r w:rsidRPr="00BC01B0">
              <w:rPr>
                <w:rFonts w:eastAsia="Calibri"/>
                <w:szCs w:val="22"/>
                <w:lang w:val="en-US"/>
              </w:rPr>
              <w:lastRenderedPageBreak/>
              <w:t>must be documented in the fire log book.</w:t>
            </w:r>
          </w:p>
          <w:p w14:paraId="155D4EA7" w14:textId="5EC3BAA7" w:rsidR="00BC01B0" w:rsidRDefault="00BC01B0" w:rsidP="00BC01B0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Reactive Cleaning, removal of combustible material</w:t>
            </w:r>
          </w:p>
          <w:p w14:paraId="22CE87EE" w14:textId="6C7BDE1C" w:rsidR="00BC01B0" w:rsidRPr="00BC01B0" w:rsidRDefault="00BC01B0" w:rsidP="00BC01B0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Nonessential portable electricals switched off/unplugged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7F3" w14:textId="478846AD" w:rsidR="000F6121" w:rsidRPr="007E3E10" w:rsidRDefault="000F6121" w:rsidP="000F612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82BFF" w:rsidRPr="007E3E10" w14:paraId="77F22E92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6EF92E45" w14:textId="379F097A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68710ED7" w14:textId="77777777" w:rsidR="00082BFF" w:rsidRPr="007E3E10" w:rsidRDefault="00082BFF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54533F06" w14:textId="77777777" w:rsidR="00082BFF" w:rsidRPr="00F37670" w:rsidRDefault="00082BFF" w:rsidP="00733BD2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18A598C2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3E1FA35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2F4891C8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0E0D66EC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3332273B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2617BE74" w14:textId="77777777" w:rsidR="00082BFF" w:rsidRPr="007E3E10" w:rsidRDefault="00082BF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857AC" w14:textId="77777777" w:rsidR="00FF0ED2" w:rsidRDefault="00FF0ED2">
      <w:r>
        <w:separator/>
      </w:r>
    </w:p>
  </w:endnote>
  <w:endnote w:type="continuationSeparator" w:id="0">
    <w:p w14:paraId="0F1EF75A" w14:textId="77777777" w:rsidR="00FF0ED2" w:rsidRDefault="00FF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A47379B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</w:t>
    </w:r>
    <w:r w:rsidR="00F37670">
      <w:rPr>
        <w:sz w:val="16"/>
        <w:szCs w:val="16"/>
      </w:rPr>
      <w:t>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8FA3D" w14:textId="77777777" w:rsidR="00FF0ED2" w:rsidRDefault="00FF0ED2">
      <w:r>
        <w:separator/>
      </w:r>
    </w:p>
  </w:footnote>
  <w:footnote w:type="continuationSeparator" w:id="0">
    <w:p w14:paraId="24496CFF" w14:textId="77777777" w:rsidR="00FF0ED2" w:rsidRDefault="00FF0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0B08A4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4D11"/>
    <w:multiLevelType w:val="hybridMultilevel"/>
    <w:tmpl w:val="8BB4E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A3308F"/>
    <w:multiLevelType w:val="hybridMultilevel"/>
    <w:tmpl w:val="30C08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C47D86"/>
    <w:multiLevelType w:val="hybridMultilevel"/>
    <w:tmpl w:val="AE8CC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4">
    <w:nsid w:val="5A60682C"/>
    <w:multiLevelType w:val="hybridMultilevel"/>
    <w:tmpl w:val="5B88D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5B643E"/>
    <w:multiLevelType w:val="hybridMultilevel"/>
    <w:tmpl w:val="D2E08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257091"/>
    <w:multiLevelType w:val="hybridMultilevel"/>
    <w:tmpl w:val="81D68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433BE"/>
    <w:rsid w:val="00051057"/>
    <w:rsid w:val="00082BFF"/>
    <w:rsid w:val="000A73C9"/>
    <w:rsid w:val="000B08A4"/>
    <w:rsid w:val="000F3B4F"/>
    <w:rsid w:val="000F6121"/>
    <w:rsid w:val="00101D55"/>
    <w:rsid w:val="00117C5D"/>
    <w:rsid w:val="00120D9F"/>
    <w:rsid w:val="00140CA4"/>
    <w:rsid w:val="001669F8"/>
    <w:rsid w:val="00194829"/>
    <w:rsid w:val="001A309A"/>
    <w:rsid w:val="001F6A5C"/>
    <w:rsid w:val="002062B0"/>
    <w:rsid w:val="00241898"/>
    <w:rsid w:val="00265136"/>
    <w:rsid w:val="002B2C20"/>
    <w:rsid w:val="002D05F4"/>
    <w:rsid w:val="00307454"/>
    <w:rsid w:val="00310644"/>
    <w:rsid w:val="00334AAB"/>
    <w:rsid w:val="003B0659"/>
    <w:rsid w:val="003E0F5D"/>
    <w:rsid w:val="003E1694"/>
    <w:rsid w:val="00403CB1"/>
    <w:rsid w:val="00407A8F"/>
    <w:rsid w:val="00425DF1"/>
    <w:rsid w:val="00442FE0"/>
    <w:rsid w:val="00490218"/>
    <w:rsid w:val="004E7A04"/>
    <w:rsid w:val="0050014E"/>
    <w:rsid w:val="00500FC5"/>
    <w:rsid w:val="00527F8C"/>
    <w:rsid w:val="00531466"/>
    <w:rsid w:val="0055332D"/>
    <w:rsid w:val="00573AB4"/>
    <w:rsid w:val="005C2D3A"/>
    <w:rsid w:val="005D41B0"/>
    <w:rsid w:val="00610971"/>
    <w:rsid w:val="00617766"/>
    <w:rsid w:val="00634DF1"/>
    <w:rsid w:val="006570E5"/>
    <w:rsid w:val="00691962"/>
    <w:rsid w:val="006D2302"/>
    <w:rsid w:val="006D6512"/>
    <w:rsid w:val="006E4496"/>
    <w:rsid w:val="006E5A60"/>
    <w:rsid w:val="00707C7F"/>
    <w:rsid w:val="007151B9"/>
    <w:rsid w:val="00733BD2"/>
    <w:rsid w:val="00764E00"/>
    <w:rsid w:val="00771789"/>
    <w:rsid w:val="00777F49"/>
    <w:rsid w:val="00795C36"/>
    <w:rsid w:val="007B5B6F"/>
    <w:rsid w:val="007C0FC1"/>
    <w:rsid w:val="007E51E2"/>
    <w:rsid w:val="007E6CEA"/>
    <w:rsid w:val="007F47DE"/>
    <w:rsid w:val="00891EEB"/>
    <w:rsid w:val="008C2224"/>
    <w:rsid w:val="00905249"/>
    <w:rsid w:val="00916F56"/>
    <w:rsid w:val="009325CB"/>
    <w:rsid w:val="00941D4B"/>
    <w:rsid w:val="009724B5"/>
    <w:rsid w:val="009A686C"/>
    <w:rsid w:val="009B5547"/>
    <w:rsid w:val="00A12C54"/>
    <w:rsid w:val="00A12F64"/>
    <w:rsid w:val="00A95971"/>
    <w:rsid w:val="00A97ACD"/>
    <w:rsid w:val="00AD0CE3"/>
    <w:rsid w:val="00B23331"/>
    <w:rsid w:val="00B32C0C"/>
    <w:rsid w:val="00B771C5"/>
    <w:rsid w:val="00B850A4"/>
    <w:rsid w:val="00BC01B0"/>
    <w:rsid w:val="00BF1BF6"/>
    <w:rsid w:val="00C17923"/>
    <w:rsid w:val="00CB1585"/>
    <w:rsid w:val="00CD15F2"/>
    <w:rsid w:val="00D111C6"/>
    <w:rsid w:val="00D31B61"/>
    <w:rsid w:val="00D34B45"/>
    <w:rsid w:val="00D55796"/>
    <w:rsid w:val="00DA573E"/>
    <w:rsid w:val="00DA7E78"/>
    <w:rsid w:val="00DD1B1B"/>
    <w:rsid w:val="00DE3A87"/>
    <w:rsid w:val="00E04A96"/>
    <w:rsid w:val="00EA02E3"/>
    <w:rsid w:val="00EC1309"/>
    <w:rsid w:val="00F07F93"/>
    <w:rsid w:val="00F37670"/>
    <w:rsid w:val="00FD649C"/>
    <w:rsid w:val="00FE19A3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2F18060-8E89-432B-9840-3E116C1F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2084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2</cp:revision>
  <cp:lastPrinted>2018-11-13T14:05:00Z</cp:lastPrinted>
  <dcterms:created xsi:type="dcterms:W3CDTF">2019-05-29T13:55:00Z</dcterms:created>
  <dcterms:modified xsi:type="dcterms:W3CDTF">2019-05-29T13:55:00Z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