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5575C334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75105E" w:rsidRPr="0075105E">
        <w:rPr>
          <w:rFonts w:cs="Arial"/>
          <w:b/>
          <w:sz w:val="21"/>
          <w:szCs w:val="21"/>
          <w:lang w:eastAsia="en-US"/>
        </w:rPr>
        <w:t>Managing Asthma Risk at Work, School, and Recreation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22CE87E8" w14:textId="29A3BA1D" w:rsidR="009B5547" w:rsidRDefault="00C656C4" w:rsidP="001669F8">
            <w:pPr>
              <w:rPr>
                <w:rFonts w:eastAsia="Calibri"/>
                <w:szCs w:val="22"/>
                <w:lang w:val="en-US"/>
              </w:rPr>
            </w:pPr>
            <w:r w:rsidRPr="00C656C4">
              <w:rPr>
                <w:rFonts w:eastAsia="Calibri"/>
                <w:szCs w:val="22"/>
                <w:lang w:val="en-US"/>
              </w:rPr>
              <w:t>Environmental Factors</w:t>
            </w:r>
          </w:p>
          <w:p w14:paraId="22CE87EA" w14:textId="77777777" w:rsidR="009B5547" w:rsidRDefault="003C21F4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Dust</w:t>
            </w:r>
          </w:p>
          <w:p w14:paraId="2E74B4F4" w14:textId="77777777" w:rsidR="003C21F4" w:rsidRDefault="003C21F4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Pollen Count</w:t>
            </w:r>
          </w:p>
          <w:p w14:paraId="22CE87EC" w14:textId="418BC0CE" w:rsidR="009B5547" w:rsidRPr="007E3E10" w:rsidRDefault="003C21F4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Cleaning Chemicals -(Aerosols)</w:t>
            </w:r>
            <w:bookmarkStart w:id="0" w:name="_GoBack"/>
            <w:bookmarkEnd w:id="0"/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2DF687D" w14:textId="77777777" w:rsidR="009B5547" w:rsidRDefault="002F0388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Closing of windows</w:t>
            </w:r>
          </w:p>
          <w:p w14:paraId="1A0C802D" w14:textId="77777777" w:rsidR="003C21F4" w:rsidRDefault="003C21F4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Good Housekeeping</w:t>
            </w:r>
          </w:p>
          <w:p w14:paraId="22CE87EE" w14:textId="6C9DFD23" w:rsidR="00ED1A29" w:rsidRPr="007E3E10" w:rsidRDefault="00ED1A29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Indoor play at break times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5332DEB" w14:textId="443E1F92" w:rsidR="00C656C4" w:rsidRDefault="00C656C4" w:rsidP="00C656C4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Complete a ‘</w:t>
            </w:r>
            <w:r w:rsidRPr="00C656C4">
              <w:rPr>
                <w:rFonts w:eastAsia="Calibri"/>
                <w:szCs w:val="22"/>
                <w:lang w:val="en-US"/>
              </w:rPr>
              <w:t>My Asthma Plan</w:t>
            </w:r>
            <w:r>
              <w:rPr>
                <w:rFonts w:eastAsia="Calibri"/>
                <w:szCs w:val="22"/>
                <w:lang w:val="en-US"/>
              </w:rPr>
              <w:t>’</w:t>
            </w:r>
          </w:p>
          <w:p w14:paraId="27758496" w14:textId="77777777" w:rsidR="00C656C4" w:rsidRDefault="00C656C4" w:rsidP="00C656C4">
            <w:pPr>
              <w:rPr>
                <w:rFonts w:eastAsia="Calibri"/>
                <w:szCs w:val="22"/>
                <w:lang w:val="en-US"/>
              </w:rPr>
            </w:pPr>
          </w:p>
          <w:p w14:paraId="22CE87F3" w14:textId="65537703" w:rsidR="009B5547" w:rsidRPr="007E3E10" w:rsidRDefault="00C656C4" w:rsidP="00C656C4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Always keep a reliever inhaler and</w:t>
            </w:r>
            <w:r w:rsidRPr="00C656C4">
              <w:rPr>
                <w:rFonts w:eastAsia="Calibri"/>
                <w:szCs w:val="22"/>
                <w:lang w:val="en-US"/>
              </w:rPr>
              <w:t xml:space="preserve"> spacer</w:t>
            </w:r>
            <w:r>
              <w:rPr>
                <w:rFonts w:eastAsia="Calibri"/>
                <w:szCs w:val="22"/>
                <w:lang w:val="en-US"/>
              </w:rPr>
              <w:t xml:space="preserve"> close by</w:t>
            </w:r>
            <w:r w:rsidRPr="00C656C4"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04" w14:textId="77777777" w:rsidTr="009B5547">
        <w:tc>
          <w:tcPr>
            <w:tcW w:w="3175" w:type="dxa"/>
            <w:shd w:val="clear" w:color="auto" w:fill="auto"/>
          </w:tcPr>
          <w:p w14:paraId="22CE87F6" w14:textId="63C79157" w:rsidR="009B5547" w:rsidRDefault="00C656C4" w:rsidP="001669F8">
            <w:pPr>
              <w:rPr>
                <w:rFonts w:eastAsia="Calibri"/>
                <w:szCs w:val="22"/>
                <w:lang w:val="en-US"/>
              </w:rPr>
            </w:pPr>
            <w:r w:rsidRPr="00C656C4">
              <w:rPr>
                <w:rFonts w:eastAsia="Calibri"/>
                <w:szCs w:val="22"/>
                <w:lang w:val="en-US"/>
              </w:rPr>
              <w:t>Behavioral Factors</w:t>
            </w:r>
          </w:p>
          <w:p w14:paraId="22CE87F8" w14:textId="1D9705B0" w:rsidR="009B5547" w:rsidRDefault="00C8690B" w:rsidP="001669F8">
            <w:pPr>
              <w:rPr>
                <w:rFonts w:eastAsia="Calibri"/>
                <w:szCs w:val="22"/>
                <w:lang w:val="en-US"/>
              </w:rPr>
            </w:pPr>
            <w:r w:rsidRPr="00C8690B">
              <w:rPr>
                <w:rFonts w:eastAsia="Calibri"/>
                <w:szCs w:val="22"/>
                <w:lang w:val="en-US"/>
              </w:rPr>
              <w:t xml:space="preserve">The implementation of environmental controls to reduce exposure to asthma triggers requires a behavioral change for the </w:t>
            </w:r>
            <w:r>
              <w:rPr>
                <w:rFonts w:eastAsia="Calibri"/>
                <w:szCs w:val="22"/>
                <w:lang w:val="en-US"/>
              </w:rPr>
              <w:t>individual</w:t>
            </w:r>
            <w:r w:rsidR="002F0388">
              <w:rPr>
                <w:rFonts w:eastAsia="Calibri"/>
                <w:szCs w:val="22"/>
                <w:lang w:val="en-US"/>
              </w:rPr>
              <w:t xml:space="preserve"> with asthma and others.</w:t>
            </w:r>
          </w:p>
          <w:p w14:paraId="22CE87F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22CE87F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5C1EF94" w14:textId="6CC4C7CF" w:rsidR="009B5547" w:rsidRDefault="002F0388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Prohibit smoking and/or in the individuals presence.</w:t>
            </w:r>
          </w:p>
          <w:p w14:paraId="232E1412" w14:textId="77777777" w:rsidR="002F0388" w:rsidRDefault="002F0388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7FD" w14:textId="36FBEDC0" w:rsidR="002F0388" w:rsidRPr="007E3E10" w:rsidRDefault="002F0388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2463C94B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9B5547">
        <w:tc>
          <w:tcPr>
            <w:tcW w:w="3175" w:type="dxa"/>
            <w:shd w:val="clear" w:color="auto" w:fill="auto"/>
          </w:tcPr>
          <w:p w14:paraId="22CE8805" w14:textId="3D9C68F2" w:rsidR="009B5547" w:rsidRDefault="003C21F4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  <w:r w:rsidRPr="003C21F4">
              <w:rPr>
                <w:rFonts w:eastAsia="Calibri"/>
                <w:szCs w:val="22"/>
                <w:lang w:val="en-US"/>
              </w:rPr>
              <w:t>xertion</w:t>
            </w:r>
          </w:p>
          <w:p w14:paraId="22CE8806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7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8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A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22CE880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F0FECA1" w14:textId="77777777" w:rsidR="009B5547" w:rsidRDefault="003C21F4" w:rsidP="001669F8">
            <w:pPr>
              <w:rPr>
                <w:rFonts w:eastAsia="Calibri"/>
                <w:szCs w:val="22"/>
                <w:lang w:val="en-US"/>
              </w:rPr>
            </w:pPr>
            <w:r w:rsidRPr="003C21F4">
              <w:rPr>
                <w:rFonts w:eastAsia="Calibri"/>
                <w:szCs w:val="22"/>
                <w:lang w:val="en-US"/>
              </w:rPr>
              <w:t>Reasonable adjustments made for P.E. and Sports</w:t>
            </w:r>
          </w:p>
          <w:p w14:paraId="16283959" w14:textId="77777777" w:rsidR="00ED1A29" w:rsidRDefault="00ED1A29" w:rsidP="001669F8">
            <w:pPr>
              <w:rPr>
                <w:rFonts w:eastAsia="Calibri"/>
                <w:szCs w:val="22"/>
                <w:lang w:val="en-US"/>
              </w:rPr>
            </w:pPr>
          </w:p>
          <w:p w14:paraId="202CC135" w14:textId="77777777" w:rsidR="00ED1A29" w:rsidRDefault="00ED1A29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Additional time to move from lessons</w:t>
            </w:r>
          </w:p>
          <w:p w14:paraId="22CE880C" w14:textId="70F58625" w:rsidR="00ED1A29" w:rsidRPr="007E3E10" w:rsidRDefault="00ED1A2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5DBC0D8" w14:textId="77777777" w:rsidR="003C21F4" w:rsidRPr="003C21F4" w:rsidRDefault="003C21F4" w:rsidP="003C21F4">
            <w:pPr>
              <w:rPr>
                <w:rFonts w:eastAsia="Calibri"/>
                <w:szCs w:val="22"/>
                <w:lang w:val="en-US"/>
              </w:rPr>
            </w:pPr>
            <w:r w:rsidRPr="003C21F4">
              <w:rPr>
                <w:rFonts w:eastAsia="Calibri"/>
                <w:szCs w:val="22"/>
                <w:lang w:val="en-US"/>
              </w:rPr>
              <w:t>Complete a ‘My Asthma Plan’</w:t>
            </w:r>
          </w:p>
          <w:p w14:paraId="0A82099F" w14:textId="77777777" w:rsidR="003C21F4" w:rsidRPr="003C21F4" w:rsidRDefault="003C21F4" w:rsidP="003C21F4">
            <w:pPr>
              <w:rPr>
                <w:rFonts w:eastAsia="Calibri"/>
                <w:szCs w:val="22"/>
                <w:lang w:val="en-US"/>
              </w:rPr>
            </w:pPr>
          </w:p>
          <w:p w14:paraId="22CE8811" w14:textId="39B7C2A6" w:rsidR="009B5547" w:rsidRPr="007E3E10" w:rsidRDefault="003C21F4" w:rsidP="003C21F4">
            <w:pPr>
              <w:rPr>
                <w:rFonts w:eastAsia="Calibri"/>
                <w:szCs w:val="22"/>
                <w:lang w:val="en-US"/>
              </w:rPr>
            </w:pPr>
            <w:r w:rsidRPr="003C21F4">
              <w:rPr>
                <w:rFonts w:eastAsia="Calibri"/>
                <w:szCs w:val="22"/>
                <w:lang w:val="en-US"/>
              </w:rPr>
              <w:t>Always keep a reliever inhaler and spacer close by.</w:t>
            </w: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ED1A29">
        <w:tc>
          <w:tcPr>
            <w:tcW w:w="3175" w:type="dxa"/>
            <w:shd w:val="clear" w:color="auto" w:fill="auto"/>
          </w:tcPr>
          <w:p w14:paraId="22CE8817" w14:textId="338F4310" w:rsidR="009B5547" w:rsidRDefault="00ED1A29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Dust particles </w:t>
            </w:r>
            <w:r w:rsidR="003C21F4">
              <w:rPr>
                <w:rFonts w:eastAsia="Calibri"/>
                <w:szCs w:val="22"/>
                <w:lang w:val="en-US"/>
              </w:rPr>
              <w:t>articles from Woodworking and/or Metal Working</w:t>
            </w:r>
          </w:p>
          <w:p w14:paraId="22CE8818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2CE881A" w14:textId="776B4DEE" w:rsidR="009B5547" w:rsidRPr="007E3E10" w:rsidRDefault="00ED1A29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  <w:r w:rsidRPr="00ED1A29">
              <w:rPr>
                <w:rFonts w:ascii="Arial" w:eastAsia="Calibri" w:hAnsi="Arial" w:cs="Arial"/>
                <w:szCs w:val="17"/>
              </w:rPr>
              <w:t>Ext</w:t>
            </w:r>
            <w:r>
              <w:rPr>
                <w:rFonts w:ascii="Arial" w:eastAsia="Calibri" w:hAnsi="Arial" w:cs="Arial"/>
                <w:szCs w:val="17"/>
              </w:rPr>
              <w:t>r</w:t>
            </w:r>
            <w:r w:rsidRPr="00ED1A29">
              <w:rPr>
                <w:rFonts w:ascii="Arial" w:eastAsia="Calibri" w:hAnsi="Arial" w:cs="Arial"/>
                <w:szCs w:val="17"/>
              </w:rPr>
              <w:t>action System in place with PPE</w:t>
            </w:r>
            <w:r w:rsidR="00FF0E89">
              <w:rPr>
                <w:rFonts w:ascii="Arial" w:eastAsia="Calibri" w:hAnsi="Arial" w:cs="Arial"/>
                <w:szCs w:val="17"/>
              </w:rPr>
              <w:t>/</w:t>
            </w:r>
            <w:proofErr w:type="spellStart"/>
            <w:r w:rsidR="00FF0E89" w:rsidRPr="00FF0E89">
              <w:rPr>
                <w:rFonts w:ascii="Arial" w:eastAsia="Calibri" w:hAnsi="Arial" w:cs="Arial"/>
                <w:szCs w:val="17"/>
              </w:rPr>
              <w:t>RPE</w:t>
            </w:r>
            <w:proofErr w:type="spellEnd"/>
            <w:r w:rsidR="00FF0E89">
              <w:rPr>
                <w:rFonts w:ascii="Arial" w:eastAsia="Calibri" w:hAnsi="Arial" w:cs="Arial"/>
                <w:szCs w:val="17"/>
              </w:rPr>
              <w:t xml:space="preserve"> </w:t>
            </w:r>
            <w:r w:rsidRPr="00ED1A29">
              <w:rPr>
                <w:rFonts w:ascii="Arial" w:eastAsia="Calibri" w:hAnsi="Arial" w:cs="Arial"/>
                <w:szCs w:val="17"/>
              </w:rPr>
              <w:t>where appropriate</w:t>
            </w:r>
          </w:p>
        </w:tc>
        <w:tc>
          <w:tcPr>
            <w:tcW w:w="709" w:type="dxa"/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AEBAB86" w14:textId="77777777" w:rsidR="00BE013C" w:rsidRPr="00BE013C" w:rsidRDefault="00BE013C" w:rsidP="00BE013C">
            <w:pPr>
              <w:rPr>
                <w:rFonts w:eastAsia="Calibri"/>
                <w:szCs w:val="22"/>
                <w:lang w:val="en-US"/>
              </w:rPr>
            </w:pPr>
            <w:r w:rsidRPr="00BE013C">
              <w:rPr>
                <w:rFonts w:eastAsia="Calibri"/>
                <w:szCs w:val="22"/>
                <w:lang w:val="en-US"/>
              </w:rPr>
              <w:t>Complete a ‘My Asthma Plan’</w:t>
            </w:r>
          </w:p>
          <w:p w14:paraId="6E2015D5" w14:textId="77777777" w:rsidR="00BE013C" w:rsidRPr="00BE013C" w:rsidRDefault="00BE013C" w:rsidP="00BE013C">
            <w:pPr>
              <w:rPr>
                <w:rFonts w:eastAsia="Calibri"/>
                <w:szCs w:val="22"/>
                <w:lang w:val="en-US"/>
              </w:rPr>
            </w:pPr>
          </w:p>
          <w:p w14:paraId="336F0036" w14:textId="5FF28AC8" w:rsidR="00BE013C" w:rsidRDefault="00BE013C" w:rsidP="00BE013C">
            <w:pPr>
              <w:rPr>
                <w:rFonts w:eastAsia="Calibri"/>
                <w:szCs w:val="22"/>
                <w:lang w:val="en-US"/>
              </w:rPr>
            </w:pPr>
            <w:r w:rsidRPr="00BE013C">
              <w:rPr>
                <w:rFonts w:eastAsia="Calibri"/>
                <w:szCs w:val="22"/>
                <w:lang w:val="en-US"/>
              </w:rPr>
              <w:t>Always keep a reliever inhaler and spacer close by.</w:t>
            </w:r>
          </w:p>
          <w:p w14:paraId="4467F0EF" w14:textId="77777777" w:rsidR="00BE013C" w:rsidRDefault="00BE013C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1F" w14:textId="3CEA21CB" w:rsidR="009B5547" w:rsidRPr="007E3E10" w:rsidRDefault="00ED1A29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lastRenderedPageBreak/>
              <w:t>Extractor system checked before use and annually serviced</w:t>
            </w:r>
          </w:p>
        </w:tc>
        <w:tc>
          <w:tcPr>
            <w:tcW w:w="1134" w:type="dxa"/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F0E89" w:rsidRPr="007E3E10" w14:paraId="5636CAD3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74C7549B" w14:textId="393F69BF" w:rsidR="00FF0E89" w:rsidRDefault="00FF0E89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lastRenderedPageBreak/>
              <w:t>Gases/smoke from chemical reactions in Science Lessons</w:t>
            </w: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1E05A8DC" w14:textId="77777777" w:rsidR="00FF0E89" w:rsidRPr="007E3E10" w:rsidRDefault="00FF0E89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5A2BBEC9" w14:textId="7515815A" w:rsidR="00FF0E89" w:rsidRPr="00FF0E89" w:rsidRDefault="00FF0E89" w:rsidP="001669F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FF0E89">
              <w:rPr>
                <w:rFonts w:ascii="Arial" w:hAnsi="Arial" w:cs="Arial"/>
              </w:rPr>
              <w:t xml:space="preserve">Extraction System in place with </w:t>
            </w:r>
            <w:r w:rsidRPr="00FF0E89">
              <w:rPr>
                <w:rFonts w:ascii="Arial" w:hAnsi="Arial" w:cs="Arial"/>
              </w:rPr>
              <w:t>PPE/</w:t>
            </w:r>
            <w:proofErr w:type="spellStart"/>
            <w:r w:rsidRPr="00FF0E89">
              <w:rPr>
                <w:rFonts w:ascii="Arial" w:hAnsi="Arial" w:cs="Arial"/>
              </w:rPr>
              <w:t>RPE</w:t>
            </w:r>
            <w:proofErr w:type="spellEnd"/>
            <w:r w:rsidRPr="00FF0E89">
              <w:rPr>
                <w:rFonts w:ascii="Arial" w:hAnsi="Arial" w:cs="Arial"/>
              </w:rPr>
              <w:t xml:space="preserve"> where appropriate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5B430E11" w14:textId="77777777" w:rsidR="00FF0E89" w:rsidRPr="007E3E10" w:rsidRDefault="00FF0E8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367F9557" w14:textId="77777777" w:rsidR="00FF0E89" w:rsidRPr="007E3E10" w:rsidRDefault="00FF0E8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57910B69" w14:textId="77777777" w:rsidR="00FF0E89" w:rsidRPr="007E3E10" w:rsidRDefault="00FF0E8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726FAF0E" w14:textId="77777777" w:rsidR="00FF0E89" w:rsidRPr="007E3E10" w:rsidRDefault="00FF0E8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0AB73540" w14:textId="77777777" w:rsidR="00BE013C" w:rsidRDefault="00BE013C" w:rsidP="00BE013C">
            <w:r>
              <w:t>Complete a ‘My Asthma Plan’</w:t>
            </w:r>
          </w:p>
          <w:p w14:paraId="31829FBC" w14:textId="77777777" w:rsidR="00BE013C" w:rsidRDefault="00BE013C" w:rsidP="00BE013C"/>
          <w:p w14:paraId="76C304FA" w14:textId="7B36ADB5" w:rsidR="00BE013C" w:rsidRDefault="00BE013C" w:rsidP="00BE013C">
            <w:r>
              <w:t>Always keep a reliever inhaler and spacer close by.</w:t>
            </w:r>
          </w:p>
          <w:p w14:paraId="32A2E15C" w14:textId="77777777" w:rsidR="00BE013C" w:rsidRDefault="00BE013C" w:rsidP="001669F8"/>
          <w:p w14:paraId="419BAC37" w14:textId="3DD99299" w:rsidR="00FF0E89" w:rsidRDefault="00FF0E89" w:rsidP="001669F8">
            <w:pPr>
              <w:rPr>
                <w:rFonts w:eastAsia="Calibri"/>
                <w:szCs w:val="22"/>
                <w:lang w:val="en-US"/>
              </w:rPr>
            </w:pPr>
            <w:r w:rsidRPr="007C7602">
              <w:t>Extractor system checked before use and annually serviced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0C2A84D6" w14:textId="77777777" w:rsidR="00FF0E89" w:rsidRPr="007E3E10" w:rsidRDefault="00FF0E89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tbl>
      <w:tblPr>
        <w:tblpPr w:leftFromText="180" w:rightFromText="180" w:horzAnchor="margin" w:tblpY="1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197"/>
        <w:gridCol w:w="3197"/>
        <w:gridCol w:w="1859"/>
        <w:gridCol w:w="3406"/>
      </w:tblGrid>
      <w:tr w:rsidR="000F3B4F" w:rsidRPr="00891EEB" w14:paraId="22CE8828" w14:textId="77777777" w:rsidTr="00891EEB">
        <w:trPr>
          <w:trHeight w:val="340"/>
        </w:trPr>
        <w:tc>
          <w:tcPr>
            <w:tcW w:w="3195" w:type="dxa"/>
            <w:shd w:val="clear" w:color="auto" w:fill="auto"/>
          </w:tcPr>
          <w:p w14:paraId="22CE882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91EEB">
              <w:rPr>
                <w:b/>
                <w:sz w:val="28"/>
                <w:szCs w:val="28"/>
              </w:rPr>
              <w:lastRenderedPageBreak/>
              <w:t>Forename</w:t>
            </w:r>
          </w:p>
        </w:tc>
        <w:tc>
          <w:tcPr>
            <w:tcW w:w="3197" w:type="dxa"/>
            <w:shd w:val="clear" w:color="auto" w:fill="auto"/>
          </w:tcPr>
          <w:p w14:paraId="22CE8824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91EEB">
              <w:rPr>
                <w:b/>
                <w:sz w:val="28"/>
                <w:szCs w:val="28"/>
              </w:rPr>
              <w:t>Surname</w:t>
            </w:r>
          </w:p>
        </w:tc>
        <w:tc>
          <w:tcPr>
            <w:tcW w:w="3197" w:type="dxa"/>
            <w:shd w:val="clear" w:color="auto" w:fill="auto"/>
          </w:tcPr>
          <w:p w14:paraId="22CE882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91EEB">
              <w:rPr>
                <w:b/>
                <w:sz w:val="28"/>
                <w:szCs w:val="28"/>
              </w:rPr>
              <w:t>Employee Signature</w:t>
            </w:r>
          </w:p>
        </w:tc>
        <w:tc>
          <w:tcPr>
            <w:tcW w:w="1859" w:type="dxa"/>
            <w:shd w:val="clear" w:color="auto" w:fill="auto"/>
          </w:tcPr>
          <w:p w14:paraId="22CE8826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91EE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406" w:type="dxa"/>
            <w:shd w:val="clear" w:color="auto" w:fill="auto"/>
          </w:tcPr>
          <w:p w14:paraId="22CE882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b/>
                <w:sz w:val="28"/>
                <w:szCs w:val="28"/>
              </w:rPr>
            </w:pPr>
            <w:r w:rsidRPr="00891EEB">
              <w:rPr>
                <w:b/>
                <w:sz w:val="28"/>
                <w:szCs w:val="28"/>
              </w:rPr>
              <w:t>Manager’s Signature</w:t>
            </w:r>
          </w:p>
        </w:tc>
      </w:tr>
      <w:tr w:rsidR="000F3B4F" w:rsidRPr="00891EEB" w14:paraId="22CE882E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2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2A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2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2C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2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34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2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0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32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3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3A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3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6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38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3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40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3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C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3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3E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3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46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4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2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44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4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4C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4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8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4A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4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52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4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E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4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50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5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58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5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54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5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56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5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5E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5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5A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5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5C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5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64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5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0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62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6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6A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6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6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68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6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70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6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C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6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6E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6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76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7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2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74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7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7C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7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8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7A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7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82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7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E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7F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80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81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88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83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84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85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86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87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  <w:tr w:rsidR="000F3B4F" w:rsidRPr="00891EEB" w14:paraId="22CE888E" w14:textId="77777777" w:rsidTr="00891EEB">
        <w:trPr>
          <w:trHeight w:val="454"/>
        </w:trPr>
        <w:tc>
          <w:tcPr>
            <w:tcW w:w="3195" w:type="dxa"/>
            <w:shd w:val="clear" w:color="auto" w:fill="auto"/>
          </w:tcPr>
          <w:p w14:paraId="22CE8889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8A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14:paraId="22CE888B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14:paraId="22CE888C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2CE888D" w14:textId="77777777" w:rsidR="000F3B4F" w:rsidRPr="00891EEB" w:rsidRDefault="000F3B4F" w:rsidP="00891EEB">
            <w:pPr>
              <w:widowControl w:val="0"/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szCs w:val="28"/>
              </w:rPr>
            </w:pPr>
          </w:p>
        </w:tc>
      </w:tr>
    </w:tbl>
    <w:p w14:paraId="22CE888F" w14:textId="77777777" w:rsidR="00764E00" w:rsidRDefault="000F3B4F" w:rsidP="00771789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Risk</w:t>
      </w:r>
      <w:r w:rsidR="009B5547">
        <w:rPr>
          <w:b/>
          <w:sz w:val="28"/>
          <w:szCs w:val="28"/>
        </w:rPr>
        <w:t xml:space="preserve"> Assessment Training </w:t>
      </w:r>
      <w:r>
        <w:rPr>
          <w:b/>
          <w:sz w:val="28"/>
          <w:szCs w:val="28"/>
        </w:rPr>
        <w:t xml:space="preserve">Log   </w:t>
      </w:r>
      <w:r w:rsidR="009B554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                            Version: </w:t>
      </w: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63FF8" w14:textId="77777777" w:rsidR="001874CD" w:rsidRDefault="001874CD">
      <w:r>
        <w:separator/>
      </w:r>
    </w:p>
  </w:endnote>
  <w:endnote w:type="continuationSeparator" w:id="0">
    <w:p w14:paraId="1535D329" w14:textId="77777777" w:rsidR="001874CD" w:rsidRDefault="0018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AF98C" w14:textId="77777777" w:rsidR="001874CD" w:rsidRDefault="001874CD">
      <w:r>
        <w:separator/>
      </w:r>
    </w:p>
  </w:footnote>
  <w:footnote w:type="continuationSeparator" w:id="0">
    <w:p w14:paraId="54165527" w14:textId="77777777" w:rsidR="001874CD" w:rsidRDefault="0018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5A25AB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0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1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1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23"/>
  </w:num>
  <w:num w:numId="5">
    <w:abstractNumId w:val="28"/>
  </w:num>
  <w:num w:numId="6">
    <w:abstractNumId w:val="31"/>
  </w:num>
  <w:num w:numId="7">
    <w:abstractNumId w:val="27"/>
  </w:num>
  <w:num w:numId="8">
    <w:abstractNumId w:val="8"/>
  </w:num>
  <w:num w:numId="9">
    <w:abstractNumId w:val="6"/>
  </w:num>
  <w:num w:numId="10">
    <w:abstractNumId w:val="32"/>
  </w:num>
  <w:num w:numId="11">
    <w:abstractNumId w:val="18"/>
  </w:num>
  <w:num w:numId="12">
    <w:abstractNumId w:val="16"/>
  </w:num>
  <w:num w:numId="13">
    <w:abstractNumId w:val="30"/>
  </w:num>
  <w:num w:numId="14">
    <w:abstractNumId w:val="4"/>
  </w:num>
  <w:num w:numId="15">
    <w:abstractNumId w:val="25"/>
  </w:num>
  <w:num w:numId="16">
    <w:abstractNumId w:val="24"/>
  </w:num>
  <w:num w:numId="17">
    <w:abstractNumId w:val="22"/>
  </w:num>
  <w:num w:numId="18">
    <w:abstractNumId w:val="3"/>
  </w:num>
  <w:num w:numId="19">
    <w:abstractNumId w:val="33"/>
  </w:num>
  <w:num w:numId="20">
    <w:abstractNumId w:val="17"/>
  </w:num>
  <w:num w:numId="21">
    <w:abstractNumId w:val="2"/>
  </w:num>
  <w:num w:numId="22">
    <w:abstractNumId w:val="11"/>
  </w:num>
  <w:num w:numId="23">
    <w:abstractNumId w:val="5"/>
  </w:num>
  <w:num w:numId="24">
    <w:abstractNumId w:val="1"/>
  </w:num>
  <w:num w:numId="25">
    <w:abstractNumId w:val="13"/>
  </w:num>
  <w:num w:numId="26">
    <w:abstractNumId w:val="12"/>
  </w:num>
  <w:num w:numId="27">
    <w:abstractNumId w:val="26"/>
  </w:num>
  <w:num w:numId="28">
    <w:abstractNumId w:val="29"/>
  </w:num>
  <w:num w:numId="29">
    <w:abstractNumId w:val="19"/>
  </w:num>
  <w:num w:numId="30">
    <w:abstractNumId w:val="15"/>
  </w:num>
  <w:num w:numId="31">
    <w:abstractNumId w:val="14"/>
  </w:num>
  <w:num w:numId="32">
    <w:abstractNumId w:val="9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361D9"/>
    <w:rsid w:val="00051057"/>
    <w:rsid w:val="000A73C9"/>
    <w:rsid w:val="000F3B4F"/>
    <w:rsid w:val="00101D55"/>
    <w:rsid w:val="00120D9F"/>
    <w:rsid w:val="001669F8"/>
    <w:rsid w:val="001874CD"/>
    <w:rsid w:val="00194829"/>
    <w:rsid w:val="001A309A"/>
    <w:rsid w:val="001B7097"/>
    <w:rsid w:val="001F6A5C"/>
    <w:rsid w:val="002062B0"/>
    <w:rsid w:val="00265136"/>
    <w:rsid w:val="002D05F4"/>
    <w:rsid w:val="002F0388"/>
    <w:rsid w:val="003C21F4"/>
    <w:rsid w:val="003E0F5D"/>
    <w:rsid w:val="003E1694"/>
    <w:rsid w:val="00403CB1"/>
    <w:rsid w:val="00407A8F"/>
    <w:rsid w:val="00442FE0"/>
    <w:rsid w:val="004E7A04"/>
    <w:rsid w:val="0050014E"/>
    <w:rsid w:val="00527F8C"/>
    <w:rsid w:val="005A25AB"/>
    <w:rsid w:val="00691962"/>
    <w:rsid w:val="006D6512"/>
    <w:rsid w:val="006E5A60"/>
    <w:rsid w:val="00707C7F"/>
    <w:rsid w:val="0075105E"/>
    <w:rsid w:val="00764E00"/>
    <w:rsid w:val="00771789"/>
    <w:rsid w:val="00795C36"/>
    <w:rsid w:val="007E6CEA"/>
    <w:rsid w:val="00891EEB"/>
    <w:rsid w:val="008C2224"/>
    <w:rsid w:val="00916F56"/>
    <w:rsid w:val="009325CB"/>
    <w:rsid w:val="00941D4B"/>
    <w:rsid w:val="009724B5"/>
    <w:rsid w:val="009A686C"/>
    <w:rsid w:val="009B5547"/>
    <w:rsid w:val="00A12F64"/>
    <w:rsid w:val="00A97ACD"/>
    <w:rsid w:val="00B23331"/>
    <w:rsid w:val="00B32C0C"/>
    <w:rsid w:val="00B771C5"/>
    <w:rsid w:val="00BE013C"/>
    <w:rsid w:val="00C17923"/>
    <w:rsid w:val="00C656C4"/>
    <w:rsid w:val="00C8690B"/>
    <w:rsid w:val="00CB1585"/>
    <w:rsid w:val="00D111C6"/>
    <w:rsid w:val="00D31B61"/>
    <w:rsid w:val="00D55796"/>
    <w:rsid w:val="00DA573E"/>
    <w:rsid w:val="00E04A96"/>
    <w:rsid w:val="00EA02E3"/>
    <w:rsid w:val="00EC1309"/>
    <w:rsid w:val="00ED1A29"/>
    <w:rsid w:val="00FE19A3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4EF7D73-D20C-4147-BC52-9F406B30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2674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6</cp:revision>
  <cp:lastPrinted>2018-11-13T14:05:00Z</cp:lastPrinted>
  <dcterms:created xsi:type="dcterms:W3CDTF">2019-07-10T10:46:00Z</dcterms:created>
  <dcterms:modified xsi:type="dcterms:W3CDTF">2019-07-10T11:28:00Z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