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8A45" w14:textId="645E1DA5" w:rsidR="00E71890" w:rsidRPr="004C2A01" w:rsidRDefault="00E6219E" w:rsidP="00BC3358">
      <w:pPr>
        <w:jc w:val="right"/>
        <w:rPr>
          <w:b/>
          <w:szCs w:val="22"/>
        </w:rPr>
      </w:pPr>
      <w:r w:rsidRPr="004C2A01">
        <w:rPr>
          <w:b/>
          <w:szCs w:val="22"/>
        </w:rPr>
        <w:t>Council Structure</w:t>
      </w:r>
      <w:r w:rsidR="0053607A" w:rsidRPr="004C2A01">
        <w:rPr>
          <w:b/>
          <w:szCs w:val="22"/>
        </w:rPr>
        <w:t>– Senior Management</w:t>
      </w:r>
      <w:r w:rsidR="008C6349">
        <w:rPr>
          <w:b/>
          <w:szCs w:val="22"/>
        </w:rPr>
        <w:t xml:space="preserve"> 20</w:t>
      </w:r>
      <w:r w:rsidR="007D2C46">
        <w:rPr>
          <w:b/>
          <w:szCs w:val="22"/>
        </w:rPr>
        <w:t>2</w:t>
      </w:r>
      <w:r w:rsidR="000B2C02">
        <w:rPr>
          <w:b/>
          <w:szCs w:val="22"/>
        </w:rPr>
        <w:t>2</w:t>
      </w:r>
    </w:p>
    <w:p w14:paraId="61C47C30" w14:textId="77777777" w:rsidR="00E908C8" w:rsidRDefault="008C13DD" w:rsidP="00E6219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A9687" wp14:editId="4ACD8DA3">
                <wp:simplePos x="0" y="0"/>
                <wp:positionH relativeFrom="column">
                  <wp:posOffset>1463907</wp:posOffset>
                </wp:positionH>
                <wp:positionV relativeFrom="paragraph">
                  <wp:posOffset>4224221</wp:posOffset>
                </wp:positionV>
                <wp:extent cx="0" cy="479379"/>
                <wp:effectExtent l="0" t="0" r="19050" b="165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379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DB3A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5pt,332.6pt" to="115.25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HbwAEAANMDAAAOAAAAZHJzL2Uyb0RvYy54bWysU02P0zAQvSPxHyzfqdOysGzUdA9dwQVB&#10;xcIP8DrjxpK/NDZN+u8ZO93sCpAQiItjj+e9mfc82d5OzrITYDLBd3y9ajgDr0Jv/LHj376+f/WO&#10;s5Sl76UNHjp+hsRvdy9fbMfYwiYMwfaAjEh8asfY8SHn2AqR1ABOplWI4OlSB3Qy0xGPokc5Eruz&#10;YtM0b8UYsI8YFKRE0bv5ku8qv9ag8metE2RmO0695bpiXR/KKnZb2R5RxsGoSxvyH7pw0ngqulDd&#10;ySzZdzS/UDmjMKSg80oFJ4LWRkHVQGrWzU9q7gcZoWohc1JcbEr/j1Z9Oh2QmZ7ejjMvHT3RfUZp&#10;jkNm++A9GRiQrYtPY0wtpe/9AS+nFA9YRE8aXfmSHDZVb8+LtzBlpuagoujV9c3r65tCJ55wEVP+&#10;AMGxsum4Nb6olq08fUx5Tn1MKWHr2djxzZurpr6fKI3NrdRdPluY076AJmlUfF3p6lDB3iI7SRoH&#10;qRT4XKVRL9ZTdoFpY+0CbP4MvOQXKNSB+xvwgqiVg88L2Bkf8HfV8/TYsp7zycpnusv2IfTn+kj1&#10;gianun2Z8jKaz88V/vQv7n4AAAD//wMAUEsDBBQABgAIAAAAIQAGAA8Z4gAAAAsBAAAPAAAAZHJz&#10;L2Rvd25yZXYueG1sTI/BTsMwDIbvk3iHyEjctoSydaM0naZJMAk4QEGIo9eEpqJxqiZbO56eIA5w&#10;tP3p9/fn69G27Kh73ziScDkTwDRVTjVUS3h9uZ2ugPmApLB1pCWctId1cTbJMVNuoGd9LEPNYgj5&#10;DCWYELqMc18ZbdHPXKcp3j5cbzHEsa+56nGI4bbliRApt9hQ/GCw01ujq8/yYCWshvJp9/5wf20e&#10;37Zfdod3p/nGSnlxPm5ugAU9hj8YfvSjOhTRae8OpDxrJSRXYhFRCWm6SIBF4nezl7CciyXwIuf/&#10;OxTfAAAA//8DAFBLAQItABQABgAIAAAAIQC2gziS/gAAAOEBAAATAAAAAAAAAAAAAAAAAAAAAABb&#10;Q29udGVudF9UeXBlc10ueG1sUEsBAi0AFAAGAAgAAAAhADj9If/WAAAAlAEAAAsAAAAAAAAAAAAA&#10;AAAALwEAAF9yZWxzLy5yZWxzUEsBAi0AFAAGAAgAAAAhAIj78dvAAQAA0wMAAA4AAAAAAAAAAAAA&#10;AAAALgIAAGRycy9lMm9Eb2MueG1sUEsBAi0AFAAGAAgAAAAhAAYADxniAAAACwEAAA8AAAAAAAAA&#10;AAAAAAAAGgQAAGRycy9kb3ducmV2LnhtbFBLBQYAAAAABAAEAPMAAAApBQAAAAA=&#10;" strokecolor="#4579b8 [3044]" strokeweight="2pt"/>
            </w:pict>
          </mc:Fallback>
        </mc:AlternateContent>
      </w:r>
      <w:r w:rsidR="00982073">
        <w:rPr>
          <w:b/>
          <w:noProof/>
        </w:rPr>
        <w:drawing>
          <wp:inline distT="0" distB="0" distL="0" distR="0" wp14:anchorId="4ABF82D3" wp14:editId="2A8C69C3">
            <wp:extent cx="13570585" cy="8998585"/>
            <wp:effectExtent l="0" t="0" r="0" b="12065"/>
            <wp:docPr id="3" name="Organization Chart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9DD38D8" w14:textId="77777777" w:rsidR="00E908C8" w:rsidRDefault="00E908C8" w:rsidP="00E6219E">
      <w:pPr>
        <w:jc w:val="center"/>
        <w:rPr>
          <w:b/>
        </w:rPr>
      </w:pPr>
    </w:p>
    <w:sectPr w:rsidR="00E908C8" w:rsidSect="00FD66D2">
      <w:headerReference w:type="default" r:id="rId11"/>
      <w:footerReference w:type="default" r:id="rId12"/>
      <w:pgSz w:w="23814" w:h="16839" w:orient="landscape" w:code="8"/>
      <w:pgMar w:top="680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4F43" w14:textId="77777777" w:rsidR="006F5949" w:rsidRDefault="006F5949">
      <w:r>
        <w:separator/>
      </w:r>
    </w:p>
  </w:endnote>
  <w:endnote w:type="continuationSeparator" w:id="0">
    <w:p w14:paraId="3EA95984" w14:textId="77777777" w:rsidR="006F5949" w:rsidRDefault="006F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ACE2" w14:textId="17DDF009" w:rsidR="002E3FF8" w:rsidRDefault="004C2A01" w:rsidP="004C2A01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 xml:space="preserve">Permanent </w:t>
    </w:r>
    <w:r w:rsidR="00DF60F7">
      <w:rPr>
        <w:b/>
        <w:sz w:val="16"/>
        <w:szCs w:val="16"/>
      </w:rPr>
      <w:t>contract</w:t>
    </w:r>
    <w:r>
      <w:rPr>
        <w:b/>
        <w:sz w:val="16"/>
        <w:szCs w:val="16"/>
      </w:rPr>
      <w:t xml:space="preserve"> unless indicated otherwise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0118E0">
      <w:rPr>
        <w:b/>
        <w:sz w:val="16"/>
        <w:szCs w:val="16"/>
      </w:rPr>
      <w:tab/>
    </w:r>
    <w:r w:rsidR="00C8352E">
      <w:rPr>
        <w:b/>
        <w:sz w:val="16"/>
        <w:szCs w:val="16"/>
      </w:rPr>
      <w:t>April</w:t>
    </w:r>
    <w:r w:rsidR="00B9451F">
      <w:rPr>
        <w:b/>
        <w:sz w:val="16"/>
        <w:szCs w:val="16"/>
      </w:rPr>
      <w:t xml:space="preserve"> </w:t>
    </w:r>
    <w:r w:rsidR="00757265">
      <w:rPr>
        <w:b/>
        <w:sz w:val="16"/>
        <w:szCs w:val="16"/>
      </w:rPr>
      <w:t>20</w:t>
    </w:r>
    <w:r w:rsidR="007D2C46">
      <w:rPr>
        <w:b/>
        <w:sz w:val="16"/>
        <w:szCs w:val="16"/>
      </w:rPr>
      <w:t>2</w:t>
    </w:r>
    <w:r w:rsidR="000B2C02">
      <w:rPr>
        <w:b/>
        <w:sz w:val="16"/>
        <w:szCs w:val="16"/>
      </w:rPr>
      <w:t>2</w:t>
    </w:r>
  </w:p>
  <w:p w14:paraId="7DF859ED" w14:textId="77777777" w:rsidR="000118E0" w:rsidRPr="002E3FF8" w:rsidRDefault="000118E0" w:rsidP="004C2A01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Employees can be contact</w:t>
    </w:r>
    <w:r w:rsidR="00174370">
      <w:rPr>
        <w:b/>
        <w:sz w:val="16"/>
        <w:szCs w:val="16"/>
      </w:rPr>
      <w:t>ed</w:t>
    </w:r>
    <w:r>
      <w:rPr>
        <w:b/>
        <w:sz w:val="16"/>
        <w:szCs w:val="16"/>
      </w:rPr>
      <w:t xml:space="preserve"> through the Council switchboard 01709 382121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A93F" w14:textId="77777777" w:rsidR="006F5949" w:rsidRDefault="006F5949">
      <w:r>
        <w:separator/>
      </w:r>
    </w:p>
  </w:footnote>
  <w:footnote w:type="continuationSeparator" w:id="0">
    <w:p w14:paraId="4533F571" w14:textId="77777777" w:rsidR="006F5949" w:rsidRDefault="006F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6D3" w14:textId="77777777" w:rsidR="002E3FF8" w:rsidRDefault="002E3FF8" w:rsidP="002E3FF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9E"/>
    <w:rsid w:val="000118E0"/>
    <w:rsid w:val="00012C5E"/>
    <w:rsid w:val="00021B18"/>
    <w:rsid w:val="0003053E"/>
    <w:rsid w:val="00034A7F"/>
    <w:rsid w:val="00034E59"/>
    <w:rsid w:val="000372DF"/>
    <w:rsid w:val="00043BF8"/>
    <w:rsid w:val="00055002"/>
    <w:rsid w:val="00057305"/>
    <w:rsid w:val="00063E07"/>
    <w:rsid w:val="000818B1"/>
    <w:rsid w:val="00086CF0"/>
    <w:rsid w:val="00093F03"/>
    <w:rsid w:val="000A42A9"/>
    <w:rsid w:val="000B1652"/>
    <w:rsid w:val="000B2C02"/>
    <w:rsid w:val="000B2CE5"/>
    <w:rsid w:val="000B6AEE"/>
    <w:rsid w:val="000D1F50"/>
    <w:rsid w:val="000E695F"/>
    <w:rsid w:val="000F4C7C"/>
    <w:rsid w:val="00141C08"/>
    <w:rsid w:val="00174370"/>
    <w:rsid w:val="001A763A"/>
    <w:rsid w:val="001B72BF"/>
    <w:rsid w:val="001C7738"/>
    <w:rsid w:val="001F0F70"/>
    <w:rsid w:val="002227A2"/>
    <w:rsid w:val="00222B04"/>
    <w:rsid w:val="00232246"/>
    <w:rsid w:val="00234D60"/>
    <w:rsid w:val="00235F0B"/>
    <w:rsid w:val="00241B52"/>
    <w:rsid w:val="002478B4"/>
    <w:rsid w:val="00264199"/>
    <w:rsid w:val="002924DC"/>
    <w:rsid w:val="0029425B"/>
    <w:rsid w:val="002964AF"/>
    <w:rsid w:val="002B34FE"/>
    <w:rsid w:val="002B5CDF"/>
    <w:rsid w:val="002E3FF8"/>
    <w:rsid w:val="002E4C45"/>
    <w:rsid w:val="00316A61"/>
    <w:rsid w:val="00330C82"/>
    <w:rsid w:val="003350D6"/>
    <w:rsid w:val="003424D8"/>
    <w:rsid w:val="00366E73"/>
    <w:rsid w:val="0039371B"/>
    <w:rsid w:val="003B2951"/>
    <w:rsid w:val="003B4241"/>
    <w:rsid w:val="003B7AAE"/>
    <w:rsid w:val="003D221D"/>
    <w:rsid w:val="003D5024"/>
    <w:rsid w:val="003D76FA"/>
    <w:rsid w:val="00413C92"/>
    <w:rsid w:val="00422FCE"/>
    <w:rsid w:val="00435DDB"/>
    <w:rsid w:val="00454FFD"/>
    <w:rsid w:val="00472919"/>
    <w:rsid w:val="004854F8"/>
    <w:rsid w:val="004A3FBA"/>
    <w:rsid w:val="004C2A01"/>
    <w:rsid w:val="004D4061"/>
    <w:rsid w:val="004E73E5"/>
    <w:rsid w:val="004F0E17"/>
    <w:rsid w:val="0053607A"/>
    <w:rsid w:val="00545BF6"/>
    <w:rsid w:val="00560D66"/>
    <w:rsid w:val="0056786E"/>
    <w:rsid w:val="00570C0D"/>
    <w:rsid w:val="00575CAC"/>
    <w:rsid w:val="00580797"/>
    <w:rsid w:val="00583BEB"/>
    <w:rsid w:val="00586687"/>
    <w:rsid w:val="005B5681"/>
    <w:rsid w:val="005B7211"/>
    <w:rsid w:val="005B723B"/>
    <w:rsid w:val="006064EE"/>
    <w:rsid w:val="00615951"/>
    <w:rsid w:val="006431E2"/>
    <w:rsid w:val="00650A70"/>
    <w:rsid w:val="006639DA"/>
    <w:rsid w:val="006656DF"/>
    <w:rsid w:val="00676E0C"/>
    <w:rsid w:val="00676FFB"/>
    <w:rsid w:val="006C46BA"/>
    <w:rsid w:val="006E281C"/>
    <w:rsid w:val="006E3889"/>
    <w:rsid w:val="006E6B34"/>
    <w:rsid w:val="006F5949"/>
    <w:rsid w:val="00707CA4"/>
    <w:rsid w:val="0072086F"/>
    <w:rsid w:val="0072623C"/>
    <w:rsid w:val="007558FA"/>
    <w:rsid w:val="00757265"/>
    <w:rsid w:val="00766F1A"/>
    <w:rsid w:val="0077396E"/>
    <w:rsid w:val="0078460E"/>
    <w:rsid w:val="007A11EE"/>
    <w:rsid w:val="007B4599"/>
    <w:rsid w:val="007B520F"/>
    <w:rsid w:val="007D2C46"/>
    <w:rsid w:val="00820A84"/>
    <w:rsid w:val="00845345"/>
    <w:rsid w:val="0085085C"/>
    <w:rsid w:val="00871C87"/>
    <w:rsid w:val="008728BF"/>
    <w:rsid w:val="008867CE"/>
    <w:rsid w:val="008C13DD"/>
    <w:rsid w:val="008C1C44"/>
    <w:rsid w:val="008C6349"/>
    <w:rsid w:val="008D6B51"/>
    <w:rsid w:val="008E0D15"/>
    <w:rsid w:val="008F6F62"/>
    <w:rsid w:val="00900513"/>
    <w:rsid w:val="00906088"/>
    <w:rsid w:val="00921519"/>
    <w:rsid w:val="0092301F"/>
    <w:rsid w:val="00933E25"/>
    <w:rsid w:val="00934113"/>
    <w:rsid w:val="00951DD0"/>
    <w:rsid w:val="00962557"/>
    <w:rsid w:val="00977323"/>
    <w:rsid w:val="00980D24"/>
    <w:rsid w:val="00981796"/>
    <w:rsid w:val="00982073"/>
    <w:rsid w:val="009921BF"/>
    <w:rsid w:val="009A7DEA"/>
    <w:rsid w:val="009B76BA"/>
    <w:rsid w:val="009C15F5"/>
    <w:rsid w:val="009D71E3"/>
    <w:rsid w:val="009F6276"/>
    <w:rsid w:val="00A17CC7"/>
    <w:rsid w:val="00A618FA"/>
    <w:rsid w:val="00A724E0"/>
    <w:rsid w:val="00A748A3"/>
    <w:rsid w:val="00A77685"/>
    <w:rsid w:val="00AF1C5A"/>
    <w:rsid w:val="00B074B7"/>
    <w:rsid w:val="00B16F02"/>
    <w:rsid w:val="00B43EC9"/>
    <w:rsid w:val="00B74701"/>
    <w:rsid w:val="00B7590D"/>
    <w:rsid w:val="00B84895"/>
    <w:rsid w:val="00B870B5"/>
    <w:rsid w:val="00B9451F"/>
    <w:rsid w:val="00BA44EC"/>
    <w:rsid w:val="00BA4587"/>
    <w:rsid w:val="00BA79DF"/>
    <w:rsid w:val="00BC3358"/>
    <w:rsid w:val="00BC6816"/>
    <w:rsid w:val="00BD4B92"/>
    <w:rsid w:val="00BE4131"/>
    <w:rsid w:val="00BF31C1"/>
    <w:rsid w:val="00C067E3"/>
    <w:rsid w:val="00C1276C"/>
    <w:rsid w:val="00C12EB3"/>
    <w:rsid w:val="00C2028D"/>
    <w:rsid w:val="00C21AAA"/>
    <w:rsid w:val="00C23748"/>
    <w:rsid w:val="00C40661"/>
    <w:rsid w:val="00C446EA"/>
    <w:rsid w:val="00C526AE"/>
    <w:rsid w:val="00C550DC"/>
    <w:rsid w:val="00C621D9"/>
    <w:rsid w:val="00C7189E"/>
    <w:rsid w:val="00C75D6F"/>
    <w:rsid w:val="00C81A9F"/>
    <w:rsid w:val="00C8352E"/>
    <w:rsid w:val="00C862AB"/>
    <w:rsid w:val="00CA7622"/>
    <w:rsid w:val="00CB37F3"/>
    <w:rsid w:val="00CC1282"/>
    <w:rsid w:val="00CC1350"/>
    <w:rsid w:val="00CF45C1"/>
    <w:rsid w:val="00D0074C"/>
    <w:rsid w:val="00D01D86"/>
    <w:rsid w:val="00D508C4"/>
    <w:rsid w:val="00D51F4A"/>
    <w:rsid w:val="00D53723"/>
    <w:rsid w:val="00D67E67"/>
    <w:rsid w:val="00D91198"/>
    <w:rsid w:val="00D93B4D"/>
    <w:rsid w:val="00D96114"/>
    <w:rsid w:val="00DB641E"/>
    <w:rsid w:val="00DB6CC6"/>
    <w:rsid w:val="00DC1426"/>
    <w:rsid w:val="00DD7438"/>
    <w:rsid w:val="00DE5269"/>
    <w:rsid w:val="00DE7B39"/>
    <w:rsid w:val="00DF5AA3"/>
    <w:rsid w:val="00DF60F7"/>
    <w:rsid w:val="00E06ACE"/>
    <w:rsid w:val="00E21C61"/>
    <w:rsid w:val="00E50402"/>
    <w:rsid w:val="00E55ED2"/>
    <w:rsid w:val="00E6219E"/>
    <w:rsid w:val="00E71890"/>
    <w:rsid w:val="00E74B10"/>
    <w:rsid w:val="00E75CB1"/>
    <w:rsid w:val="00E845F9"/>
    <w:rsid w:val="00E908C8"/>
    <w:rsid w:val="00E94910"/>
    <w:rsid w:val="00EC0ED7"/>
    <w:rsid w:val="00EC2D93"/>
    <w:rsid w:val="00EC5B1A"/>
    <w:rsid w:val="00ED3764"/>
    <w:rsid w:val="00ED4A1D"/>
    <w:rsid w:val="00EE64D0"/>
    <w:rsid w:val="00EE78AB"/>
    <w:rsid w:val="00F03A30"/>
    <w:rsid w:val="00F053A1"/>
    <w:rsid w:val="00F064F6"/>
    <w:rsid w:val="00F13E01"/>
    <w:rsid w:val="00F20502"/>
    <w:rsid w:val="00F27202"/>
    <w:rsid w:val="00F305B0"/>
    <w:rsid w:val="00F44C67"/>
    <w:rsid w:val="00F533E7"/>
    <w:rsid w:val="00F626DA"/>
    <w:rsid w:val="00F67E95"/>
    <w:rsid w:val="00F81180"/>
    <w:rsid w:val="00F820B2"/>
    <w:rsid w:val="00FA4E58"/>
    <w:rsid w:val="00FA5AEC"/>
    <w:rsid w:val="00FC1DEA"/>
    <w:rsid w:val="00FC39D7"/>
    <w:rsid w:val="00FD66D2"/>
    <w:rsid w:val="00FD6FED"/>
    <w:rsid w:val="00FD7959"/>
    <w:rsid w:val="00FE633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94F2F8"/>
  <w15:docId w15:val="{17E35E51-C880-489A-95BF-2AEE59B4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3F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3F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3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40E35F-4694-4586-BAEC-4CA046C1788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6942A5E-8B6C-4C43-A3AB-9FD71D860E79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Chief Executive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Sharon Kemp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Grade: CHEXEC1 (£175-£180K)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Salary Ceiling: £175,344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Staff: 5029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Gross Expenditure Budget: £600m</a:t>
          </a:r>
          <a:endParaRPr lang="en-GB"/>
        </a:p>
      </dgm:t>
    </dgm:pt>
    <dgm:pt modelId="{3EAD236E-F100-4B35-97DA-2C3E72057D93}" type="parTrans" cxnId="{C1BC85A6-03E4-43D4-9699-6EAFAAEB48A8}">
      <dgm:prSet/>
      <dgm:spPr/>
      <dgm:t>
        <a:bodyPr/>
        <a:lstStyle/>
        <a:p>
          <a:endParaRPr lang="en-GB"/>
        </a:p>
      </dgm:t>
    </dgm:pt>
    <dgm:pt modelId="{18C3ED55-EEA4-4C05-B820-55330A8216D9}" type="sibTrans" cxnId="{C1BC85A6-03E4-43D4-9699-6EAFAAEB48A8}">
      <dgm:prSet/>
      <dgm:spPr/>
      <dgm:t>
        <a:bodyPr/>
        <a:lstStyle/>
        <a:p>
          <a:endParaRPr lang="en-GB"/>
        </a:p>
      </dgm:t>
    </dgm:pt>
    <dgm:pt modelId="{F15993BC-7527-4C6E-8F24-2A49C7F5396D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Chief Executive</a:t>
          </a:r>
          <a:endParaRPr lang="en-GB" b="1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Grade: EXD1 (£105-£110k)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Salary Ceiling: £107,366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Staff: 240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£11.3m</a:t>
          </a:r>
          <a:endParaRPr lang="en-GB" b="0" i="0" u="none" strike="noStrike" baseline="0">
            <a:latin typeface="Times New Roman"/>
          </a:endParaRPr>
        </a:p>
        <a:p>
          <a:pPr marR="0" algn="ctr" rtl="0"/>
          <a:endParaRPr lang="en-GB" b="0" i="0" u="none" strike="noStrike" baseline="0">
            <a:latin typeface="Times New Roman"/>
          </a:endParaRPr>
        </a:p>
        <a:p>
          <a:pPr marR="0" algn="ctr" rtl="0"/>
          <a:endParaRPr lang="en-GB" b="0" i="0" u="none" strike="noStrike" baseline="0">
            <a:latin typeface="Times New Roman"/>
          </a:endParaRPr>
        </a:p>
      </dgm:t>
    </dgm:pt>
    <dgm:pt modelId="{E750EE25-BE0D-4CCF-A498-43F939D8BBD5}" type="parTrans" cxnId="{1BCE2D8A-D96D-438E-AD68-49E27C1D7C97}">
      <dgm:prSet/>
      <dgm:spPr/>
      <dgm:t>
        <a:bodyPr/>
        <a:lstStyle/>
        <a:p>
          <a:endParaRPr lang="en-GB"/>
        </a:p>
      </dgm:t>
    </dgm:pt>
    <dgm:pt modelId="{242C14BD-EF84-41E5-B0B1-8DB22C68946C}" type="sibTrans" cxnId="{1BCE2D8A-D96D-438E-AD68-49E27C1D7C97}">
      <dgm:prSet/>
      <dgm:spPr/>
      <dgm:t>
        <a:bodyPr/>
        <a:lstStyle/>
        <a:p>
          <a:endParaRPr lang="en-GB"/>
        </a:p>
      </dgm:t>
    </dgm:pt>
    <dgm:pt modelId="{219C15DD-93BE-4663-BEEF-74853E836F80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Functions: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Change &amp; Innovation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Comms &amp; Marketing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Policy Improvement &amp; Partnerships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Democratic Services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Neighbourhoods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Human Resources</a:t>
          </a:r>
        </a:p>
        <a:p>
          <a:pPr marR="0" algn="ctr" rtl="0"/>
          <a:endParaRPr lang="en-GB" b="0" i="0" u="none" strike="noStrike" baseline="0">
            <a:latin typeface="Times New Roman"/>
          </a:endParaRPr>
        </a:p>
      </dgm:t>
    </dgm:pt>
    <dgm:pt modelId="{D41A295A-070E-46C0-AFB7-07FB93982F4F}" type="parTrans" cxnId="{CF284F2E-2441-4EF0-B587-B1F209765CA3}">
      <dgm:prSet/>
      <dgm:spPr/>
      <dgm:t>
        <a:bodyPr/>
        <a:lstStyle/>
        <a:p>
          <a:endParaRPr lang="en-GB"/>
        </a:p>
      </dgm:t>
    </dgm:pt>
    <dgm:pt modelId="{9A426ECA-03D2-4CE7-8F3B-12AFEC1FD65A}" type="sibTrans" cxnId="{CF284F2E-2441-4EF0-B587-B1F209765CA3}">
      <dgm:prSet/>
      <dgm:spPr/>
      <dgm:t>
        <a:bodyPr/>
        <a:lstStyle/>
        <a:p>
          <a:endParaRPr lang="en-GB"/>
        </a:p>
      </dgm:t>
    </dgm:pt>
    <dgm:pt modelId="{814DB85D-4B28-4BAB-AD8B-6EFF9330EB61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Strategic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Finance &amp; Customer Services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EXD (£125-£130k)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Salary Ceiling: £125,500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Staff: 514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£137.4m</a:t>
          </a:r>
          <a:endParaRPr lang="en-GB" b="1" i="0" u="none" strike="noStrike" baseline="0">
            <a:latin typeface="Times New Roman"/>
          </a:endParaRPr>
        </a:p>
      </dgm:t>
    </dgm:pt>
    <dgm:pt modelId="{0328D96A-FBB9-4E09-84F6-517D8BE39E04}" type="parTrans" cxnId="{32D315C3-DFFF-4DE0-9B2F-AB4A398081F2}">
      <dgm:prSet/>
      <dgm:spPr/>
      <dgm:t>
        <a:bodyPr/>
        <a:lstStyle/>
        <a:p>
          <a:endParaRPr lang="en-GB"/>
        </a:p>
      </dgm:t>
    </dgm:pt>
    <dgm:pt modelId="{0FEBDC20-8AC6-4BB7-AD61-9BF810614B4E}" type="sibTrans" cxnId="{32D315C3-DFFF-4DE0-9B2F-AB4A398081F2}">
      <dgm:prSet/>
      <dgm:spPr/>
      <dgm:t>
        <a:bodyPr/>
        <a:lstStyle/>
        <a:p>
          <a:endParaRPr lang="en-GB"/>
        </a:p>
      </dgm:t>
    </dgm:pt>
    <dgm:pt modelId="{1F047288-074D-4DDD-A710-72972F262C77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 Financial Services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203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£123.3m</a:t>
          </a:r>
          <a:endParaRPr lang="en-GB" b="0" i="0" u="none" strike="noStrike" baseline="0">
            <a:latin typeface="Times New Roman"/>
          </a:endParaRPr>
        </a:p>
      </dgm:t>
    </dgm:pt>
    <dgm:pt modelId="{526F57E6-FC04-4351-8081-1DDBB6411C38}" type="parTrans" cxnId="{2B02DCFF-0CBE-4FFF-B9CE-30A86B3FA009}">
      <dgm:prSet/>
      <dgm:spPr/>
      <dgm:t>
        <a:bodyPr/>
        <a:lstStyle/>
        <a:p>
          <a:endParaRPr lang="en-GB"/>
        </a:p>
      </dgm:t>
    </dgm:pt>
    <dgm:pt modelId="{34E78D7B-FC03-4EB6-91BA-84D70AA0355E}" type="sibTrans" cxnId="{2B02DCFF-0CBE-4FFF-B9CE-30A86B3FA009}">
      <dgm:prSet/>
      <dgm:spPr/>
      <dgm:t>
        <a:bodyPr/>
        <a:lstStyle/>
        <a:p>
          <a:endParaRPr lang="en-GB"/>
        </a:p>
      </dgm:t>
    </dgm:pt>
    <dgm:pt modelId="{EF355024-4583-4C19-B25E-8EBD9C2BE775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 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Legal Services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£91,588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67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£4.2m</a:t>
          </a:r>
          <a:endParaRPr lang="en-GB" b="0" i="0" u="none" strike="noStrike" baseline="0">
            <a:latin typeface="Times New Roman"/>
          </a:endParaRPr>
        </a:p>
      </dgm:t>
    </dgm:pt>
    <dgm:pt modelId="{509A92D7-5797-4DE1-8545-5D519665E98A}" type="parTrans" cxnId="{52D42575-DAD2-4842-B6F4-E17F20798AEE}">
      <dgm:prSet/>
      <dgm:spPr/>
      <dgm:t>
        <a:bodyPr/>
        <a:lstStyle/>
        <a:p>
          <a:endParaRPr lang="en-GB"/>
        </a:p>
      </dgm:t>
    </dgm:pt>
    <dgm:pt modelId="{94AB98A1-46A8-4036-BEC2-10BD40AD163D}" type="sibTrans" cxnId="{52D42575-DAD2-4842-B6F4-E17F20798AEE}">
      <dgm:prSet/>
      <dgm:spPr/>
      <dgm:t>
        <a:bodyPr/>
        <a:lstStyle/>
        <a:p>
          <a:endParaRPr lang="en-GB"/>
        </a:p>
      </dgm:t>
    </dgm:pt>
    <dgm:pt modelId="{1C01AC57-34C9-48F6-8D64-D039119CAD36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Customer Information &amp; Digital Services</a:t>
          </a:r>
          <a:endParaRPr lang="en-GB" b="1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203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£9.3m</a:t>
          </a:r>
          <a:endParaRPr lang="en-GB" b="0" i="0" u="none" strike="noStrike" baseline="0">
            <a:latin typeface="Times New Roman"/>
          </a:endParaRPr>
        </a:p>
        <a:p>
          <a:pPr marR="0" algn="ctr" rtl="0"/>
          <a:endParaRPr lang="en-GB" b="0" i="0" u="none" strike="noStrike" baseline="0">
            <a:latin typeface="Times New Roman"/>
          </a:endParaRPr>
        </a:p>
      </dgm:t>
    </dgm:pt>
    <dgm:pt modelId="{C26CECFC-FBA8-4579-AA03-29654BD0FC92}" type="parTrans" cxnId="{145C7669-A170-458C-80A7-747BD895272F}">
      <dgm:prSet/>
      <dgm:spPr/>
      <dgm:t>
        <a:bodyPr/>
        <a:lstStyle/>
        <a:p>
          <a:endParaRPr lang="en-GB"/>
        </a:p>
      </dgm:t>
    </dgm:pt>
    <dgm:pt modelId="{EAE5E954-F8B5-4542-A43C-9810B27B4080}" type="sibTrans" cxnId="{145C7669-A170-458C-80A7-747BD895272F}">
      <dgm:prSet/>
      <dgm:spPr/>
      <dgm:t>
        <a:bodyPr/>
        <a:lstStyle/>
        <a:p>
          <a:endParaRPr lang="en-GB"/>
        </a:p>
      </dgm:t>
    </dgm:pt>
    <dgm:pt modelId="{3D2AEDB9-65FE-4971-9B5A-45C3A74BC41F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Strategic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Regeneration &amp; Environment 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EXD (£125-£130k)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Salary Ceiling: £125,500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Staff: 2165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£92.3m</a:t>
          </a:r>
        </a:p>
      </dgm:t>
    </dgm:pt>
    <dgm:pt modelId="{CFC41FAB-9CCE-4C66-A62D-D72FEC684602}" type="parTrans" cxnId="{0B91358D-E009-4BBD-AAD7-D5E20333175E}">
      <dgm:prSet/>
      <dgm:spPr/>
      <dgm:t>
        <a:bodyPr/>
        <a:lstStyle/>
        <a:p>
          <a:endParaRPr lang="en-GB"/>
        </a:p>
      </dgm:t>
    </dgm:pt>
    <dgm:pt modelId="{B8AB259E-8000-4BC7-9B4E-0E525B8626F9}" type="sibTrans" cxnId="{0B91358D-E009-4BBD-AAD7-D5E20333175E}">
      <dgm:prSet/>
      <dgm:spPr/>
      <dgm:t>
        <a:bodyPr/>
        <a:lstStyle/>
        <a:p>
          <a:endParaRPr lang="en-GB"/>
        </a:p>
      </dgm:t>
    </dgm:pt>
    <dgm:pt modelId="{EFA422ED-B3D7-4AD5-96B8-B5CCAF9369E3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 Culture, Sport &amp; Tourism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276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£15.6m</a:t>
          </a:r>
          <a:endParaRPr lang="en-GB" b="0" i="0" u="none" strike="noStrike" baseline="0">
            <a:latin typeface="Times New Roman"/>
          </a:endParaRPr>
        </a:p>
      </dgm:t>
    </dgm:pt>
    <dgm:pt modelId="{3047D677-F806-4658-9044-59AB5FA400B1}" type="parTrans" cxnId="{47C2B71A-2642-4593-BF6D-AF398615C8E5}">
      <dgm:prSet/>
      <dgm:spPr/>
      <dgm:t>
        <a:bodyPr/>
        <a:lstStyle/>
        <a:p>
          <a:endParaRPr lang="en-GB"/>
        </a:p>
      </dgm:t>
    </dgm:pt>
    <dgm:pt modelId="{7A20D95D-EBAC-4E47-9C41-0092F94FDDF0}" type="sibTrans" cxnId="{47C2B71A-2642-4593-BF6D-AF398615C8E5}">
      <dgm:prSet/>
      <dgm:spPr/>
      <dgm:t>
        <a:bodyPr/>
        <a:lstStyle/>
        <a:p>
          <a:endParaRPr lang="en-GB"/>
        </a:p>
      </dgm:t>
    </dgm:pt>
    <dgm:pt modelId="{0591FC07-EF92-4F6D-BC8C-97C78149259B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 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Regeneration Planning &amp; Transport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1300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£34.0m</a:t>
          </a:r>
          <a:endParaRPr lang="en-GB" b="0" i="0" u="none" strike="noStrike" baseline="0">
            <a:latin typeface="Times New Roman"/>
          </a:endParaRPr>
        </a:p>
      </dgm:t>
    </dgm:pt>
    <dgm:pt modelId="{753D4649-4A5A-4BA6-BD52-7D7587D21BEB}" type="parTrans" cxnId="{A57D0227-6280-41B7-97E2-D3596E99D1C5}">
      <dgm:prSet/>
      <dgm:spPr/>
      <dgm:t>
        <a:bodyPr/>
        <a:lstStyle/>
        <a:p>
          <a:endParaRPr lang="en-GB"/>
        </a:p>
      </dgm:t>
    </dgm:pt>
    <dgm:pt modelId="{2A705418-1127-4DE0-BA1B-C65C4A516A73}" type="sibTrans" cxnId="{A57D0227-6280-41B7-97E2-D3596E99D1C5}">
      <dgm:prSet/>
      <dgm:spPr/>
      <dgm:t>
        <a:bodyPr/>
        <a:lstStyle/>
        <a:p>
          <a:endParaRPr lang="en-GB"/>
        </a:p>
      </dgm:t>
    </dgm:pt>
    <dgm:pt modelId="{DD4ECEB7-6780-4B64-A26E-5B3AF3E918B3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 Community Safety &amp; Streetscene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585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£42.1m</a:t>
          </a:r>
          <a:endParaRPr lang="en-GB" b="0" i="0" u="none" strike="noStrike" baseline="0">
            <a:latin typeface="Times New Roman"/>
          </a:endParaRPr>
        </a:p>
      </dgm:t>
    </dgm:pt>
    <dgm:pt modelId="{EE9FC96B-6D18-4209-A6C6-3D4FE6627974}" type="parTrans" cxnId="{BFE61136-5C5B-462D-A219-BD69BCF3F95C}">
      <dgm:prSet/>
      <dgm:spPr/>
      <dgm:t>
        <a:bodyPr/>
        <a:lstStyle/>
        <a:p>
          <a:endParaRPr lang="en-GB"/>
        </a:p>
      </dgm:t>
    </dgm:pt>
    <dgm:pt modelId="{442ABAE8-7DB2-4206-900D-3D3966626139}" type="sibTrans" cxnId="{BFE61136-5C5B-462D-A219-BD69BCF3F95C}">
      <dgm:prSet/>
      <dgm:spPr/>
      <dgm:t>
        <a:bodyPr/>
        <a:lstStyle/>
        <a:p>
          <a:endParaRPr lang="en-GB"/>
        </a:p>
      </dgm:t>
    </dgm:pt>
    <dgm:pt modelId="{09ACC94C-D9E4-4416-9E2E-0829A80F29F9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Strategic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Adult Care, Housing &amp; Public Health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EXD 3 (£135-£140k)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Salary Ceiling: £135,762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Staff: 1069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£213.2m</a:t>
          </a:r>
          <a:endParaRPr lang="en-GB" b="0" i="0" u="none" strike="noStrike" baseline="0">
            <a:latin typeface="Times New Roman"/>
          </a:endParaRPr>
        </a:p>
      </dgm:t>
    </dgm:pt>
    <dgm:pt modelId="{8A5F23C4-DAC1-4BE0-97B6-19B79B1454AC}" type="parTrans" cxnId="{2015294E-05B7-4A4F-83F2-C23D366D82A8}">
      <dgm:prSet/>
      <dgm:spPr/>
      <dgm:t>
        <a:bodyPr/>
        <a:lstStyle/>
        <a:p>
          <a:endParaRPr lang="en-GB"/>
        </a:p>
      </dgm:t>
    </dgm:pt>
    <dgm:pt modelId="{4C42D382-7D62-4722-A95E-1B66D9DB9134}" type="sibTrans" cxnId="{2015294E-05B7-4A4F-83F2-C23D366D82A8}">
      <dgm:prSet/>
      <dgm:spPr/>
      <dgm:t>
        <a:bodyPr/>
        <a:lstStyle/>
        <a:p>
          <a:endParaRPr lang="en-GB"/>
        </a:p>
      </dgm:t>
    </dgm:pt>
    <dgm:pt modelId="{AFF81127-1D07-4B6A-9642-697FF9CA4982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 Housing Services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337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£93.3m</a:t>
          </a:r>
          <a:endParaRPr lang="en-GB" b="0" i="0" u="none" strike="noStrike" baseline="0">
            <a:latin typeface="Times New Roman"/>
          </a:endParaRPr>
        </a:p>
      </dgm:t>
    </dgm:pt>
    <dgm:pt modelId="{7FD0C131-C72C-480D-93E1-81F8A63E8A3B}" type="parTrans" cxnId="{DD6ABC29-FD04-4DA9-9596-5BB655FDA566}">
      <dgm:prSet/>
      <dgm:spPr/>
      <dgm:t>
        <a:bodyPr/>
        <a:lstStyle/>
        <a:p>
          <a:endParaRPr lang="en-GB"/>
        </a:p>
      </dgm:t>
    </dgm:pt>
    <dgm:pt modelId="{94FF2FA8-4B17-4EFF-8132-4CA7C131E90C}" type="sibTrans" cxnId="{DD6ABC29-FD04-4DA9-9596-5BB655FDA566}">
      <dgm:prSet/>
      <dgm:spPr/>
      <dgm:t>
        <a:bodyPr/>
        <a:lstStyle/>
        <a:p>
          <a:endParaRPr lang="en-GB"/>
        </a:p>
      </dgm:t>
    </dgm:pt>
    <dgm:pt modelId="{36764B9F-0B36-4ED7-99D2-89A0A017E67C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Adult Care &amp; Integration</a:t>
          </a:r>
          <a:endParaRPr lang="en-GB" b="1" i="0" u="none" strike="noStrike" baseline="0">
            <a:latin typeface="Arial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671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£114.9m</a:t>
          </a:r>
          <a:endParaRPr lang="en-GB" b="0" i="0" u="none" strike="noStrike" baseline="0">
            <a:latin typeface="Times New Roman"/>
          </a:endParaRPr>
        </a:p>
      </dgm:t>
    </dgm:pt>
    <dgm:pt modelId="{85578C5A-EFD2-4A2D-8F3F-831856DDC5CB}" type="parTrans" cxnId="{8F41700E-5006-4769-9650-29A399449472}">
      <dgm:prSet/>
      <dgm:spPr/>
      <dgm:t>
        <a:bodyPr/>
        <a:lstStyle/>
        <a:p>
          <a:endParaRPr lang="en-GB"/>
        </a:p>
      </dgm:t>
    </dgm:pt>
    <dgm:pt modelId="{2D3F8A78-07BE-4D52-A616-B8D6EDE00013}" type="sibTrans" cxnId="{8F41700E-5006-4769-9650-29A399449472}">
      <dgm:prSet/>
      <dgm:spPr/>
      <dgm:t>
        <a:bodyPr/>
        <a:lstStyle/>
        <a:p>
          <a:endParaRPr lang="en-GB"/>
        </a:p>
      </dgm:t>
    </dgm:pt>
    <dgm:pt modelId="{98E270BC-63E2-407B-8FB4-C3CB0EA9ABF8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Commissioning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27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£5.0m</a:t>
          </a:r>
          <a:endParaRPr lang="en-GB" b="0" i="0" u="none" strike="noStrike" baseline="0">
            <a:latin typeface="Times New Roman"/>
          </a:endParaRPr>
        </a:p>
      </dgm:t>
    </dgm:pt>
    <dgm:pt modelId="{211CD500-827C-4AA6-BDAF-FB6437406304}" type="parTrans" cxnId="{4EDD0440-9B69-4A82-8884-1082FD877809}">
      <dgm:prSet/>
      <dgm:spPr/>
      <dgm:t>
        <a:bodyPr/>
        <a:lstStyle/>
        <a:p>
          <a:endParaRPr lang="en-GB"/>
        </a:p>
      </dgm:t>
    </dgm:pt>
    <dgm:pt modelId="{309BB102-E696-4484-9065-580F324377DD}" type="sibTrans" cxnId="{4EDD0440-9B69-4A82-8884-1082FD877809}">
      <dgm:prSet/>
      <dgm:spPr/>
      <dgm:t>
        <a:bodyPr/>
        <a:lstStyle/>
        <a:p>
          <a:endParaRPr lang="en-GB"/>
        </a:p>
      </dgm:t>
    </dgm:pt>
    <dgm:pt modelId="{D2DF2D0B-5A61-4EC1-AF53-121CC8F3B86A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Strategic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 Children &amp; Young People’s Services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EXD 2 (£150-£155K)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Salary Ceiling: £154,247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Staff: 1040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£129.8m</a:t>
          </a:r>
        </a:p>
        <a:p>
          <a:pPr marR="0" algn="ctr" rtl="0"/>
          <a:endParaRPr lang="en-GB" b="0" i="0" u="none" strike="noStrike" baseline="0">
            <a:latin typeface="Times New Roman"/>
          </a:endParaRPr>
        </a:p>
      </dgm:t>
    </dgm:pt>
    <dgm:pt modelId="{21C7CD14-D77D-42E2-BF69-858DF29340BD}" type="parTrans" cxnId="{0646B5B5-78B7-42DA-AC42-3CDA4A2EA850}">
      <dgm:prSet/>
      <dgm:spPr/>
      <dgm:t>
        <a:bodyPr/>
        <a:lstStyle/>
        <a:p>
          <a:endParaRPr lang="en-GB"/>
        </a:p>
      </dgm:t>
    </dgm:pt>
    <dgm:pt modelId="{6FD5DF10-68B3-4F28-BC83-2BFF33BC91A0}" type="sibTrans" cxnId="{0646B5B5-78B7-42DA-AC42-3CDA4A2EA850}">
      <dgm:prSet/>
      <dgm:spPr/>
      <dgm:t>
        <a:bodyPr/>
        <a:lstStyle/>
        <a:p>
          <a:endParaRPr lang="en-GB"/>
        </a:p>
      </dgm:t>
    </dgm:pt>
    <dgm:pt modelId="{E8B0426A-8B93-4D3A-8666-EBC370990F3F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Education &amp; Inclusion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299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£32.8m</a:t>
          </a:r>
          <a:endParaRPr lang="en-GB" b="0" i="0" u="none" strike="noStrike" baseline="0">
            <a:latin typeface="Times New Roman"/>
          </a:endParaRPr>
        </a:p>
      </dgm:t>
    </dgm:pt>
    <dgm:pt modelId="{92A65B8B-FE4A-4A0E-9AEA-FF536B700597}" type="parTrans" cxnId="{5046343E-ECD7-480C-AC73-82937959FEBA}">
      <dgm:prSet/>
      <dgm:spPr/>
      <dgm:t>
        <a:bodyPr/>
        <a:lstStyle/>
        <a:p>
          <a:endParaRPr lang="en-GB"/>
        </a:p>
      </dgm:t>
    </dgm:pt>
    <dgm:pt modelId="{5050B707-75D8-49CB-A567-583960F5A3BB}" type="sibTrans" cxnId="{5046343E-ECD7-480C-AC73-82937959FEBA}">
      <dgm:prSet/>
      <dgm:spPr/>
      <dgm:t>
        <a:bodyPr/>
        <a:lstStyle/>
        <a:p>
          <a:endParaRPr lang="en-GB"/>
        </a:p>
      </dgm:t>
    </dgm:pt>
    <dgm:pt modelId="{DC8A02DB-208D-4DE1-853E-B06F85F46AF0}">
      <dgm:prSet/>
      <dgm:spPr/>
      <dgm:t>
        <a:bodyPr/>
        <a:lstStyle/>
        <a:p>
          <a:pPr marR="0" algn="ctr" rtl="0"/>
          <a:r>
            <a:rPr lang="en-GB" b="1" i="0" u="none" strike="noStrike" baseline="0">
              <a:solidFill>
                <a:schemeClr val="bg1"/>
              </a:solidFill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solidFill>
                <a:schemeClr val="bg1"/>
              </a:solidFill>
              <a:latin typeface="Calibri"/>
            </a:rPr>
            <a:t>Social Care</a:t>
          </a:r>
          <a:endParaRPr lang="en-GB" b="1" i="0" u="none" strike="noStrike" baseline="0">
            <a:solidFill>
              <a:schemeClr val="bg1"/>
            </a:solidFill>
            <a:latin typeface="Arial"/>
          </a:endParaRPr>
        </a:p>
        <a:p>
          <a:pPr marR="0" algn="ctr" rtl="0"/>
          <a:r>
            <a:rPr lang="en-GB" b="0" i="0" u="none" strike="noStrike" baseline="0">
              <a:solidFill>
                <a:schemeClr val="bg1"/>
              </a:solidFill>
              <a:latin typeface="Calibri"/>
            </a:rPr>
            <a:t>Grade: HOSP1 (£100-£015k)</a:t>
          </a:r>
        </a:p>
        <a:p>
          <a:pPr marR="0" algn="ctr" rtl="0"/>
          <a:r>
            <a:rPr lang="en-GB" b="0" i="0" u="none" strike="noStrike" baseline="0">
              <a:solidFill>
                <a:schemeClr val="bg1"/>
              </a:solidFill>
              <a:latin typeface="Calibri"/>
            </a:rPr>
            <a:t>Salary Ceiling: £100,120</a:t>
          </a:r>
        </a:p>
        <a:p>
          <a:pPr marR="0" algn="ctr" rtl="0"/>
          <a:r>
            <a:rPr lang="en-GB" b="0" i="0" u="none" strike="noStrike" baseline="0">
              <a:solidFill>
                <a:schemeClr val="bg1"/>
              </a:solidFill>
              <a:latin typeface="Calibri"/>
            </a:rPr>
            <a:t>Staff: 389</a:t>
          </a:r>
          <a:endParaRPr lang="en-GB" b="0" i="0" u="none" strike="noStrike" baseline="0">
            <a:solidFill>
              <a:schemeClr val="bg1"/>
            </a:solidFill>
            <a:latin typeface="Times New Roman"/>
          </a:endParaRPr>
        </a:p>
        <a:p>
          <a:pPr marR="0" algn="ctr" rtl="0"/>
          <a:r>
            <a:rPr lang="en-GB" b="0" i="0" u="none" strike="noStrike" baseline="0">
              <a:solidFill>
                <a:schemeClr val="bg1"/>
              </a:solidFill>
              <a:latin typeface="Calibri"/>
            </a:rPr>
            <a:t>Budget: £51.3m</a:t>
          </a:r>
          <a:endParaRPr lang="en-GB" b="0" i="0" u="none" strike="noStrike" baseline="0">
            <a:solidFill>
              <a:schemeClr val="bg1"/>
            </a:solidFill>
            <a:latin typeface="Times New Roman"/>
          </a:endParaRPr>
        </a:p>
        <a:p>
          <a:pPr marR="0" algn="ctr" rtl="0"/>
          <a:endParaRPr lang="en-GB" b="0" i="0" u="none" strike="noStrike" baseline="0">
            <a:solidFill>
              <a:schemeClr val="bg1"/>
            </a:solidFill>
            <a:latin typeface="Times New Roman"/>
          </a:endParaRPr>
        </a:p>
      </dgm:t>
    </dgm:pt>
    <dgm:pt modelId="{6E674B14-B5BF-4B0C-B494-A708F3EE055A}" type="parTrans" cxnId="{74095462-C0D5-4C96-A7C1-E6BDEF106B76}">
      <dgm:prSet/>
      <dgm:spPr/>
      <dgm:t>
        <a:bodyPr/>
        <a:lstStyle/>
        <a:p>
          <a:endParaRPr lang="en-GB"/>
        </a:p>
      </dgm:t>
    </dgm:pt>
    <dgm:pt modelId="{565F8D18-19A0-448F-AC0F-AEFA882FE071}" type="sibTrans" cxnId="{74095462-C0D5-4C96-A7C1-E6BDEF106B76}">
      <dgm:prSet/>
      <dgm:spPr/>
      <dgm:t>
        <a:bodyPr/>
        <a:lstStyle/>
        <a:p>
          <a:endParaRPr lang="en-GB"/>
        </a:p>
      </dgm:t>
    </dgm:pt>
    <dgm:pt modelId="{88ED121F-CA17-4FD6-9FAE-B96E8CFDBC8F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 Early Help &amp; Business Support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£91,588</a:t>
          </a:r>
        </a:p>
        <a:p>
          <a:pPr marR="0" algn="ctr" rtl="0"/>
          <a:r>
            <a:rPr lang="en-GB" b="0" i="0" u="none" strike="noStrike" baseline="0">
              <a:latin typeface="Calibri"/>
            </a:rPr>
            <a:t>Staff: 313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£10.4m</a:t>
          </a:r>
          <a:endParaRPr lang="en-GB" b="0" i="0" u="none" strike="noStrike" baseline="0">
            <a:latin typeface="Times New Roman"/>
          </a:endParaRPr>
        </a:p>
      </dgm:t>
    </dgm:pt>
    <dgm:pt modelId="{ED5760E4-F584-449B-A77A-68B23541B730}" type="parTrans" cxnId="{CC6E7E42-E20F-45C6-88A5-B39A22543312}">
      <dgm:prSet/>
      <dgm:spPr/>
      <dgm:t>
        <a:bodyPr/>
        <a:lstStyle/>
        <a:p>
          <a:endParaRPr lang="en-GB"/>
        </a:p>
      </dgm:t>
    </dgm:pt>
    <dgm:pt modelId="{E3929F48-BA9A-4865-ABE6-EBED62E6160B}" type="sibTrans" cxnId="{CC6E7E42-E20F-45C6-88A5-B39A22543312}">
      <dgm:prSet/>
      <dgm:spPr/>
      <dgm:t>
        <a:bodyPr/>
        <a:lstStyle/>
        <a:p>
          <a:endParaRPr lang="en-GB"/>
        </a:p>
      </dgm:t>
    </dgm:pt>
    <dgm:pt modelId="{FFFEBDB1-518E-4590-8AC9-43D190C74E8B}">
      <dgm:prSet/>
      <dgm:spPr/>
      <dgm:t>
        <a:bodyPr/>
        <a:lstStyle/>
        <a:p>
          <a:pPr marR="0" algn="ctr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Commissioning Performance &amp; Quality</a:t>
          </a:r>
        </a:p>
        <a:p>
          <a:pPr marR="0" algn="ctr" rtl="0"/>
          <a:r>
            <a:rPr lang="en-GB" b="1" i="0" u="none" strike="noStrike" baseline="0">
              <a:latin typeface="Calibri"/>
            </a:rPr>
            <a:t>for CCG &amp; RMBC</a:t>
          </a:r>
          <a:endParaRPr lang="en-GB" b="1" i="0" u="none" strike="noStrike" baseline="0">
            <a:latin typeface="Arial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algn="ctr" rtl="0"/>
          <a:r>
            <a:rPr lang="en-GB" b="0" i="0" u="none" strike="noStrike" baseline="0">
              <a:latin typeface="Calibri"/>
            </a:rPr>
            <a:t>Salary Ceiling: £91,558</a:t>
          </a:r>
        </a:p>
        <a:p>
          <a:pPr algn="ctr" rtl="0"/>
          <a:r>
            <a:rPr lang="en-GB" b="0" i="0" u="none" strike="noStrike" baseline="0">
              <a:latin typeface="Calibri"/>
            </a:rPr>
            <a:t>Staff: 38</a:t>
          </a:r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Budget: £29.7m</a:t>
          </a:r>
          <a:endParaRPr lang="en-GB" b="0" i="0" u="none" strike="noStrike" baseline="0">
            <a:latin typeface="Times New Roman"/>
          </a:endParaRPr>
        </a:p>
      </dgm:t>
    </dgm:pt>
    <dgm:pt modelId="{08BE93BF-1405-4F83-9703-578B5FE0B844}" type="parTrans" cxnId="{A6DDBEB8-A48D-4201-AFF1-33E6B46274A4}">
      <dgm:prSet/>
      <dgm:spPr/>
      <dgm:t>
        <a:bodyPr/>
        <a:lstStyle/>
        <a:p>
          <a:endParaRPr lang="en-GB"/>
        </a:p>
      </dgm:t>
    </dgm:pt>
    <dgm:pt modelId="{2F50D692-F404-4B62-8885-29AB5758C49A}" type="sibTrans" cxnId="{A6DDBEB8-A48D-4201-AFF1-33E6B46274A4}">
      <dgm:prSet/>
      <dgm:spPr/>
      <dgm:t>
        <a:bodyPr/>
        <a:lstStyle/>
        <a:p>
          <a:endParaRPr lang="en-GB"/>
        </a:p>
      </dgm:t>
    </dgm:pt>
    <dgm:pt modelId="{6418966A-D75A-4E32-BEDD-9657E6C5DE49}">
      <dgm:prSet/>
      <dgm:spPr/>
      <dgm:t>
        <a:bodyPr/>
        <a:lstStyle/>
        <a:p>
          <a:pPr marR="0" rtl="0"/>
          <a:r>
            <a:rPr lang="en-GB" b="1" i="0" u="none" strike="noStrike" baseline="0">
              <a:latin typeface="Calibri"/>
            </a:rPr>
            <a:t>Director</a:t>
          </a:r>
        </a:p>
        <a:p>
          <a:pPr rtl="0"/>
          <a:r>
            <a:rPr lang="en-GB" b="1" i="0" u="none" strike="noStrike" baseline="0">
              <a:latin typeface="Calibri"/>
            </a:rPr>
            <a:t>Public Health</a:t>
          </a:r>
        </a:p>
        <a:p>
          <a:pPr rtl="0"/>
          <a:r>
            <a:rPr lang="en-GB" b="0" i="0" u="none" strike="noStrike" baseline="0">
              <a:latin typeface="Calibri"/>
            </a:rPr>
            <a:t>Grade: EXD1 (£110-£115k) </a:t>
          </a:r>
        </a:p>
        <a:p>
          <a:pPr rtl="0"/>
          <a:r>
            <a:rPr lang="en-GB" b="0" i="0" u="none" strike="noStrike" baseline="0">
              <a:latin typeface="Calibri"/>
            </a:rPr>
            <a:t>Salary Ceiling: £111,558</a:t>
          </a:r>
          <a:endParaRPr lang="en-GB" b="0" i="0" u="none" strike="noStrike" baseline="0">
            <a:latin typeface="Times New Roman"/>
          </a:endParaRPr>
        </a:p>
        <a:p>
          <a:pPr rtl="0"/>
          <a:r>
            <a:rPr lang="en-GB" b="0" i="0" u="none" strike="noStrike" baseline="0">
              <a:latin typeface="Calibri"/>
            </a:rPr>
            <a:t>Staff: 33</a:t>
          </a:r>
        </a:p>
        <a:p>
          <a:pPr rtl="0"/>
          <a:r>
            <a:rPr lang="en-GB" b="0" i="0" u="none" strike="noStrike" baseline="0">
              <a:latin typeface="Calibri"/>
            </a:rPr>
            <a:t>Budget: £16.4m </a:t>
          </a:r>
          <a:endParaRPr lang="en-GB" b="0" i="0" u="none" strike="noStrike" baseline="0">
            <a:latin typeface="Times New Roman"/>
          </a:endParaRPr>
        </a:p>
      </dgm:t>
    </dgm:pt>
    <dgm:pt modelId="{EEC2D795-8913-4BF0-A4B6-6038465785EA}" type="parTrans" cxnId="{9064E1A6-25ED-45DD-A45E-25BEF30BA715}">
      <dgm:prSet/>
      <dgm:spPr/>
      <dgm:t>
        <a:bodyPr/>
        <a:lstStyle/>
        <a:p>
          <a:endParaRPr lang="en-GB"/>
        </a:p>
      </dgm:t>
    </dgm:pt>
    <dgm:pt modelId="{5910C21C-A7AE-4CBA-9DAB-719E66166FAF}" type="sibTrans" cxnId="{9064E1A6-25ED-45DD-A45E-25BEF30BA715}">
      <dgm:prSet/>
      <dgm:spPr/>
      <dgm:t>
        <a:bodyPr/>
        <a:lstStyle/>
        <a:p>
          <a:endParaRPr lang="en-GB"/>
        </a:p>
      </dgm:t>
    </dgm:pt>
    <dgm:pt modelId="{C74F36D6-C495-48D2-BB51-626D4152F4D0}">
      <dgm:prSet/>
      <dgm:spPr/>
      <dgm:t>
        <a:bodyPr/>
        <a:lstStyle/>
        <a:p>
          <a:pPr marR="0" rtl="0"/>
          <a:r>
            <a:rPr lang="en-GB" b="1" i="0" u="none" strike="noStrike" baseline="0">
              <a:latin typeface="Calibri"/>
            </a:rPr>
            <a:t>Assistant Director</a:t>
          </a:r>
        </a:p>
        <a:p>
          <a:pPr marR="0" rtl="0"/>
          <a:r>
            <a:rPr lang="en-GB" b="1" i="0" u="none" strike="noStrike" baseline="0">
              <a:latin typeface="Calibri"/>
            </a:rPr>
            <a:t>Human Resources</a:t>
          </a:r>
        </a:p>
        <a:p>
          <a:pPr marR="0" rtl="0"/>
          <a:r>
            <a:rPr lang="en-GB" b="0" i="0" u="none" strike="noStrike" baseline="0">
              <a:latin typeface="Calibri"/>
            </a:rPr>
            <a:t>Grade: HOSP1 (£90-£95k)</a:t>
          </a:r>
        </a:p>
        <a:p>
          <a:pPr marR="0" rtl="0"/>
          <a:r>
            <a:rPr lang="en-GB" b="0" i="0" u="none" strike="noStrike" baseline="0">
              <a:latin typeface="Calibri"/>
            </a:rPr>
            <a:t>Salary Ceiling: £91,588</a:t>
          </a:r>
        </a:p>
        <a:p>
          <a:pPr marR="0" rtl="0"/>
          <a:r>
            <a:rPr lang="en-GB" b="0" i="0" u="none" strike="noStrike" baseline="0">
              <a:latin typeface="Calibri"/>
            </a:rPr>
            <a:t>Staff 114</a:t>
          </a:r>
          <a:endParaRPr lang="en-GB" b="0" i="0" u="none" strike="noStrike" baseline="0">
            <a:latin typeface="Times New Roman"/>
          </a:endParaRPr>
        </a:p>
        <a:p>
          <a:pPr marR="0" rtl="0"/>
          <a:r>
            <a:rPr lang="en-GB" b="0" i="0" u="none" strike="noStrike" baseline="0">
              <a:latin typeface="Calibri"/>
            </a:rPr>
            <a:t>Budget: £4.1m</a:t>
          </a:r>
          <a:endParaRPr lang="en-GB" b="0" i="0" u="none" strike="noStrike" baseline="0">
            <a:latin typeface="Times New Roman"/>
          </a:endParaRPr>
        </a:p>
      </dgm:t>
    </dgm:pt>
    <dgm:pt modelId="{5B3820F3-F0E3-40FE-A979-9934CE72145A}" type="parTrans" cxnId="{4027646D-3FF2-46E7-B8DA-4D688A368F7B}">
      <dgm:prSet/>
      <dgm:spPr/>
      <dgm:t>
        <a:bodyPr/>
        <a:lstStyle/>
        <a:p>
          <a:endParaRPr lang="en-GB"/>
        </a:p>
      </dgm:t>
    </dgm:pt>
    <dgm:pt modelId="{2759E5E9-215A-4814-8356-11F15CE454AB}" type="sibTrans" cxnId="{4027646D-3FF2-46E7-B8DA-4D688A368F7B}">
      <dgm:prSet/>
      <dgm:spPr/>
      <dgm:t>
        <a:bodyPr/>
        <a:lstStyle/>
        <a:p>
          <a:endParaRPr lang="en-GB"/>
        </a:p>
      </dgm:t>
    </dgm:pt>
    <dgm:pt modelId="{287A92A8-6BA3-40C2-85F2-33CBB577B111}" type="pres">
      <dgm:prSet presAssocID="{FD40E35F-4694-4586-BAEC-4CA046C1788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A485E3-5DE3-446F-A22D-4150BE2D3A29}" type="pres">
      <dgm:prSet presAssocID="{E6942A5E-8B6C-4C43-A3AB-9FD71D860E79}" presName="hierRoot1" presStyleCnt="0">
        <dgm:presLayoutVars>
          <dgm:hierBranch/>
        </dgm:presLayoutVars>
      </dgm:prSet>
      <dgm:spPr/>
    </dgm:pt>
    <dgm:pt modelId="{BCE911B1-AECE-423A-A327-D4282A32E004}" type="pres">
      <dgm:prSet presAssocID="{E6942A5E-8B6C-4C43-A3AB-9FD71D860E79}" presName="rootComposite1" presStyleCnt="0"/>
      <dgm:spPr/>
    </dgm:pt>
    <dgm:pt modelId="{ACE6E3AC-D3F6-4783-879F-3554B022680C}" type="pres">
      <dgm:prSet presAssocID="{E6942A5E-8B6C-4C43-A3AB-9FD71D860E79}" presName="rootText1" presStyleLbl="node0" presStyleIdx="0" presStyleCnt="3">
        <dgm:presLayoutVars>
          <dgm:chPref val="3"/>
        </dgm:presLayoutVars>
      </dgm:prSet>
      <dgm:spPr/>
    </dgm:pt>
    <dgm:pt modelId="{9C7FDB11-66BA-4994-A014-EA660337891A}" type="pres">
      <dgm:prSet presAssocID="{E6942A5E-8B6C-4C43-A3AB-9FD71D860E79}" presName="rootConnector1" presStyleLbl="node1" presStyleIdx="0" presStyleCnt="0"/>
      <dgm:spPr/>
    </dgm:pt>
    <dgm:pt modelId="{368BB611-FC0A-4217-87FE-6F38861A7A7C}" type="pres">
      <dgm:prSet presAssocID="{E6942A5E-8B6C-4C43-A3AB-9FD71D860E79}" presName="hierChild2" presStyleCnt="0"/>
      <dgm:spPr/>
    </dgm:pt>
    <dgm:pt modelId="{4DBA2A7A-9533-4793-B1FA-67D2240DEAA7}" type="pres">
      <dgm:prSet presAssocID="{E750EE25-BE0D-4CCF-A498-43F939D8BBD5}" presName="Name35" presStyleLbl="parChTrans1D2" presStyleIdx="0" presStyleCnt="5"/>
      <dgm:spPr/>
    </dgm:pt>
    <dgm:pt modelId="{A36CC316-5A29-4851-BDD3-9F482161F217}" type="pres">
      <dgm:prSet presAssocID="{F15993BC-7527-4C6E-8F24-2A49C7F5396D}" presName="hierRoot2" presStyleCnt="0">
        <dgm:presLayoutVars>
          <dgm:hierBranch/>
        </dgm:presLayoutVars>
      </dgm:prSet>
      <dgm:spPr/>
    </dgm:pt>
    <dgm:pt modelId="{523CC137-2C03-461B-9418-CBF5EADC9B74}" type="pres">
      <dgm:prSet presAssocID="{F15993BC-7527-4C6E-8F24-2A49C7F5396D}" presName="rootComposite" presStyleCnt="0"/>
      <dgm:spPr/>
    </dgm:pt>
    <dgm:pt modelId="{87D366FE-CA46-47AF-B84D-6640E9B91379}" type="pres">
      <dgm:prSet presAssocID="{F15993BC-7527-4C6E-8F24-2A49C7F5396D}" presName="rootText" presStyleLbl="node2" presStyleIdx="0" presStyleCnt="5">
        <dgm:presLayoutVars>
          <dgm:chPref val="3"/>
        </dgm:presLayoutVars>
      </dgm:prSet>
      <dgm:spPr/>
    </dgm:pt>
    <dgm:pt modelId="{90DAFBF7-570D-4144-999C-39DF041C5705}" type="pres">
      <dgm:prSet presAssocID="{F15993BC-7527-4C6E-8F24-2A49C7F5396D}" presName="rootConnector" presStyleLbl="node2" presStyleIdx="0" presStyleCnt="5"/>
      <dgm:spPr/>
    </dgm:pt>
    <dgm:pt modelId="{BAF3D31C-AFCE-4B7B-8ADB-B2C6436ADE6F}" type="pres">
      <dgm:prSet presAssocID="{F15993BC-7527-4C6E-8F24-2A49C7F5396D}" presName="hierChild4" presStyleCnt="0"/>
      <dgm:spPr/>
    </dgm:pt>
    <dgm:pt modelId="{8173EC76-E0B7-4395-8102-464279A3671A}" type="pres">
      <dgm:prSet presAssocID="{D41A295A-070E-46C0-AFB7-07FB93982F4F}" presName="Name35" presStyleLbl="parChTrans1D3" presStyleIdx="0" presStyleCnt="14"/>
      <dgm:spPr/>
    </dgm:pt>
    <dgm:pt modelId="{BF761E2C-514A-47B6-8E8A-BA49409F19EE}" type="pres">
      <dgm:prSet presAssocID="{219C15DD-93BE-4663-BEEF-74853E836F80}" presName="hierRoot2" presStyleCnt="0">
        <dgm:presLayoutVars>
          <dgm:hierBranch val="hang"/>
        </dgm:presLayoutVars>
      </dgm:prSet>
      <dgm:spPr/>
    </dgm:pt>
    <dgm:pt modelId="{E837E24A-F9D2-45A3-88F7-DE16F7F797E6}" type="pres">
      <dgm:prSet presAssocID="{219C15DD-93BE-4663-BEEF-74853E836F80}" presName="rootComposite" presStyleCnt="0"/>
      <dgm:spPr/>
    </dgm:pt>
    <dgm:pt modelId="{8FFAA71C-9F7F-47CF-BF81-F8A71E940D24}" type="pres">
      <dgm:prSet presAssocID="{219C15DD-93BE-4663-BEEF-74853E836F80}" presName="rootText" presStyleLbl="node3" presStyleIdx="0" presStyleCnt="14">
        <dgm:presLayoutVars>
          <dgm:chPref val="3"/>
        </dgm:presLayoutVars>
      </dgm:prSet>
      <dgm:spPr/>
    </dgm:pt>
    <dgm:pt modelId="{730A4BC3-E51A-4029-9657-CF0BC3A5D243}" type="pres">
      <dgm:prSet presAssocID="{219C15DD-93BE-4663-BEEF-74853E836F80}" presName="rootConnector" presStyleLbl="node3" presStyleIdx="0" presStyleCnt="14"/>
      <dgm:spPr/>
    </dgm:pt>
    <dgm:pt modelId="{FDEE3168-8862-4B4B-8FE5-16AAB8A72130}" type="pres">
      <dgm:prSet presAssocID="{219C15DD-93BE-4663-BEEF-74853E836F80}" presName="hierChild4" presStyleCnt="0"/>
      <dgm:spPr/>
    </dgm:pt>
    <dgm:pt modelId="{DD63B3EF-7753-42EF-B881-443101B78483}" type="pres">
      <dgm:prSet presAssocID="{219C15DD-93BE-4663-BEEF-74853E836F80}" presName="hierChild5" presStyleCnt="0"/>
      <dgm:spPr/>
    </dgm:pt>
    <dgm:pt modelId="{8096C7A9-9C43-41AB-9A71-33E93ECB15A0}" type="pres">
      <dgm:prSet presAssocID="{F15993BC-7527-4C6E-8F24-2A49C7F5396D}" presName="hierChild5" presStyleCnt="0"/>
      <dgm:spPr/>
    </dgm:pt>
    <dgm:pt modelId="{6518DE39-0EA5-4CAD-B00F-D0E35DC30632}" type="pres">
      <dgm:prSet presAssocID="{0328D96A-FBB9-4E09-84F6-517D8BE39E04}" presName="Name35" presStyleLbl="parChTrans1D2" presStyleIdx="1" presStyleCnt="5"/>
      <dgm:spPr/>
    </dgm:pt>
    <dgm:pt modelId="{ADD92593-34FE-43D5-BD3B-076253365AAD}" type="pres">
      <dgm:prSet presAssocID="{814DB85D-4B28-4BAB-AD8B-6EFF9330EB61}" presName="hierRoot2" presStyleCnt="0">
        <dgm:presLayoutVars>
          <dgm:hierBranch val="r"/>
        </dgm:presLayoutVars>
      </dgm:prSet>
      <dgm:spPr/>
    </dgm:pt>
    <dgm:pt modelId="{6765F9AB-CB3E-4ED7-8BAE-9066F18801DB}" type="pres">
      <dgm:prSet presAssocID="{814DB85D-4B28-4BAB-AD8B-6EFF9330EB61}" presName="rootComposite" presStyleCnt="0"/>
      <dgm:spPr/>
    </dgm:pt>
    <dgm:pt modelId="{42F7ECB9-68BE-496E-86A7-AB1CDA7EF62E}" type="pres">
      <dgm:prSet presAssocID="{814DB85D-4B28-4BAB-AD8B-6EFF9330EB61}" presName="rootText" presStyleLbl="node2" presStyleIdx="1" presStyleCnt="5">
        <dgm:presLayoutVars>
          <dgm:chPref val="3"/>
        </dgm:presLayoutVars>
      </dgm:prSet>
      <dgm:spPr/>
    </dgm:pt>
    <dgm:pt modelId="{04C0867D-C437-4910-BCD5-B9F3D7CD448D}" type="pres">
      <dgm:prSet presAssocID="{814DB85D-4B28-4BAB-AD8B-6EFF9330EB61}" presName="rootConnector" presStyleLbl="node2" presStyleIdx="1" presStyleCnt="5"/>
      <dgm:spPr/>
    </dgm:pt>
    <dgm:pt modelId="{84A59D57-26C7-4A94-856A-518CF3178F6A}" type="pres">
      <dgm:prSet presAssocID="{814DB85D-4B28-4BAB-AD8B-6EFF9330EB61}" presName="hierChild4" presStyleCnt="0"/>
      <dgm:spPr/>
    </dgm:pt>
    <dgm:pt modelId="{9D3A15E8-0FC3-421D-AEB0-0DD43761D38D}" type="pres">
      <dgm:prSet presAssocID="{526F57E6-FC04-4351-8081-1DDBB6411C38}" presName="Name50" presStyleLbl="parChTrans1D3" presStyleIdx="1" presStyleCnt="14"/>
      <dgm:spPr/>
    </dgm:pt>
    <dgm:pt modelId="{515261DE-B12A-4780-9D46-BC94B8BF19DD}" type="pres">
      <dgm:prSet presAssocID="{1F047288-074D-4DDD-A710-72972F262C77}" presName="hierRoot2" presStyleCnt="0">
        <dgm:presLayoutVars>
          <dgm:hierBranch val="r"/>
        </dgm:presLayoutVars>
      </dgm:prSet>
      <dgm:spPr/>
    </dgm:pt>
    <dgm:pt modelId="{D8C5B1C1-AE81-4F42-88D9-30D88A7DCDF0}" type="pres">
      <dgm:prSet presAssocID="{1F047288-074D-4DDD-A710-72972F262C77}" presName="rootComposite" presStyleCnt="0"/>
      <dgm:spPr/>
    </dgm:pt>
    <dgm:pt modelId="{0E3085C0-E45F-4DB4-BF9F-7D6D819881D7}" type="pres">
      <dgm:prSet presAssocID="{1F047288-074D-4DDD-A710-72972F262C77}" presName="rootText" presStyleLbl="node3" presStyleIdx="1" presStyleCnt="14">
        <dgm:presLayoutVars>
          <dgm:chPref val="3"/>
        </dgm:presLayoutVars>
      </dgm:prSet>
      <dgm:spPr/>
    </dgm:pt>
    <dgm:pt modelId="{6152F103-B9EF-4AF4-AFD1-8B4828761271}" type="pres">
      <dgm:prSet presAssocID="{1F047288-074D-4DDD-A710-72972F262C77}" presName="rootConnector" presStyleLbl="node3" presStyleIdx="1" presStyleCnt="14"/>
      <dgm:spPr/>
    </dgm:pt>
    <dgm:pt modelId="{AA5CF2CD-EF46-4B23-9159-22A6CEA21339}" type="pres">
      <dgm:prSet presAssocID="{1F047288-074D-4DDD-A710-72972F262C77}" presName="hierChild4" presStyleCnt="0"/>
      <dgm:spPr/>
    </dgm:pt>
    <dgm:pt modelId="{C2A87953-2D42-45CB-B9D9-B6AE8FAF6894}" type="pres">
      <dgm:prSet presAssocID="{1F047288-074D-4DDD-A710-72972F262C77}" presName="hierChild5" presStyleCnt="0"/>
      <dgm:spPr/>
    </dgm:pt>
    <dgm:pt modelId="{87CAD867-0A81-4C5D-A0ED-04D4B36910A6}" type="pres">
      <dgm:prSet presAssocID="{509A92D7-5797-4DE1-8545-5D519665E98A}" presName="Name50" presStyleLbl="parChTrans1D3" presStyleIdx="2" presStyleCnt="14"/>
      <dgm:spPr/>
    </dgm:pt>
    <dgm:pt modelId="{CE9FB88C-13E0-40ED-83BC-0B428B46C704}" type="pres">
      <dgm:prSet presAssocID="{EF355024-4583-4C19-B25E-8EBD9C2BE775}" presName="hierRoot2" presStyleCnt="0">
        <dgm:presLayoutVars>
          <dgm:hierBranch val="r"/>
        </dgm:presLayoutVars>
      </dgm:prSet>
      <dgm:spPr/>
    </dgm:pt>
    <dgm:pt modelId="{7E172B98-6A72-49E1-8F06-3B768001F32D}" type="pres">
      <dgm:prSet presAssocID="{EF355024-4583-4C19-B25E-8EBD9C2BE775}" presName="rootComposite" presStyleCnt="0"/>
      <dgm:spPr/>
    </dgm:pt>
    <dgm:pt modelId="{B19933EB-0ECF-4F5B-B683-966E8796B8BD}" type="pres">
      <dgm:prSet presAssocID="{EF355024-4583-4C19-B25E-8EBD9C2BE775}" presName="rootText" presStyleLbl="node3" presStyleIdx="2" presStyleCnt="14">
        <dgm:presLayoutVars>
          <dgm:chPref val="3"/>
        </dgm:presLayoutVars>
      </dgm:prSet>
      <dgm:spPr/>
    </dgm:pt>
    <dgm:pt modelId="{3104F79F-13FB-426A-A8C7-F2890445C015}" type="pres">
      <dgm:prSet presAssocID="{EF355024-4583-4C19-B25E-8EBD9C2BE775}" presName="rootConnector" presStyleLbl="node3" presStyleIdx="2" presStyleCnt="14"/>
      <dgm:spPr/>
    </dgm:pt>
    <dgm:pt modelId="{7D190677-CB33-424F-9C2B-DABBAFD40DF7}" type="pres">
      <dgm:prSet presAssocID="{EF355024-4583-4C19-B25E-8EBD9C2BE775}" presName="hierChild4" presStyleCnt="0"/>
      <dgm:spPr/>
    </dgm:pt>
    <dgm:pt modelId="{3B9B77F5-13C6-4179-8F05-22B3CED91AD3}" type="pres">
      <dgm:prSet presAssocID="{EF355024-4583-4C19-B25E-8EBD9C2BE775}" presName="hierChild5" presStyleCnt="0"/>
      <dgm:spPr/>
    </dgm:pt>
    <dgm:pt modelId="{F95CF549-AA96-4DFF-8817-61FDE2C1F6A2}" type="pres">
      <dgm:prSet presAssocID="{C26CECFC-FBA8-4579-AA03-29654BD0FC92}" presName="Name50" presStyleLbl="parChTrans1D3" presStyleIdx="3" presStyleCnt="14"/>
      <dgm:spPr/>
    </dgm:pt>
    <dgm:pt modelId="{49A5D772-36AF-49E5-AAEE-B3F48209DA55}" type="pres">
      <dgm:prSet presAssocID="{1C01AC57-34C9-48F6-8D64-D039119CAD36}" presName="hierRoot2" presStyleCnt="0">
        <dgm:presLayoutVars>
          <dgm:hierBranch val="r"/>
        </dgm:presLayoutVars>
      </dgm:prSet>
      <dgm:spPr/>
    </dgm:pt>
    <dgm:pt modelId="{D75B4108-D6CC-4B3B-AF43-CE79072F76A4}" type="pres">
      <dgm:prSet presAssocID="{1C01AC57-34C9-48F6-8D64-D039119CAD36}" presName="rootComposite" presStyleCnt="0"/>
      <dgm:spPr/>
    </dgm:pt>
    <dgm:pt modelId="{8FD64711-C853-47D2-9B70-54DC78BC6322}" type="pres">
      <dgm:prSet presAssocID="{1C01AC57-34C9-48F6-8D64-D039119CAD36}" presName="rootText" presStyleLbl="node3" presStyleIdx="3" presStyleCnt="14">
        <dgm:presLayoutVars>
          <dgm:chPref val="3"/>
        </dgm:presLayoutVars>
      </dgm:prSet>
      <dgm:spPr/>
    </dgm:pt>
    <dgm:pt modelId="{9AC58D97-2EAB-4F3D-9ADA-FF58B959266B}" type="pres">
      <dgm:prSet presAssocID="{1C01AC57-34C9-48F6-8D64-D039119CAD36}" presName="rootConnector" presStyleLbl="node3" presStyleIdx="3" presStyleCnt="14"/>
      <dgm:spPr/>
    </dgm:pt>
    <dgm:pt modelId="{9079C170-47C1-427A-BC8C-9503A076BAB2}" type="pres">
      <dgm:prSet presAssocID="{1C01AC57-34C9-48F6-8D64-D039119CAD36}" presName="hierChild4" presStyleCnt="0"/>
      <dgm:spPr/>
    </dgm:pt>
    <dgm:pt modelId="{A582317A-2A20-4D64-8DC6-C5FAD7EF6CE0}" type="pres">
      <dgm:prSet presAssocID="{1C01AC57-34C9-48F6-8D64-D039119CAD36}" presName="hierChild5" presStyleCnt="0"/>
      <dgm:spPr/>
    </dgm:pt>
    <dgm:pt modelId="{0C7B17F9-47F6-4E98-A419-42302B0E5C6C}" type="pres">
      <dgm:prSet presAssocID="{814DB85D-4B28-4BAB-AD8B-6EFF9330EB61}" presName="hierChild5" presStyleCnt="0"/>
      <dgm:spPr/>
    </dgm:pt>
    <dgm:pt modelId="{C2EE7580-F48E-4271-AAAF-6E4349FEE463}" type="pres">
      <dgm:prSet presAssocID="{CFC41FAB-9CCE-4C66-A62D-D72FEC684602}" presName="Name35" presStyleLbl="parChTrans1D2" presStyleIdx="2" presStyleCnt="5"/>
      <dgm:spPr/>
    </dgm:pt>
    <dgm:pt modelId="{03E51232-27EA-4235-815D-D0CBE1DDB793}" type="pres">
      <dgm:prSet presAssocID="{3D2AEDB9-65FE-4971-9B5A-45C3A74BC41F}" presName="hierRoot2" presStyleCnt="0">
        <dgm:presLayoutVars>
          <dgm:hierBranch val="r"/>
        </dgm:presLayoutVars>
      </dgm:prSet>
      <dgm:spPr/>
    </dgm:pt>
    <dgm:pt modelId="{9C478079-02EF-4572-B6F3-3F9C157C850C}" type="pres">
      <dgm:prSet presAssocID="{3D2AEDB9-65FE-4971-9B5A-45C3A74BC41F}" presName="rootComposite" presStyleCnt="0"/>
      <dgm:spPr/>
    </dgm:pt>
    <dgm:pt modelId="{4899FCAD-133A-4AB4-8DC1-BE4AEB01A426}" type="pres">
      <dgm:prSet presAssocID="{3D2AEDB9-65FE-4971-9B5A-45C3A74BC41F}" presName="rootText" presStyleLbl="node2" presStyleIdx="2" presStyleCnt="5">
        <dgm:presLayoutVars>
          <dgm:chPref val="3"/>
        </dgm:presLayoutVars>
      </dgm:prSet>
      <dgm:spPr/>
    </dgm:pt>
    <dgm:pt modelId="{D97AADEA-EBED-4E56-9F56-444C5DD69D98}" type="pres">
      <dgm:prSet presAssocID="{3D2AEDB9-65FE-4971-9B5A-45C3A74BC41F}" presName="rootConnector" presStyleLbl="node2" presStyleIdx="2" presStyleCnt="5"/>
      <dgm:spPr/>
    </dgm:pt>
    <dgm:pt modelId="{A136151B-54E8-4AA4-9370-0E2D15F96117}" type="pres">
      <dgm:prSet presAssocID="{3D2AEDB9-65FE-4971-9B5A-45C3A74BC41F}" presName="hierChild4" presStyleCnt="0"/>
      <dgm:spPr/>
    </dgm:pt>
    <dgm:pt modelId="{4A665651-CA12-47A8-9F21-D505C82805AF}" type="pres">
      <dgm:prSet presAssocID="{3047D677-F806-4658-9044-59AB5FA400B1}" presName="Name50" presStyleLbl="parChTrans1D3" presStyleIdx="4" presStyleCnt="14"/>
      <dgm:spPr/>
    </dgm:pt>
    <dgm:pt modelId="{E06929DF-ADE0-4BAF-8610-95E141125893}" type="pres">
      <dgm:prSet presAssocID="{EFA422ED-B3D7-4AD5-96B8-B5CCAF9369E3}" presName="hierRoot2" presStyleCnt="0">
        <dgm:presLayoutVars>
          <dgm:hierBranch val="r"/>
        </dgm:presLayoutVars>
      </dgm:prSet>
      <dgm:spPr/>
    </dgm:pt>
    <dgm:pt modelId="{5C04F8AD-BB46-43AD-896C-C52B8E65731C}" type="pres">
      <dgm:prSet presAssocID="{EFA422ED-B3D7-4AD5-96B8-B5CCAF9369E3}" presName="rootComposite" presStyleCnt="0"/>
      <dgm:spPr/>
    </dgm:pt>
    <dgm:pt modelId="{6CCED4AB-7064-45A7-BDC0-6C9A0A432066}" type="pres">
      <dgm:prSet presAssocID="{EFA422ED-B3D7-4AD5-96B8-B5CCAF9369E3}" presName="rootText" presStyleLbl="node3" presStyleIdx="4" presStyleCnt="14">
        <dgm:presLayoutVars>
          <dgm:chPref val="3"/>
        </dgm:presLayoutVars>
      </dgm:prSet>
      <dgm:spPr/>
    </dgm:pt>
    <dgm:pt modelId="{B4FD6EEA-4E47-4D60-A47B-736088A10069}" type="pres">
      <dgm:prSet presAssocID="{EFA422ED-B3D7-4AD5-96B8-B5CCAF9369E3}" presName="rootConnector" presStyleLbl="node3" presStyleIdx="4" presStyleCnt="14"/>
      <dgm:spPr/>
    </dgm:pt>
    <dgm:pt modelId="{F7FB475D-5D2D-4CBE-8B6B-CC4696AE2635}" type="pres">
      <dgm:prSet presAssocID="{EFA422ED-B3D7-4AD5-96B8-B5CCAF9369E3}" presName="hierChild4" presStyleCnt="0"/>
      <dgm:spPr/>
    </dgm:pt>
    <dgm:pt modelId="{AE13629A-36A1-455F-8C3F-1AA2371A769E}" type="pres">
      <dgm:prSet presAssocID="{EFA422ED-B3D7-4AD5-96B8-B5CCAF9369E3}" presName="hierChild5" presStyleCnt="0"/>
      <dgm:spPr/>
    </dgm:pt>
    <dgm:pt modelId="{B29DADBD-A328-4A5A-9D0F-1926AFD3D5D9}" type="pres">
      <dgm:prSet presAssocID="{753D4649-4A5A-4BA6-BD52-7D7587D21BEB}" presName="Name50" presStyleLbl="parChTrans1D3" presStyleIdx="5" presStyleCnt="14"/>
      <dgm:spPr/>
    </dgm:pt>
    <dgm:pt modelId="{8D94B56A-8896-4D27-8D2A-6462F26EF6F7}" type="pres">
      <dgm:prSet presAssocID="{0591FC07-EF92-4F6D-BC8C-97C78149259B}" presName="hierRoot2" presStyleCnt="0">
        <dgm:presLayoutVars>
          <dgm:hierBranch val="r"/>
        </dgm:presLayoutVars>
      </dgm:prSet>
      <dgm:spPr/>
    </dgm:pt>
    <dgm:pt modelId="{3877D4AE-29BB-42DE-B221-98CE397E17FF}" type="pres">
      <dgm:prSet presAssocID="{0591FC07-EF92-4F6D-BC8C-97C78149259B}" presName="rootComposite" presStyleCnt="0"/>
      <dgm:spPr/>
    </dgm:pt>
    <dgm:pt modelId="{EE7B1608-1B42-4515-BA47-093785D92F46}" type="pres">
      <dgm:prSet presAssocID="{0591FC07-EF92-4F6D-BC8C-97C78149259B}" presName="rootText" presStyleLbl="node3" presStyleIdx="5" presStyleCnt="14">
        <dgm:presLayoutVars>
          <dgm:chPref val="3"/>
        </dgm:presLayoutVars>
      </dgm:prSet>
      <dgm:spPr/>
    </dgm:pt>
    <dgm:pt modelId="{F9A492E4-BE0E-44A2-A9D2-5DB1A5CDE10F}" type="pres">
      <dgm:prSet presAssocID="{0591FC07-EF92-4F6D-BC8C-97C78149259B}" presName="rootConnector" presStyleLbl="node3" presStyleIdx="5" presStyleCnt="14"/>
      <dgm:spPr/>
    </dgm:pt>
    <dgm:pt modelId="{E3F89CF7-1335-43A7-BCE0-8755EFA2EC62}" type="pres">
      <dgm:prSet presAssocID="{0591FC07-EF92-4F6D-BC8C-97C78149259B}" presName="hierChild4" presStyleCnt="0"/>
      <dgm:spPr/>
    </dgm:pt>
    <dgm:pt modelId="{19BFFD71-6BDD-4FEE-BC9D-47C2AF383E56}" type="pres">
      <dgm:prSet presAssocID="{0591FC07-EF92-4F6D-BC8C-97C78149259B}" presName="hierChild5" presStyleCnt="0"/>
      <dgm:spPr/>
    </dgm:pt>
    <dgm:pt modelId="{B37B56FE-917A-404D-B54A-489D6A33CF77}" type="pres">
      <dgm:prSet presAssocID="{EE9FC96B-6D18-4209-A6C6-3D4FE6627974}" presName="Name50" presStyleLbl="parChTrans1D3" presStyleIdx="6" presStyleCnt="14"/>
      <dgm:spPr/>
    </dgm:pt>
    <dgm:pt modelId="{7259C393-74C7-41AB-B254-B5DF842ACF66}" type="pres">
      <dgm:prSet presAssocID="{DD4ECEB7-6780-4B64-A26E-5B3AF3E918B3}" presName="hierRoot2" presStyleCnt="0">
        <dgm:presLayoutVars>
          <dgm:hierBranch val="r"/>
        </dgm:presLayoutVars>
      </dgm:prSet>
      <dgm:spPr/>
    </dgm:pt>
    <dgm:pt modelId="{174C0CB6-C023-4B5C-9A15-55179F74653B}" type="pres">
      <dgm:prSet presAssocID="{DD4ECEB7-6780-4B64-A26E-5B3AF3E918B3}" presName="rootComposite" presStyleCnt="0"/>
      <dgm:spPr/>
    </dgm:pt>
    <dgm:pt modelId="{5637B73B-AA99-4181-B5B6-0A9288BA5559}" type="pres">
      <dgm:prSet presAssocID="{DD4ECEB7-6780-4B64-A26E-5B3AF3E918B3}" presName="rootText" presStyleLbl="node3" presStyleIdx="6" presStyleCnt="14">
        <dgm:presLayoutVars>
          <dgm:chPref val="3"/>
        </dgm:presLayoutVars>
      </dgm:prSet>
      <dgm:spPr/>
    </dgm:pt>
    <dgm:pt modelId="{824E1805-CB69-40AB-A63A-F9504FDCD358}" type="pres">
      <dgm:prSet presAssocID="{DD4ECEB7-6780-4B64-A26E-5B3AF3E918B3}" presName="rootConnector" presStyleLbl="node3" presStyleIdx="6" presStyleCnt="14"/>
      <dgm:spPr/>
    </dgm:pt>
    <dgm:pt modelId="{3C7FF5F8-0F87-4E3A-B4E3-CEED44B155B1}" type="pres">
      <dgm:prSet presAssocID="{DD4ECEB7-6780-4B64-A26E-5B3AF3E918B3}" presName="hierChild4" presStyleCnt="0"/>
      <dgm:spPr/>
    </dgm:pt>
    <dgm:pt modelId="{A0370E8F-28EF-4FA6-8150-49E68F62CB2B}" type="pres">
      <dgm:prSet presAssocID="{DD4ECEB7-6780-4B64-A26E-5B3AF3E918B3}" presName="hierChild5" presStyleCnt="0"/>
      <dgm:spPr/>
    </dgm:pt>
    <dgm:pt modelId="{8C5F2DD7-3954-4A0F-A089-AC9986DCF235}" type="pres">
      <dgm:prSet presAssocID="{3D2AEDB9-65FE-4971-9B5A-45C3A74BC41F}" presName="hierChild5" presStyleCnt="0"/>
      <dgm:spPr/>
    </dgm:pt>
    <dgm:pt modelId="{DDABB5D5-98A9-4087-864A-DACB62F19A2B}" type="pres">
      <dgm:prSet presAssocID="{8A5F23C4-DAC1-4BE0-97B6-19B79B1454AC}" presName="Name35" presStyleLbl="parChTrans1D2" presStyleIdx="3" presStyleCnt="5"/>
      <dgm:spPr/>
    </dgm:pt>
    <dgm:pt modelId="{1406087F-67DF-4269-B18B-3F31C90414B9}" type="pres">
      <dgm:prSet presAssocID="{09ACC94C-D9E4-4416-9E2E-0829A80F29F9}" presName="hierRoot2" presStyleCnt="0">
        <dgm:presLayoutVars>
          <dgm:hierBranch val="r"/>
        </dgm:presLayoutVars>
      </dgm:prSet>
      <dgm:spPr/>
    </dgm:pt>
    <dgm:pt modelId="{89C4577D-839F-46A4-912C-5C5C1AC4E949}" type="pres">
      <dgm:prSet presAssocID="{09ACC94C-D9E4-4416-9E2E-0829A80F29F9}" presName="rootComposite" presStyleCnt="0"/>
      <dgm:spPr/>
    </dgm:pt>
    <dgm:pt modelId="{19B87F83-C10B-4D1C-B1EB-697EADDB2EDB}" type="pres">
      <dgm:prSet presAssocID="{09ACC94C-D9E4-4416-9E2E-0829A80F29F9}" presName="rootText" presStyleLbl="node2" presStyleIdx="3" presStyleCnt="5">
        <dgm:presLayoutVars>
          <dgm:chPref val="3"/>
        </dgm:presLayoutVars>
      </dgm:prSet>
      <dgm:spPr/>
    </dgm:pt>
    <dgm:pt modelId="{5AEAF427-AC8C-4518-BE04-9E57FE4507B1}" type="pres">
      <dgm:prSet presAssocID="{09ACC94C-D9E4-4416-9E2E-0829A80F29F9}" presName="rootConnector" presStyleLbl="node2" presStyleIdx="3" presStyleCnt="5"/>
      <dgm:spPr/>
    </dgm:pt>
    <dgm:pt modelId="{9B4A1646-199B-4683-AC8A-55FC78597EB7}" type="pres">
      <dgm:prSet presAssocID="{09ACC94C-D9E4-4416-9E2E-0829A80F29F9}" presName="hierChild4" presStyleCnt="0"/>
      <dgm:spPr/>
    </dgm:pt>
    <dgm:pt modelId="{D5D53C1C-73B4-4688-93A8-E1A2617C8A40}" type="pres">
      <dgm:prSet presAssocID="{7FD0C131-C72C-480D-93E1-81F8A63E8A3B}" presName="Name50" presStyleLbl="parChTrans1D3" presStyleIdx="7" presStyleCnt="14"/>
      <dgm:spPr/>
    </dgm:pt>
    <dgm:pt modelId="{BDC4EDF5-6D96-4FC6-870A-56E9BB6D567E}" type="pres">
      <dgm:prSet presAssocID="{AFF81127-1D07-4B6A-9642-697FF9CA4982}" presName="hierRoot2" presStyleCnt="0">
        <dgm:presLayoutVars>
          <dgm:hierBranch val="r"/>
        </dgm:presLayoutVars>
      </dgm:prSet>
      <dgm:spPr/>
    </dgm:pt>
    <dgm:pt modelId="{F4B70AC8-5077-4748-BD63-5B8FEECA64C6}" type="pres">
      <dgm:prSet presAssocID="{AFF81127-1D07-4B6A-9642-697FF9CA4982}" presName="rootComposite" presStyleCnt="0"/>
      <dgm:spPr/>
    </dgm:pt>
    <dgm:pt modelId="{00182B07-05F9-4B9F-B784-21DD32A5E453}" type="pres">
      <dgm:prSet presAssocID="{AFF81127-1D07-4B6A-9642-697FF9CA4982}" presName="rootText" presStyleLbl="node3" presStyleIdx="7" presStyleCnt="14">
        <dgm:presLayoutVars>
          <dgm:chPref val="3"/>
        </dgm:presLayoutVars>
      </dgm:prSet>
      <dgm:spPr/>
    </dgm:pt>
    <dgm:pt modelId="{4897CB37-3EDD-4FFB-8D88-DD45C65A1097}" type="pres">
      <dgm:prSet presAssocID="{AFF81127-1D07-4B6A-9642-697FF9CA4982}" presName="rootConnector" presStyleLbl="node3" presStyleIdx="7" presStyleCnt="14"/>
      <dgm:spPr/>
    </dgm:pt>
    <dgm:pt modelId="{F95B6406-76FE-4C29-84AE-4D9DEDE0DC21}" type="pres">
      <dgm:prSet presAssocID="{AFF81127-1D07-4B6A-9642-697FF9CA4982}" presName="hierChild4" presStyleCnt="0"/>
      <dgm:spPr/>
    </dgm:pt>
    <dgm:pt modelId="{9336273D-A2C8-4F5E-8E0D-3CAE95627BFE}" type="pres">
      <dgm:prSet presAssocID="{AFF81127-1D07-4B6A-9642-697FF9CA4982}" presName="hierChild5" presStyleCnt="0"/>
      <dgm:spPr/>
    </dgm:pt>
    <dgm:pt modelId="{4F9441CD-D2D2-4355-9357-1A3BF8918127}" type="pres">
      <dgm:prSet presAssocID="{85578C5A-EFD2-4A2D-8F3F-831856DDC5CB}" presName="Name50" presStyleLbl="parChTrans1D3" presStyleIdx="8" presStyleCnt="14"/>
      <dgm:spPr/>
    </dgm:pt>
    <dgm:pt modelId="{529DE50A-EE42-45C1-8073-24AFD2087E25}" type="pres">
      <dgm:prSet presAssocID="{36764B9F-0B36-4ED7-99D2-89A0A017E67C}" presName="hierRoot2" presStyleCnt="0">
        <dgm:presLayoutVars>
          <dgm:hierBranch val="r"/>
        </dgm:presLayoutVars>
      </dgm:prSet>
      <dgm:spPr/>
    </dgm:pt>
    <dgm:pt modelId="{091921F1-407B-476D-90BB-DB230C2FDA3D}" type="pres">
      <dgm:prSet presAssocID="{36764B9F-0B36-4ED7-99D2-89A0A017E67C}" presName="rootComposite" presStyleCnt="0"/>
      <dgm:spPr/>
    </dgm:pt>
    <dgm:pt modelId="{4C40DFD1-286D-4359-B74A-1EBC32E82D85}" type="pres">
      <dgm:prSet presAssocID="{36764B9F-0B36-4ED7-99D2-89A0A017E67C}" presName="rootText" presStyleLbl="node3" presStyleIdx="8" presStyleCnt="14">
        <dgm:presLayoutVars>
          <dgm:chPref val="3"/>
        </dgm:presLayoutVars>
      </dgm:prSet>
      <dgm:spPr/>
    </dgm:pt>
    <dgm:pt modelId="{6E4FC2A1-1408-42E2-97C9-27274CB06D4E}" type="pres">
      <dgm:prSet presAssocID="{36764B9F-0B36-4ED7-99D2-89A0A017E67C}" presName="rootConnector" presStyleLbl="node3" presStyleIdx="8" presStyleCnt="14"/>
      <dgm:spPr/>
    </dgm:pt>
    <dgm:pt modelId="{10E84668-670B-4C09-B71C-1BBD29C72464}" type="pres">
      <dgm:prSet presAssocID="{36764B9F-0B36-4ED7-99D2-89A0A017E67C}" presName="hierChild4" presStyleCnt="0"/>
      <dgm:spPr/>
    </dgm:pt>
    <dgm:pt modelId="{4D01D3CD-7B37-479E-80A7-7229564C894E}" type="pres">
      <dgm:prSet presAssocID="{36764B9F-0B36-4ED7-99D2-89A0A017E67C}" presName="hierChild5" presStyleCnt="0"/>
      <dgm:spPr/>
    </dgm:pt>
    <dgm:pt modelId="{B7DE6BA4-B27E-470A-A898-C459E1468A84}" type="pres">
      <dgm:prSet presAssocID="{211CD500-827C-4AA6-BDAF-FB6437406304}" presName="Name50" presStyleLbl="parChTrans1D3" presStyleIdx="9" presStyleCnt="14"/>
      <dgm:spPr/>
    </dgm:pt>
    <dgm:pt modelId="{5DAC90C5-6DD6-4894-B702-FE9A7677D12A}" type="pres">
      <dgm:prSet presAssocID="{98E270BC-63E2-407B-8FB4-C3CB0EA9ABF8}" presName="hierRoot2" presStyleCnt="0">
        <dgm:presLayoutVars>
          <dgm:hierBranch val="r"/>
        </dgm:presLayoutVars>
      </dgm:prSet>
      <dgm:spPr/>
    </dgm:pt>
    <dgm:pt modelId="{DC58300F-3B50-40E3-86A3-4E99721B9179}" type="pres">
      <dgm:prSet presAssocID="{98E270BC-63E2-407B-8FB4-C3CB0EA9ABF8}" presName="rootComposite" presStyleCnt="0"/>
      <dgm:spPr/>
    </dgm:pt>
    <dgm:pt modelId="{AE15363F-EF77-4F2A-AE06-A33AFEE521EF}" type="pres">
      <dgm:prSet presAssocID="{98E270BC-63E2-407B-8FB4-C3CB0EA9ABF8}" presName="rootText" presStyleLbl="node3" presStyleIdx="9" presStyleCnt="14" custLinFactY="40535" custLinFactNeighborX="-2067" custLinFactNeighborY="100000">
        <dgm:presLayoutVars>
          <dgm:chPref val="3"/>
        </dgm:presLayoutVars>
      </dgm:prSet>
      <dgm:spPr/>
    </dgm:pt>
    <dgm:pt modelId="{DB0FC41B-EB55-4DA4-95F8-2C9529B6651D}" type="pres">
      <dgm:prSet presAssocID="{98E270BC-63E2-407B-8FB4-C3CB0EA9ABF8}" presName="rootConnector" presStyleLbl="node3" presStyleIdx="9" presStyleCnt="14"/>
      <dgm:spPr/>
    </dgm:pt>
    <dgm:pt modelId="{A514DF8C-AD96-46F1-B26E-6186D7C1EFB7}" type="pres">
      <dgm:prSet presAssocID="{98E270BC-63E2-407B-8FB4-C3CB0EA9ABF8}" presName="hierChild4" presStyleCnt="0"/>
      <dgm:spPr/>
    </dgm:pt>
    <dgm:pt modelId="{E3DC4180-A597-4502-8DD7-A31B5AB66C82}" type="pres">
      <dgm:prSet presAssocID="{98E270BC-63E2-407B-8FB4-C3CB0EA9ABF8}" presName="hierChild5" presStyleCnt="0"/>
      <dgm:spPr/>
    </dgm:pt>
    <dgm:pt modelId="{CBA93380-DAA3-497F-9FB5-98A789A917CD}" type="pres">
      <dgm:prSet presAssocID="{09ACC94C-D9E4-4416-9E2E-0829A80F29F9}" presName="hierChild5" presStyleCnt="0"/>
      <dgm:spPr/>
    </dgm:pt>
    <dgm:pt modelId="{F1EE8849-84D5-4E5D-89F1-F3605995DE77}" type="pres">
      <dgm:prSet presAssocID="{21C7CD14-D77D-42E2-BF69-858DF29340BD}" presName="Name35" presStyleLbl="parChTrans1D2" presStyleIdx="4" presStyleCnt="5"/>
      <dgm:spPr/>
    </dgm:pt>
    <dgm:pt modelId="{BC041CD9-1875-4E54-B8C4-0B429704747C}" type="pres">
      <dgm:prSet presAssocID="{D2DF2D0B-5A61-4EC1-AF53-121CC8F3B86A}" presName="hierRoot2" presStyleCnt="0">
        <dgm:presLayoutVars>
          <dgm:hierBranch val="r"/>
        </dgm:presLayoutVars>
      </dgm:prSet>
      <dgm:spPr/>
    </dgm:pt>
    <dgm:pt modelId="{80335597-D80C-470F-B821-C8FF8B8769B0}" type="pres">
      <dgm:prSet presAssocID="{D2DF2D0B-5A61-4EC1-AF53-121CC8F3B86A}" presName="rootComposite" presStyleCnt="0"/>
      <dgm:spPr/>
    </dgm:pt>
    <dgm:pt modelId="{F8D8BEE1-5683-4D2F-8747-18759FA2CBA9}" type="pres">
      <dgm:prSet presAssocID="{D2DF2D0B-5A61-4EC1-AF53-121CC8F3B86A}" presName="rootText" presStyleLbl="node2" presStyleIdx="4" presStyleCnt="5">
        <dgm:presLayoutVars>
          <dgm:chPref val="3"/>
        </dgm:presLayoutVars>
      </dgm:prSet>
      <dgm:spPr/>
    </dgm:pt>
    <dgm:pt modelId="{834D819C-63DD-4221-B838-F55DD3AC8997}" type="pres">
      <dgm:prSet presAssocID="{D2DF2D0B-5A61-4EC1-AF53-121CC8F3B86A}" presName="rootConnector" presStyleLbl="node2" presStyleIdx="4" presStyleCnt="5"/>
      <dgm:spPr/>
    </dgm:pt>
    <dgm:pt modelId="{63162492-11CF-49CB-BFCF-C461E8E6AD78}" type="pres">
      <dgm:prSet presAssocID="{D2DF2D0B-5A61-4EC1-AF53-121CC8F3B86A}" presName="hierChild4" presStyleCnt="0"/>
      <dgm:spPr/>
    </dgm:pt>
    <dgm:pt modelId="{65254276-B305-4C5C-AEA5-AEB9A9EC9F91}" type="pres">
      <dgm:prSet presAssocID="{92A65B8B-FE4A-4A0E-9AEA-FF536B700597}" presName="Name50" presStyleLbl="parChTrans1D3" presStyleIdx="10" presStyleCnt="14"/>
      <dgm:spPr/>
    </dgm:pt>
    <dgm:pt modelId="{6895255B-ADC5-4A36-BFED-8CF753227366}" type="pres">
      <dgm:prSet presAssocID="{E8B0426A-8B93-4D3A-8666-EBC370990F3F}" presName="hierRoot2" presStyleCnt="0">
        <dgm:presLayoutVars>
          <dgm:hierBranch val="r"/>
        </dgm:presLayoutVars>
      </dgm:prSet>
      <dgm:spPr/>
    </dgm:pt>
    <dgm:pt modelId="{765A9700-26A2-442E-8530-21768398CF62}" type="pres">
      <dgm:prSet presAssocID="{E8B0426A-8B93-4D3A-8666-EBC370990F3F}" presName="rootComposite" presStyleCnt="0"/>
      <dgm:spPr/>
    </dgm:pt>
    <dgm:pt modelId="{CCF7BE7C-32EA-4DE0-AB55-CBA0EDF6BF82}" type="pres">
      <dgm:prSet presAssocID="{E8B0426A-8B93-4D3A-8666-EBC370990F3F}" presName="rootText" presStyleLbl="node3" presStyleIdx="10" presStyleCnt="14">
        <dgm:presLayoutVars>
          <dgm:chPref val="3"/>
        </dgm:presLayoutVars>
      </dgm:prSet>
      <dgm:spPr/>
    </dgm:pt>
    <dgm:pt modelId="{86DCCAA7-6EFE-4D29-8C07-DC1F781996ED}" type="pres">
      <dgm:prSet presAssocID="{E8B0426A-8B93-4D3A-8666-EBC370990F3F}" presName="rootConnector" presStyleLbl="node3" presStyleIdx="10" presStyleCnt="14"/>
      <dgm:spPr/>
    </dgm:pt>
    <dgm:pt modelId="{7461AD85-2122-4BBA-B1F5-0CFAA795096F}" type="pres">
      <dgm:prSet presAssocID="{E8B0426A-8B93-4D3A-8666-EBC370990F3F}" presName="hierChild4" presStyleCnt="0"/>
      <dgm:spPr/>
    </dgm:pt>
    <dgm:pt modelId="{8254722D-B924-4413-BF16-34B13104697C}" type="pres">
      <dgm:prSet presAssocID="{E8B0426A-8B93-4D3A-8666-EBC370990F3F}" presName="hierChild5" presStyleCnt="0"/>
      <dgm:spPr/>
    </dgm:pt>
    <dgm:pt modelId="{842615DC-F1DC-49D6-BFCF-88D3A9647146}" type="pres">
      <dgm:prSet presAssocID="{6E674B14-B5BF-4B0C-B494-A708F3EE055A}" presName="Name50" presStyleLbl="parChTrans1D3" presStyleIdx="11" presStyleCnt="14"/>
      <dgm:spPr/>
    </dgm:pt>
    <dgm:pt modelId="{7C0379BD-0A37-4067-A78F-00F04E291842}" type="pres">
      <dgm:prSet presAssocID="{DC8A02DB-208D-4DE1-853E-B06F85F46AF0}" presName="hierRoot2" presStyleCnt="0">
        <dgm:presLayoutVars>
          <dgm:hierBranch val="r"/>
        </dgm:presLayoutVars>
      </dgm:prSet>
      <dgm:spPr/>
    </dgm:pt>
    <dgm:pt modelId="{345A3853-EA37-40A1-9457-0F3E3CD89E74}" type="pres">
      <dgm:prSet presAssocID="{DC8A02DB-208D-4DE1-853E-B06F85F46AF0}" presName="rootComposite" presStyleCnt="0"/>
      <dgm:spPr/>
    </dgm:pt>
    <dgm:pt modelId="{40A2FAE1-B934-4DD4-8944-6463885F23F2}" type="pres">
      <dgm:prSet presAssocID="{DC8A02DB-208D-4DE1-853E-B06F85F46AF0}" presName="rootText" presStyleLbl="node3" presStyleIdx="11" presStyleCnt="14">
        <dgm:presLayoutVars>
          <dgm:chPref val="3"/>
        </dgm:presLayoutVars>
      </dgm:prSet>
      <dgm:spPr/>
    </dgm:pt>
    <dgm:pt modelId="{E6CB90DF-400B-4F4B-B6F3-0EC4BBD427FF}" type="pres">
      <dgm:prSet presAssocID="{DC8A02DB-208D-4DE1-853E-B06F85F46AF0}" presName="rootConnector" presStyleLbl="node3" presStyleIdx="11" presStyleCnt="14"/>
      <dgm:spPr/>
    </dgm:pt>
    <dgm:pt modelId="{E1436050-26EA-414C-BE66-078A899A9751}" type="pres">
      <dgm:prSet presAssocID="{DC8A02DB-208D-4DE1-853E-B06F85F46AF0}" presName="hierChild4" presStyleCnt="0"/>
      <dgm:spPr/>
    </dgm:pt>
    <dgm:pt modelId="{39FDAF73-8A49-4111-A458-B15DEF0CCDFB}" type="pres">
      <dgm:prSet presAssocID="{DC8A02DB-208D-4DE1-853E-B06F85F46AF0}" presName="hierChild5" presStyleCnt="0"/>
      <dgm:spPr/>
    </dgm:pt>
    <dgm:pt modelId="{1C4770D7-8FCB-4923-8FD6-CF666D1F0829}" type="pres">
      <dgm:prSet presAssocID="{ED5760E4-F584-449B-A77A-68B23541B730}" presName="Name50" presStyleLbl="parChTrans1D3" presStyleIdx="12" presStyleCnt="14"/>
      <dgm:spPr/>
    </dgm:pt>
    <dgm:pt modelId="{6DE1B95A-F596-4E66-9E03-159F9E52479A}" type="pres">
      <dgm:prSet presAssocID="{88ED121F-CA17-4FD6-9FAE-B96E8CFDBC8F}" presName="hierRoot2" presStyleCnt="0">
        <dgm:presLayoutVars>
          <dgm:hierBranch val="r"/>
        </dgm:presLayoutVars>
      </dgm:prSet>
      <dgm:spPr/>
    </dgm:pt>
    <dgm:pt modelId="{91B31B06-4E0E-4D38-98F5-371EED65153E}" type="pres">
      <dgm:prSet presAssocID="{88ED121F-CA17-4FD6-9FAE-B96E8CFDBC8F}" presName="rootComposite" presStyleCnt="0"/>
      <dgm:spPr/>
    </dgm:pt>
    <dgm:pt modelId="{12479470-2849-4C8B-9BBF-B5ACDC8C53E6}" type="pres">
      <dgm:prSet presAssocID="{88ED121F-CA17-4FD6-9FAE-B96E8CFDBC8F}" presName="rootText" presStyleLbl="node3" presStyleIdx="12" presStyleCnt="14">
        <dgm:presLayoutVars>
          <dgm:chPref val="3"/>
        </dgm:presLayoutVars>
      </dgm:prSet>
      <dgm:spPr/>
    </dgm:pt>
    <dgm:pt modelId="{2C9D74BF-A011-4156-9699-57CD7D7345EE}" type="pres">
      <dgm:prSet presAssocID="{88ED121F-CA17-4FD6-9FAE-B96E8CFDBC8F}" presName="rootConnector" presStyleLbl="node3" presStyleIdx="12" presStyleCnt="14"/>
      <dgm:spPr/>
    </dgm:pt>
    <dgm:pt modelId="{CC455834-F23D-41BF-B040-CC1DEE8DC226}" type="pres">
      <dgm:prSet presAssocID="{88ED121F-CA17-4FD6-9FAE-B96E8CFDBC8F}" presName="hierChild4" presStyleCnt="0"/>
      <dgm:spPr/>
    </dgm:pt>
    <dgm:pt modelId="{C13780C6-8EBB-4B07-A2AC-B6D5BF997E62}" type="pres">
      <dgm:prSet presAssocID="{88ED121F-CA17-4FD6-9FAE-B96E8CFDBC8F}" presName="hierChild5" presStyleCnt="0"/>
      <dgm:spPr/>
    </dgm:pt>
    <dgm:pt modelId="{B4E2C350-2D68-4A88-AA3F-7F4E70632BF0}" type="pres">
      <dgm:prSet presAssocID="{08BE93BF-1405-4F83-9703-578B5FE0B844}" presName="Name50" presStyleLbl="parChTrans1D3" presStyleIdx="13" presStyleCnt="14"/>
      <dgm:spPr/>
    </dgm:pt>
    <dgm:pt modelId="{7EDE7B63-E114-4DEA-A167-06D42C252152}" type="pres">
      <dgm:prSet presAssocID="{FFFEBDB1-518E-4590-8AC9-43D190C74E8B}" presName="hierRoot2" presStyleCnt="0">
        <dgm:presLayoutVars>
          <dgm:hierBranch val="r"/>
        </dgm:presLayoutVars>
      </dgm:prSet>
      <dgm:spPr/>
    </dgm:pt>
    <dgm:pt modelId="{764A14AA-76DA-45D8-BC38-57F36F13544B}" type="pres">
      <dgm:prSet presAssocID="{FFFEBDB1-518E-4590-8AC9-43D190C74E8B}" presName="rootComposite" presStyleCnt="0"/>
      <dgm:spPr/>
    </dgm:pt>
    <dgm:pt modelId="{E584B15D-246C-46DC-ACBC-8EA8406E6961}" type="pres">
      <dgm:prSet presAssocID="{FFFEBDB1-518E-4590-8AC9-43D190C74E8B}" presName="rootText" presStyleLbl="node3" presStyleIdx="13" presStyleCnt="14">
        <dgm:presLayoutVars>
          <dgm:chPref val="3"/>
        </dgm:presLayoutVars>
      </dgm:prSet>
      <dgm:spPr/>
    </dgm:pt>
    <dgm:pt modelId="{6C4BFD43-F57C-4CBB-8AE3-5C966AA758AB}" type="pres">
      <dgm:prSet presAssocID="{FFFEBDB1-518E-4590-8AC9-43D190C74E8B}" presName="rootConnector" presStyleLbl="node3" presStyleIdx="13" presStyleCnt="14"/>
      <dgm:spPr/>
    </dgm:pt>
    <dgm:pt modelId="{20A0B717-7A51-4706-B9CB-8E0E269D11D5}" type="pres">
      <dgm:prSet presAssocID="{FFFEBDB1-518E-4590-8AC9-43D190C74E8B}" presName="hierChild4" presStyleCnt="0"/>
      <dgm:spPr/>
    </dgm:pt>
    <dgm:pt modelId="{DEFCA44A-8A02-4E35-897C-986A0A1D082F}" type="pres">
      <dgm:prSet presAssocID="{FFFEBDB1-518E-4590-8AC9-43D190C74E8B}" presName="hierChild5" presStyleCnt="0"/>
      <dgm:spPr/>
    </dgm:pt>
    <dgm:pt modelId="{B607A84E-A8B3-4E30-838C-A066873A1795}" type="pres">
      <dgm:prSet presAssocID="{D2DF2D0B-5A61-4EC1-AF53-121CC8F3B86A}" presName="hierChild5" presStyleCnt="0"/>
      <dgm:spPr/>
    </dgm:pt>
    <dgm:pt modelId="{45B812CF-BF26-4787-B95D-812D989F918A}" type="pres">
      <dgm:prSet presAssocID="{E6942A5E-8B6C-4C43-A3AB-9FD71D860E79}" presName="hierChild3" presStyleCnt="0"/>
      <dgm:spPr/>
    </dgm:pt>
    <dgm:pt modelId="{315BFCD5-4B52-4AF4-BECB-E070DAB69593}" type="pres">
      <dgm:prSet presAssocID="{6418966A-D75A-4E32-BEDD-9657E6C5DE49}" presName="hierRoot1" presStyleCnt="0">
        <dgm:presLayoutVars>
          <dgm:hierBranch val="init"/>
        </dgm:presLayoutVars>
      </dgm:prSet>
      <dgm:spPr/>
    </dgm:pt>
    <dgm:pt modelId="{BD95BDF0-7715-41F8-BE36-A527B4F9A651}" type="pres">
      <dgm:prSet presAssocID="{6418966A-D75A-4E32-BEDD-9657E6C5DE49}" presName="rootComposite1" presStyleCnt="0"/>
      <dgm:spPr/>
    </dgm:pt>
    <dgm:pt modelId="{93280B1F-7DF3-43D0-95C8-36A40D0D9C30}" type="pres">
      <dgm:prSet presAssocID="{6418966A-D75A-4E32-BEDD-9657E6C5DE49}" presName="rootText1" presStyleLbl="node0" presStyleIdx="1" presStyleCnt="3" custLinFactY="270680" custLinFactNeighborX="24520" custLinFactNeighborY="300000">
        <dgm:presLayoutVars>
          <dgm:chPref val="3"/>
        </dgm:presLayoutVars>
      </dgm:prSet>
      <dgm:spPr/>
    </dgm:pt>
    <dgm:pt modelId="{FB0EA0F7-6EF5-4907-93B1-5AAC37BD1E26}" type="pres">
      <dgm:prSet presAssocID="{6418966A-D75A-4E32-BEDD-9657E6C5DE49}" presName="rootConnector1" presStyleLbl="node1" presStyleIdx="0" presStyleCnt="0"/>
      <dgm:spPr/>
    </dgm:pt>
    <dgm:pt modelId="{082509F1-E510-4765-99FF-E4CF0FD0A166}" type="pres">
      <dgm:prSet presAssocID="{6418966A-D75A-4E32-BEDD-9657E6C5DE49}" presName="hierChild2" presStyleCnt="0"/>
      <dgm:spPr/>
    </dgm:pt>
    <dgm:pt modelId="{A908C570-78CB-4B76-A88E-6449183847DD}" type="pres">
      <dgm:prSet presAssocID="{6418966A-D75A-4E32-BEDD-9657E6C5DE49}" presName="hierChild3" presStyleCnt="0"/>
      <dgm:spPr/>
    </dgm:pt>
    <dgm:pt modelId="{9D17430B-4297-4B51-8B5E-79316FD8862E}" type="pres">
      <dgm:prSet presAssocID="{C74F36D6-C495-48D2-BB51-626D4152F4D0}" presName="hierRoot1" presStyleCnt="0">
        <dgm:presLayoutVars>
          <dgm:hierBranch val="init"/>
        </dgm:presLayoutVars>
      </dgm:prSet>
      <dgm:spPr/>
    </dgm:pt>
    <dgm:pt modelId="{DFA46AF4-A38A-4378-8AF8-8E63D72F29F8}" type="pres">
      <dgm:prSet presAssocID="{C74F36D6-C495-48D2-BB51-626D4152F4D0}" presName="rootComposite1" presStyleCnt="0"/>
      <dgm:spPr/>
    </dgm:pt>
    <dgm:pt modelId="{1497584B-4634-42FB-BA1F-4A2F05CC542E}" type="pres">
      <dgm:prSet presAssocID="{C74F36D6-C495-48D2-BB51-626D4152F4D0}" presName="rootText1" presStyleLbl="node0" presStyleIdx="2" presStyleCnt="3" custLinFactX="-200000" custLinFactY="200000" custLinFactNeighborX="-285172" custLinFactNeighborY="221977">
        <dgm:presLayoutVars>
          <dgm:chPref val="3"/>
        </dgm:presLayoutVars>
      </dgm:prSet>
      <dgm:spPr/>
    </dgm:pt>
    <dgm:pt modelId="{54A8B0D9-A24A-4EEE-AE1B-675B9E1F9015}" type="pres">
      <dgm:prSet presAssocID="{C74F36D6-C495-48D2-BB51-626D4152F4D0}" presName="rootConnector1" presStyleLbl="node1" presStyleIdx="0" presStyleCnt="0"/>
      <dgm:spPr/>
    </dgm:pt>
    <dgm:pt modelId="{EE96A88F-BDD2-45CC-A1C3-A098A4DDF4FF}" type="pres">
      <dgm:prSet presAssocID="{C74F36D6-C495-48D2-BB51-626D4152F4D0}" presName="hierChild2" presStyleCnt="0"/>
      <dgm:spPr/>
    </dgm:pt>
    <dgm:pt modelId="{2EDE4B68-EC1B-406F-8ED7-5ED89121AA52}" type="pres">
      <dgm:prSet presAssocID="{C74F36D6-C495-48D2-BB51-626D4152F4D0}" presName="hierChild3" presStyleCnt="0"/>
      <dgm:spPr/>
    </dgm:pt>
  </dgm:ptLst>
  <dgm:cxnLst>
    <dgm:cxn modelId="{1A23AE01-A33A-42D4-886E-22D6519B0FC1}" type="presOf" srcId="{211CD500-827C-4AA6-BDAF-FB6437406304}" destId="{B7DE6BA4-B27E-470A-A898-C459E1468A84}" srcOrd="0" destOrd="0" presId="urn:microsoft.com/office/officeart/2005/8/layout/orgChart1"/>
    <dgm:cxn modelId="{7C1A2B04-2354-43BC-A408-8AA8315A9A1A}" type="presOf" srcId="{EFA422ED-B3D7-4AD5-96B8-B5CCAF9369E3}" destId="{6CCED4AB-7064-45A7-BDC0-6C9A0A432066}" srcOrd="0" destOrd="0" presId="urn:microsoft.com/office/officeart/2005/8/layout/orgChart1"/>
    <dgm:cxn modelId="{955D0308-29A6-44D4-ABDD-FE4B2BE69A48}" type="presOf" srcId="{526F57E6-FC04-4351-8081-1DDBB6411C38}" destId="{9D3A15E8-0FC3-421D-AEB0-0DD43761D38D}" srcOrd="0" destOrd="0" presId="urn:microsoft.com/office/officeart/2005/8/layout/orgChart1"/>
    <dgm:cxn modelId="{84924E0C-26ED-4E96-A398-25183AEC30FF}" type="presOf" srcId="{88ED121F-CA17-4FD6-9FAE-B96E8CFDBC8F}" destId="{12479470-2849-4C8B-9BBF-B5ACDC8C53E6}" srcOrd="0" destOrd="0" presId="urn:microsoft.com/office/officeart/2005/8/layout/orgChart1"/>
    <dgm:cxn modelId="{6079490E-0F31-4D8C-8A84-0AF0241A1EF8}" type="presOf" srcId="{814DB85D-4B28-4BAB-AD8B-6EFF9330EB61}" destId="{42F7ECB9-68BE-496E-86A7-AB1CDA7EF62E}" srcOrd="0" destOrd="0" presId="urn:microsoft.com/office/officeart/2005/8/layout/orgChart1"/>
    <dgm:cxn modelId="{8F41700E-5006-4769-9650-29A399449472}" srcId="{09ACC94C-D9E4-4416-9E2E-0829A80F29F9}" destId="{36764B9F-0B36-4ED7-99D2-89A0A017E67C}" srcOrd="1" destOrd="0" parTransId="{85578C5A-EFD2-4A2D-8F3F-831856DDC5CB}" sibTransId="{2D3F8A78-07BE-4D52-A616-B8D6EDE00013}"/>
    <dgm:cxn modelId="{3B4EE710-B59D-4B3C-8274-BB92019397F1}" type="presOf" srcId="{AFF81127-1D07-4B6A-9642-697FF9CA4982}" destId="{4897CB37-3EDD-4FFB-8D88-DD45C65A1097}" srcOrd="1" destOrd="0" presId="urn:microsoft.com/office/officeart/2005/8/layout/orgChart1"/>
    <dgm:cxn modelId="{302ECE16-30E7-4828-9276-3F3598C25B78}" type="presOf" srcId="{F15993BC-7527-4C6E-8F24-2A49C7F5396D}" destId="{90DAFBF7-570D-4144-999C-39DF041C5705}" srcOrd="1" destOrd="0" presId="urn:microsoft.com/office/officeart/2005/8/layout/orgChart1"/>
    <dgm:cxn modelId="{47C2B71A-2642-4593-BF6D-AF398615C8E5}" srcId="{3D2AEDB9-65FE-4971-9B5A-45C3A74BC41F}" destId="{EFA422ED-B3D7-4AD5-96B8-B5CCAF9369E3}" srcOrd="0" destOrd="0" parTransId="{3047D677-F806-4658-9044-59AB5FA400B1}" sibTransId="{7A20D95D-EBAC-4E47-9C41-0092F94FDDF0}"/>
    <dgm:cxn modelId="{C9F3DA1B-08EC-4FE1-A2A5-E7CEF2A2CDEA}" type="presOf" srcId="{E8B0426A-8B93-4D3A-8666-EBC370990F3F}" destId="{86DCCAA7-6EFE-4D29-8C07-DC1F781996ED}" srcOrd="1" destOrd="0" presId="urn:microsoft.com/office/officeart/2005/8/layout/orgChart1"/>
    <dgm:cxn modelId="{AD49C523-539D-46BC-8E89-AB05F43C3E57}" type="presOf" srcId="{85578C5A-EFD2-4A2D-8F3F-831856DDC5CB}" destId="{4F9441CD-D2D2-4355-9357-1A3BF8918127}" srcOrd="0" destOrd="0" presId="urn:microsoft.com/office/officeart/2005/8/layout/orgChart1"/>
    <dgm:cxn modelId="{2E312C25-3755-4D50-87B6-001BD4FD8759}" type="presOf" srcId="{88ED121F-CA17-4FD6-9FAE-B96E8CFDBC8F}" destId="{2C9D74BF-A011-4156-9699-57CD7D7345EE}" srcOrd="1" destOrd="0" presId="urn:microsoft.com/office/officeart/2005/8/layout/orgChart1"/>
    <dgm:cxn modelId="{A57D0227-6280-41B7-97E2-D3596E99D1C5}" srcId="{3D2AEDB9-65FE-4971-9B5A-45C3A74BC41F}" destId="{0591FC07-EF92-4F6D-BC8C-97C78149259B}" srcOrd="1" destOrd="0" parTransId="{753D4649-4A5A-4BA6-BD52-7D7587D21BEB}" sibTransId="{2A705418-1127-4DE0-BA1B-C65C4A516A73}"/>
    <dgm:cxn modelId="{DD6ABC29-FD04-4DA9-9596-5BB655FDA566}" srcId="{09ACC94C-D9E4-4416-9E2E-0829A80F29F9}" destId="{AFF81127-1D07-4B6A-9642-697FF9CA4982}" srcOrd="0" destOrd="0" parTransId="{7FD0C131-C72C-480D-93E1-81F8A63E8A3B}" sibTransId="{94FF2FA8-4B17-4EFF-8132-4CA7C131E90C}"/>
    <dgm:cxn modelId="{6414D12A-FE2A-4439-B939-FCB67CA1773B}" type="presOf" srcId="{3047D677-F806-4658-9044-59AB5FA400B1}" destId="{4A665651-CA12-47A8-9F21-D505C82805AF}" srcOrd="0" destOrd="0" presId="urn:microsoft.com/office/officeart/2005/8/layout/orgChart1"/>
    <dgm:cxn modelId="{CF284F2E-2441-4EF0-B587-B1F209765CA3}" srcId="{F15993BC-7527-4C6E-8F24-2A49C7F5396D}" destId="{219C15DD-93BE-4663-BEEF-74853E836F80}" srcOrd="0" destOrd="0" parTransId="{D41A295A-070E-46C0-AFB7-07FB93982F4F}" sibTransId="{9A426ECA-03D2-4CE7-8F3B-12AFEC1FD65A}"/>
    <dgm:cxn modelId="{C5DF342F-625E-41D1-A089-FD4406B904AF}" type="presOf" srcId="{0591FC07-EF92-4F6D-BC8C-97C78149259B}" destId="{F9A492E4-BE0E-44A2-A9D2-5DB1A5CDE10F}" srcOrd="1" destOrd="0" presId="urn:microsoft.com/office/officeart/2005/8/layout/orgChart1"/>
    <dgm:cxn modelId="{BF8C7631-F3C3-4924-A8D2-CA17618548CE}" type="presOf" srcId="{D41A295A-070E-46C0-AFB7-07FB93982F4F}" destId="{8173EC76-E0B7-4395-8102-464279A3671A}" srcOrd="0" destOrd="0" presId="urn:microsoft.com/office/officeart/2005/8/layout/orgChart1"/>
    <dgm:cxn modelId="{BFE61136-5C5B-462D-A219-BD69BCF3F95C}" srcId="{3D2AEDB9-65FE-4971-9B5A-45C3A74BC41F}" destId="{DD4ECEB7-6780-4B64-A26E-5B3AF3E918B3}" srcOrd="2" destOrd="0" parTransId="{EE9FC96B-6D18-4209-A6C6-3D4FE6627974}" sibTransId="{442ABAE8-7DB2-4206-900D-3D3966626139}"/>
    <dgm:cxn modelId="{5046343E-ECD7-480C-AC73-82937959FEBA}" srcId="{D2DF2D0B-5A61-4EC1-AF53-121CC8F3B86A}" destId="{E8B0426A-8B93-4D3A-8666-EBC370990F3F}" srcOrd="0" destOrd="0" parTransId="{92A65B8B-FE4A-4A0E-9AEA-FF536B700597}" sibTransId="{5050B707-75D8-49CB-A567-583960F5A3BB}"/>
    <dgm:cxn modelId="{4EDD0440-9B69-4A82-8884-1082FD877809}" srcId="{09ACC94C-D9E4-4416-9E2E-0829A80F29F9}" destId="{98E270BC-63E2-407B-8FB4-C3CB0EA9ABF8}" srcOrd="2" destOrd="0" parTransId="{211CD500-827C-4AA6-BDAF-FB6437406304}" sibTransId="{309BB102-E696-4484-9065-580F324377DD}"/>
    <dgm:cxn modelId="{1A0CE45E-E615-4199-AC3D-467705624E2D}" type="presOf" srcId="{92A65B8B-FE4A-4A0E-9AEA-FF536B700597}" destId="{65254276-B305-4C5C-AEA5-AEB9A9EC9F91}" srcOrd="0" destOrd="0" presId="urn:microsoft.com/office/officeart/2005/8/layout/orgChart1"/>
    <dgm:cxn modelId="{8B9A4A5F-27C5-42CC-BFD3-D02F7843FB1D}" type="presOf" srcId="{8A5F23C4-DAC1-4BE0-97B6-19B79B1454AC}" destId="{DDABB5D5-98A9-4087-864A-DACB62F19A2B}" srcOrd="0" destOrd="0" presId="urn:microsoft.com/office/officeart/2005/8/layout/orgChart1"/>
    <dgm:cxn modelId="{B327985F-C7FF-47C3-B49F-2576D8D5EFA2}" type="presOf" srcId="{DC8A02DB-208D-4DE1-853E-B06F85F46AF0}" destId="{E6CB90DF-400B-4F4B-B6F3-0EC4BBD427FF}" srcOrd="1" destOrd="0" presId="urn:microsoft.com/office/officeart/2005/8/layout/orgChart1"/>
    <dgm:cxn modelId="{74095462-C0D5-4C96-A7C1-E6BDEF106B76}" srcId="{D2DF2D0B-5A61-4EC1-AF53-121CC8F3B86A}" destId="{DC8A02DB-208D-4DE1-853E-B06F85F46AF0}" srcOrd="1" destOrd="0" parTransId="{6E674B14-B5BF-4B0C-B494-A708F3EE055A}" sibTransId="{565F8D18-19A0-448F-AC0F-AEFA882FE071}"/>
    <dgm:cxn modelId="{CC6E7E42-E20F-45C6-88A5-B39A22543312}" srcId="{D2DF2D0B-5A61-4EC1-AF53-121CC8F3B86A}" destId="{88ED121F-CA17-4FD6-9FAE-B96E8CFDBC8F}" srcOrd="2" destOrd="0" parTransId="{ED5760E4-F584-449B-A77A-68B23541B730}" sibTransId="{E3929F48-BA9A-4865-ABE6-EBED62E6160B}"/>
    <dgm:cxn modelId="{232F7663-4D6F-405F-BBDC-4E3FF8614643}" type="presOf" srcId="{08BE93BF-1405-4F83-9703-578B5FE0B844}" destId="{B4E2C350-2D68-4A88-AA3F-7F4E70632BF0}" srcOrd="0" destOrd="0" presId="urn:microsoft.com/office/officeart/2005/8/layout/orgChart1"/>
    <dgm:cxn modelId="{AE08C943-B38A-4E72-A529-6E7C5C742D63}" type="presOf" srcId="{FFFEBDB1-518E-4590-8AC9-43D190C74E8B}" destId="{E584B15D-246C-46DC-ACBC-8EA8406E6961}" srcOrd="0" destOrd="0" presId="urn:microsoft.com/office/officeart/2005/8/layout/orgChart1"/>
    <dgm:cxn modelId="{8C0E0C64-3A0D-4300-B00A-D6E51DF5D189}" type="presOf" srcId="{219C15DD-93BE-4663-BEEF-74853E836F80}" destId="{8FFAA71C-9F7F-47CF-BF81-F8A71E940D24}" srcOrd="0" destOrd="0" presId="urn:microsoft.com/office/officeart/2005/8/layout/orgChart1"/>
    <dgm:cxn modelId="{EE74D568-E082-44F5-B214-8A40834FE76A}" type="presOf" srcId="{1F047288-074D-4DDD-A710-72972F262C77}" destId="{6152F103-B9EF-4AF4-AFD1-8B4828761271}" srcOrd="1" destOrd="0" presId="urn:microsoft.com/office/officeart/2005/8/layout/orgChart1"/>
    <dgm:cxn modelId="{145C7669-A170-458C-80A7-747BD895272F}" srcId="{814DB85D-4B28-4BAB-AD8B-6EFF9330EB61}" destId="{1C01AC57-34C9-48F6-8D64-D039119CAD36}" srcOrd="2" destOrd="0" parTransId="{C26CECFC-FBA8-4579-AA03-29654BD0FC92}" sibTransId="{EAE5E954-F8B5-4542-A43C-9810B27B4080}"/>
    <dgm:cxn modelId="{A10B156B-AABA-45DD-8D6B-46D4669D5E93}" type="presOf" srcId="{509A92D7-5797-4DE1-8545-5D519665E98A}" destId="{87CAD867-0A81-4C5D-A0ED-04D4B36910A6}" srcOrd="0" destOrd="0" presId="urn:microsoft.com/office/officeart/2005/8/layout/orgChart1"/>
    <dgm:cxn modelId="{FEA1336B-C143-479E-8458-DBEA072F2987}" type="presOf" srcId="{DC8A02DB-208D-4DE1-853E-B06F85F46AF0}" destId="{40A2FAE1-B934-4DD4-8944-6463885F23F2}" srcOrd="0" destOrd="0" presId="urn:microsoft.com/office/officeart/2005/8/layout/orgChart1"/>
    <dgm:cxn modelId="{4027646D-3FF2-46E7-B8DA-4D688A368F7B}" srcId="{FD40E35F-4694-4586-BAEC-4CA046C1788D}" destId="{C74F36D6-C495-48D2-BB51-626D4152F4D0}" srcOrd="2" destOrd="0" parTransId="{5B3820F3-F0E3-40FE-A979-9934CE72145A}" sibTransId="{2759E5E9-215A-4814-8356-11F15CE454AB}"/>
    <dgm:cxn modelId="{C378206E-C7E4-4B9B-8505-B41C9D946C3C}" type="presOf" srcId="{ED5760E4-F584-449B-A77A-68B23541B730}" destId="{1C4770D7-8FCB-4923-8FD6-CF666D1F0829}" srcOrd="0" destOrd="0" presId="urn:microsoft.com/office/officeart/2005/8/layout/orgChart1"/>
    <dgm:cxn modelId="{2015294E-05B7-4A4F-83F2-C23D366D82A8}" srcId="{E6942A5E-8B6C-4C43-A3AB-9FD71D860E79}" destId="{09ACC94C-D9E4-4416-9E2E-0829A80F29F9}" srcOrd="3" destOrd="0" parTransId="{8A5F23C4-DAC1-4BE0-97B6-19B79B1454AC}" sibTransId="{4C42D382-7D62-4722-A95E-1B66D9DB9134}"/>
    <dgm:cxn modelId="{6A2F514E-F6F5-4C95-B85B-9AD83BAA681A}" type="presOf" srcId="{AFF81127-1D07-4B6A-9642-697FF9CA4982}" destId="{00182B07-05F9-4B9F-B784-21DD32A5E453}" srcOrd="0" destOrd="0" presId="urn:microsoft.com/office/officeart/2005/8/layout/orgChart1"/>
    <dgm:cxn modelId="{7D001651-D083-41CF-9C8A-208D88523578}" type="presOf" srcId="{C74F36D6-C495-48D2-BB51-626D4152F4D0}" destId="{54A8B0D9-A24A-4EEE-AE1B-675B9E1F9015}" srcOrd="1" destOrd="0" presId="urn:microsoft.com/office/officeart/2005/8/layout/orgChart1"/>
    <dgm:cxn modelId="{C77D6151-CE88-4B66-9E75-3B6A45B2CCBE}" type="presOf" srcId="{219C15DD-93BE-4663-BEEF-74853E836F80}" destId="{730A4BC3-E51A-4029-9657-CF0BC3A5D243}" srcOrd="1" destOrd="0" presId="urn:microsoft.com/office/officeart/2005/8/layout/orgChart1"/>
    <dgm:cxn modelId="{52D42575-DAD2-4842-B6F4-E17F20798AEE}" srcId="{814DB85D-4B28-4BAB-AD8B-6EFF9330EB61}" destId="{EF355024-4583-4C19-B25E-8EBD9C2BE775}" srcOrd="1" destOrd="0" parTransId="{509A92D7-5797-4DE1-8545-5D519665E98A}" sibTransId="{94AB98A1-46A8-4036-BEC2-10BD40AD163D}"/>
    <dgm:cxn modelId="{AAA2A657-81A0-40FC-B535-5CD0ECA02A96}" type="presOf" srcId="{EF355024-4583-4C19-B25E-8EBD9C2BE775}" destId="{3104F79F-13FB-426A-A8C7-F2890445C015}" srcOrd="1" destOrd="0" presId="urn:microsoft.com/office/officeart/2005/8/layout/orgChart1"/>
    <dgm:cxn modelId="{E02A8E7C-A311-4525-8E65-51BAE6B482C3}" type="presOf" srcId="{DD4ECEB7-6780-4B64-A26E-5B3AF3E918B3}" destId="{824E1805-CB69-40AB-A63A-F9504FDCD358}" srcOrd="1" destOrd="0" presId="urn:microsoft.com/office/officeart/2005/8/layout/orgChart1"/>
    <dgm:cxn modelId="{7F6AE57C-886E-4091-89F1-3DB00B0891B3}" type="presOf" srcId="{98E270BC-63E2-407B-8FB4-C3CB0EA9ABF8}" destId="{AE15363F-EF77-4F2A-AE06-A33AFEE521EF}" srcOrd="0" destOrd="0" presId="urn:microsoft.com/office/officeart/2005/8/layout/orgChart1"/>
    <dgm:cxn modelId="{EF88A487-D252-4E79-8E3F-CD2B781772F6}" type="presOf" srcId="{C26CECFC-FBA8-4579-AA03-29654BD0FC92}" destId="{F95CF549-AA96-4DFF-8817-61FDE2C1F6A2}" srcOrd="0" destOrd="0" presId="urn:microsoft.com/office/officeart/2005/8/layout/orgChart1"/>
    <dgm:cxn modelId="{7842E288-3F73-4469-B335-9D3848B18B47}" type="presOf" srcId="{0591FC07-EF92-4F6D-BC8C-97C78149259B}" destId="{EE7B1608-1B42-4515-BA47-093785D92F46}" srcOrd="0" destOrd="0" presId="urn:microsoft.com/office/officeart/2005/8/layout/orgChart1"/>
    <dgm:cxn modelId="{1BCE2D8A-D96D-438E-AD68-49E27C1D7C97}" srcId="{E6942A5E-8B6C-4C43-A3AB-9FD71D860E79}" destId="{F15993BC-7527-4C6E-8F24-2A49C7F5396D}" srcOrd="0" destOrd="0" parTransId="{E750EE25-BE0D-4CCF-A498-43F939D8BBD5}" sibTransId="{242C14BD-EF84-41E5-B0B1-8DB22C68946C}"/>
    <dgm:cxn modelId="{2DE4F28A-D7F2-4771-A5E7-00063933604D}" type="presOf" srcId="{CFC41FAB-9CCE-4C66-A62D-D72FEC684602}" destId="{C2EE7580-F48E-4271-AAAF-6E4349FEE463}" srcOrd="0" destOrd="0" presId="urn:microsoft.com/office/officeart/2005/8/layout/orgChart1"/>
    <dgm:cxn modelId="{0B91358D-E009-4BBD-AAD7-D5E20333175E}" srcId="{E6942A5E-8B6C-4C43-A3AB-9FD71D860E79}" destId="{3D2AEDB9-65FE-4971-9B5A-45C3A74BC41F}" srcOrd="2" destOrd="0" parTransId="{CFC41FAB-9CCE-4C66-A62D-D72FEC684602}" sibTransId="{B8AB259E-8000-4BC7-9B4E-0E525B8626F9}"/>
    <dgm:cxn modelId="{FA9B6B91-4E95-4D82-A9E5-57273E34B319}" type="presOf" srcId="{E6942A5E-8B6C-4C43-A3AB-9FD71D860E79}" destId="{9C7FDB11-66BA-4994-A014-EA660337891A}" srcOrd="1" destOrd="0" presId="urn:microsoft.com/office/officeart/2005/8/layout/orgChart1"/>
    <dgm:cxn modelId="{D36C7395-836A-4A72-907E-9019C6F20E86}" type="presOf" srcId="{E750EE25-BE0D-4CCF-A498-43F939D8BBD5}" destId="{4DBA2A7A-9533-4793-B1FA-67D2240DEAA7}" srcOrd="0" destOrd="0" presId="urn:microsoft.com/office/officeart/2005/8/layout/orgChart1"/>
    <dgm:cxn modelId="{686BDA96-D699-451F-B1ED-F49EEEE8A5B1}" type="presOf" srcId="{DD4ECEB7-6780-4B64-A26E-5B3AF3E918B3}" destId="{5637B73B-AA99-4181-B5B6-0A9288BA5559}" srcOrd="0" destOrd="0" presId="urn:microsoft.com/office/officeart/2005/8/layout/orgChart1"/>
    <dgm:cxn modelId="{5B39909A-B716-48C9-BA4A-CC84E5597AFB}" type="presOf" srcId="{6418966A-D75A-4E32-BEDD-9657E6C5DE49}" destId="{93280B1F-7DF3-43D0-95C8-36A40D0D9C30}" srcOrd="0" destOrd="0" presId="urn:microsoft.com/office/officeart/2005/8/layout/orgChart1"/>
    <dgm:cxn modelId="{E855839C-700F-4325-A874-346F4CCD5BDF}" type="presOf" srcId="{C74F36D6-C495-48D2-BB51-626D4152F4D0}" destId="{1497584B-4634-42FB-BA1F-4A2F05CC542E}" srcOrd="0" destOrd="0" presId="urn:microsoft.com/office/officeart/2005/8/layout/orgChart1"/>
    <dgm:cxn modelId="{0B248D9C-E546-4CD8-9C0F-0CA9EEE3C6C2}" type="presOf" srcId="{EFA422ED-B3D7-4AD5-96B8-B5CCAF9369E3}" destId="{B4FD6EEA-4E47-4D60-A47B-736088A10069}" srcOrd="1" destOrd="0" presId="urn:microsoft.com/office/officeart/2005/8/layout/orgChart1"/>
    <dgm:cxn modelId="{35A51DA1-8D47-477C-823C-4FC274B3E044}" type="presOf" srcId="{3D2AEDB9-65FE-4971-9B5A-45C3A74BC41F}" destId="{D97AADEA-EBED-4E56-9F56-444C5DD69D98}" srcOrd="1" destOrd="0" presId="urn:microsoft.com/office/officeart/2005/8/layout/orgChart1"/>
    <dgm:cxn modelId="{C787C6A1-8304-40E1-9388-A08B0B159754}" type="presOf" srcId="{EF355024-4583-4C19-B25E-8EBD9C2BE775}" destId="{B19933EB-0ECF-4F5B-B683-966E8796B8BD}" srcOrd="0" destOrd="0" presId="urn:microsoft.com/office/officeart/2005/8/layout/orgChart1"/>
    <dgm:cxn modelId="{697A7EA5-8922-4E43-8146-592F15F6AF0C}" type="presOf" srcId="{3D2AEDB9-65FE-4971-9B5A-45C3A74BC41F}" destId="{4899FCAD-133A-4AB4-8DC1-BE4AEB01A426}" srcOrd="0" destOrd="0" presId="urn:microsoft.com/office/officeart/2005/8/layout/orgChart1"/>
    <dgm:cxn modelId="{C1BC85A6-03E4-43D4-9699-6EAFAAEB48A8}" srcId="{FD40E35F-4694-4586-BAEC-4CA046C1788D}" destId="{E6942A5E-8B6C-4C43-A3AB-9FD71D860E79}" srcOrd="0" destOrd="0" parTransId="{3EAD236E-F100-4B35-97DA-2C3E72057D93}" sibTransId="{18C3ED55-EEA4-4C05-B820-55330A8216D9}"/>
    <dgm:cxn modelId="{9064E1A6-25ED-45DD-A45E-25BEF30BA715}" srcId="{FD40E35F-4694-4586-BAEC-4CA046C1788D}" destId="{6418966A-D75A-4E32-BEDD-9657E6C5DE49}" srcOrd="1" destOrd="0" parTransId="{EEC2D795-8913-4BF0-A4B6-6038465785EA}" sibTransId="{5910C21C-A7AE-4CBA-9DAB-719E66166FAF}"/>
    <dgm:cxn modelId="{55B451AD-C617-4F0C-833B-30E19EB5DF51}" type="presOf" srcId="{D2DF2D0B-5A61-4EC1-AF53-121CC8F3B86A}" destId="{F8D8BEE1-5683-4D2F-8747-18759FA2CBA9}" srcOrd="0" destOrd="0" presId="urn:microsoft.com/office/officeart/2005/8/layout/orgChart1"/>
    <dgm:cxn modelId="{04FF6EAF-0C40-4B45-8535-E583D6614378}" type="presOf" srcId="{F15993BC-7527-4C6E-8F24-2A49C7F5396D}" destId="{87D366FE-CA46-47AF-B84D-6640E9B91379}" srcOrd="0" destOrd="0" presId="urn:microsoft.com/office/officeart/2005/8/layout/orgChart1"/>
    <dgm:cxn modelId="{C87CCFB1-BA33-4CB5-B581-A3390BC19AFA}" type="presOf" srcId="{6E674B14-B5BF-4B0C-B494-A708F3EE055A}" destId="{842615DC-F1DC-49D6-BFCF-88D3A9647146}" srcOrd="0" destOrd="0" presId="urn:microsoft.com/office/officeart/2005/8/layout/orgChart1"/>
    <dgm:cxn modelId="{9614F5B3-5E7D-473E-A2BB-67FF0AAF8316}" type="presOf" srcId="{09ACC94C-D9E4-4416-9E2E-0829A80F29F9}" destId="{5AEAF427-AC8C-4518-BE04-9E57FE4507B1}" srcOrd="1" destOrd="0" presId="urn:microsoft.com/office/officeart/2005/8/layout/orgChart1"/>
    <dgm:cxn modelId="{0646B5B5-78B7-42DA-AC42-3CDA4A2EA850}" srcId="{E6942A5E-8B6C-4C43-A3AB-9FD71D860E79}" destId="{D2DF2D0B-5A61-4EC1-AF53-121CC8F3B86A}" srcOrd="4" destOrd="0" parTransId="{21C7CD14-D77D-42E2-BF69-858DF29340BD}" sibTransId="{6FD5DF10-68B3-4F28-BC83-2BFF33BC91A0}"/>
    <dgm:cxn modelId="{A6DDBEB8-A48D-4201-AFF1-33E6B46274A4}" srcId="{D2DF2D0B-5A61-4EC1-AF53-121CC8F3B86A}" destId="{FFFEBDB1-518E-4590-8AC9-43D190C74E8B}" srcOrd="3" destOrd="0" parTransId="{08BE93BF-1405-4F83-9703-578B5FE0B844}" sibTransId="{2F50D692-F404-4B62-8885-29AB5758C49A}"/>
    <dgm:cxn modelId="{EE2C08C0-86C9-4DA5-B8CA-1A08E07B18C7}" type="presOf" srcId="{98E270BC-63E2-407B-8FB4-C3CB0EA9ABF8}" destId="{DB0FC41B-EB55-4DA4-95F8-2C9529B6651D}" srcOrd="1" destOrd="0" presId="urn:microsoft.com/office/officeart/2005/8/layout/orgChart1"/>
    <dgm:cxn modelId="{D913C2C0-5BAB-42ED-9297-62139B517FDA}" type="presOf" srcId="{36764B9F-0B36-4ED7-99D2-89A0A017E67C}" destId="{6E4FC2A1-1408-42E2-97C9-27274CB06D4E}" srcOrd="1" destOrd="0" presId="urn:microsoft.com/office/officeart/2005/8/layout/orgChart1"/>
    <dgm:cxn modelId="{32D315C3-DFFF-4DE0-9B2F-AB4A398081F2}" srcId="{E6942A5E-8B6C-4C43-A3AB-9FD71D860E79}" destId="{814DB85D-4B28-4BAB-AD8B-6EFF9330EB61}" srcOrd="1" destOrd="0" parTransId="{0328D96A-FBB9-4E09-84F6-517D8BE39E04}" sibTransId="{0FEBDC20-8AC6-4BB7-AD61-9BF810614B4E}"/>
    <dgm:cxn modelId="{175A18C3-BE2E-44E9-A752-66AA5BBC014D}" type="presOf" srcId="{1C01AC57-34C9-48F6-8D64-D039119CAD36}" destId="{8FD64711-C853-47D2-9B70-54DC78BC6322}" srcOrd="0" destOrd="0" presId="urn:microsoft.com/office/officeart/2005/8/layout/orgChart1"/>
    <dgm:cxn modelId="{CA3EF4C3-56B2-4D20-9FFA-15C163E4D66D}" type="presOf" srcId="{EE9FC96B-6D18-4209-A6C6-3D4FE6627974}" destId="{B37B56FE-917A-404D-B54A-489D6A33CF77}" srcOrd="0" destOrd="0" presId="urn:microsoft.com/office/officeart/2005/8/layout/orgChart1"/>
    <dgm:cxn modelId="{572DE1C5-DA18-439E-B034-2B266051E586}" type="presOf" srcId="{36764B9F-0B36-4ED7-99D2-89A0A017E67C}" destId="{4C40DFD1-286D-4359-B74A-1EBC32E82D85}" srcOrd="0" destOrd="0" presId="urn:microsoft.com/office/officeart/2005/8/layout/orgChart1"/>
    <dgm:cxn modelId="{9D8B25C7-0641-49EF-BBE7-C9C737C6ADA5}" type="presOf" srcId="{E6942A5E-8B6C-4C43-A3AB-9FD71D860E79}" destId="{ACE6E3AC-D3F6-4783-879F-3554B022680C}" srcOrd="0" destOrd="0" presId="urn:microsoft.com/office/officeart/2005/8/layout/orgChart1"/>
    <dgm:cxn modelId="{3576DEC7-9A00-46C3-88B4-4BEBF9270908}" type="presOf" srcId="{21C7CD14-D77D-42E2-BF69-858DF29340BD}" destId="{F1EE8849-84D5-4E5D-89F1-F3605995DE77}" srcOrd="0" destOrd="0" presId="urn:microsoft.com/office/officeart/2005/8/layout/orgChart1"/>
    <dgm:cxn modelId="{B73334C9-3350-4AF7-8077-75E483D82EE0}" type="presOf" srcId="{FFFEBDB1-518E-4590-8AC9-43D190C74E8B}" destId="{6C4BFD43-F57C-4CBB-8AE3-5C966AA758AB}" srcOrd="1" destOrd="0" presId="urn:microsoft.com/office/officeart/2005/8/layout/orgChart1"/>
    <dgm:cxn modelId="{83115DCA-CE04-4650-8F40-7DD8A84275F7}" type="presOf" srcId="{1F047288-074D-4DDD-A710-72972F262C77}" destId="{0E3085C0-E45F-4DB4-BF9F-7D6D819881D7}" srcOrd="0" destOrd="0" presId="urn:microsoft.com/office/officeart/2005/8/layout/orgChart1"/>
    <dgm:cxn modelId="{2603B5D2-0944-41C3-9245-5537A5E74E02}" type="presOf" srcId="{0328D96A-FBB9-4E09-84F6-517D8BE39E04}" destId="{6518DE39-0EA5-4CAD-B00F-D0E35DC30632}" srcOrd="0" destOrd="0" presId="urn:microsoft.com/office/officeart/2005/8/layout/orgChart1"/>
    <dgm:cxn modelId="{CD3171DC-C0C7-4FD8-8788-FF670052B543}" type="presOf" srcId="{7FD0C131-C72C-480D-93E1-81F8A63E8A3B}" destId="{D5D53C1C-73B4-4688-93A8-E1A2617C8A40}" srcOrd="0" destOrd="0" presId="urn:microsoft.com/office/officeart/2005/8/layout/orgChart1"/>
    <dgm:cxn modelId="{F2B110DF-E1CA-4EA9-B3B2-21302EE1F924}" type="presOf" srcId="{E8B0426A-8B93-4D3A-8666-EBC370990F3F}" destId="{CCF7BE7C-32EA-4DE0-AB55-CBA0EDF6BF82}" srcOrd="0" destOrd="0" presId="urn:microsoft.com/office/officeart/2005/8/layout/orgChart1"/>
    <dgm:cxn modelId="{A48610E4-5DE6-43CA-AC2A-227C7C9E0043}" type="presOf" srcId="{09ACC94C-D9E4-4416-9E2E-0829A80F29F9}" destId="{19B87F83-C10B-4D1C-B1EB-697EADDB2EDB}" srcOrd="0" destOrd="0" presId="urn:microsoft.com/office/officeart/2005/8/layout/orgChart1"/>
    <dgm:cxn modelId="{0CED0CEE-9CAA-4492-B519-A62214B2D395}" type="presOf" srcId="{D2DF2D0B-5A61-4EC1-AF53-121CC8F3B86A}" destId="{834D819C-63DD-4221-B838-F55DD3AC8997}" srcOrd="1" destOrd="0" presId="urn:microsoft.com/office/officeart/2005/8/layout/orgChart1"/>
    <dgm:cxn modelId="{009ACDEE-98C3-49CC-89F4-9FDF038CFF03}" type="presOf" srcId="{6418966A-D75A-4E32-BEDD-9657E6C5DE49}" destId="{FB0EA0F7-6EF5-4907-93B1-5AAC37BD1E26}" srcOrd="1" destOrd="0" presId="urn:microsoft.com/office/officeart/2005/8/layout/orgChart1"/>
    <dgm:cxn modelId="{3B755EF0-BE21-44EB-83EF-D07D0118A1D8}" type="presOf" srcId="{1C01AC57-34C9-48F6-8D64-D039119CAD36}" destId="{9AC58D97-2EAB-4F3D-9ADA-FF58B959266B}" srcOrd="1" destOrd="0" presId="urn:microsoft.com/office/officeart/2005/8/layout/orgChart1"/>
    <dgm:cxn modelId="{F5B0ABF3-E598-4672-982C-20433558A008}" type="presOf" srcId="{814DB85D-4B28-4BAB-AD8B-6EFF9330EB61}" destId="{04C0867D-C437-4910-BCD5-B9F3D7CD448D}" srcOrd="1" destOrd="0" presId="urn:microsoft.com/office/officeart/2005/8/layout/orgChart1"/>
    <dgm:cxn modelId="{59FBCDFC-2AB2-4E39-BEE6-F82CA4D91832}" type="presOf" srcId="{FD40E35F-4694-4586-BAEC-4CA046C1788D}" destId="{287A92A8-6BA3-40C2-85F2-33CBB577B111}" srcOrd="0" destOrd="0" presId="urn:microsoft.com/office/officeart/2005/8/layout/orgChart1"/>
    <dgm:cxn modelId="{288B8AFE-145B-4190-B71E-AFB48F7ABEED}" type="presOf" srcId="{753D4649-4A5A-4BA6-BD52-7D7587D21BEB}" destId="{B29DADBD-A328-4A5A-9D0F-1926AFD3D5D9}" srcOrd="0" destOrd="0" presId="urn:microsoft.com/office/officeart/2005/8/layout/orgChart1"/>
    <dgm:cxn modelId="{2B02DCFF-0CBE-4FFF-B9CE-30A86B3FA009}" srcId="{814DB85D-4B28-4BAB-AD8B-6EFF9330EB61}" destId="{1F047288-074D-4DDD-A710-72972F262C77}" srcOrd="0" destOrd="0" parTransId="{526F57E6-FC04-4351-8081-1DDBB6411C38}" sibTransId="{34E78D7B-FC03-4EB6-91BA-84D70AA0355E}"/>
    <dgm:cxn modelId="{8308E646-1B4A-4207-A5EF-6080BC1E81FB}" type="presParOf" srcId="{287A92A8-6BA3-40C2-85F2-33CBB577B111}" destId="{DCA485E3-5DE3-446F-A22D-4150BE2D3A29}" srcOrd="0" destOrd="0" presId="urn:microsoft.com/office/officeart/2005/8/layout/orgChart1"/>
    <dgm:cxn modelId="{259074A0-AEEA-4453-B094-77D88FAF4FB5}" type="presParOf" srcId="{DCA485E3-5DE3-446F-A22D-4150BE2D3A29}" destId="{BCE911B1-AECE-423A-A327-D4282A32E004}" srcOrd="0" destOrd="0" presId="urn:microsoft.com/office/officeart/2005/8/layout/orgChart1"/>
    <dgm:cxn modelId="{93189F20-4D75-4416-8929-3F229BD8C642}" type="presParOf" srcId="{BCE911B1-AECE-423A-A327-D4282A32E004}" destId="{ACE6E3AC-D3F6-4783-879F-3554B022680C}" srcOrd="0" destOrd="0" presId="urn:microsoft.com/office/officeart/2005/8/layout/orgChart1"/>
    <dgm:cxn modelId="{6DDEAB74-4933-4FB8-897D-140DB5160BD7}" type="presParOf" srcId="{BCE911B1-AECE-423A-A327-D4282A32E004}" destId="{9C7FDB11-66BA-4994-A014-EA660337891A}" srcOrd="1" destOrd="0" presId="urn:microsoft.com/office/officeart/2005/8/layout/orgChart1"/>
    <dgm:cxn modelId="{BCCDABF8-E42E-4BDB-9175-93010B47A9DC}" type="presParOf" srcId="{DCA485E3-5DE3-446F-A22D-4150BE2D3A29}" destId="{368BB611-FC0A-4217-87FE-6F38861A7A7C}" srcOrd="1" destOrd="0" presId="urn:microsoft.com/office/officeart/2005/8/layout/orgChart1"/>
    <dgm:cxn modelId="{7513B558-F5AF-49B2-A489-DA247895F4EF}" type="presParOf" srcId="{368BB611-FC0A-4217-87FE-6F38861A7A7C}" destId="{4DBA2A7A-9533-4793-B1FA-67D2240DEAA7}" srcOrd="0" destOrd="0" presId="urn:microsoft.com/office/officeart/2005/8/layout/orgChart1"/>
    <dgm:cxn modelId="{A72EC43D-AECB-43E8-82A9-042A0EE000CE}" type="presParOf" srcId="{368BB611-FC0A-4217-87FE-6F38861A7A7C}" destId="{A36CC316-5A29-4851-BDD3-9F482161F217}" srcOrd="1" destOrd="0" presId="urn:microsoft.com/office/officeart/2005/8/layout/orgChart1"/>
    <dgm:cxn modelId="{FF2CBB7A-D436-46E6-A09D-EE433915D599}" type="presParOf" srcId="{A36CC316-5A29-4851-BDD3-9F482161F217}" destId="{523CC137-2C03-461B-9418-CBF5EADC9B74}" srcOrd="0" destOrd="0" presId="urn:microsoft.com/office/officeart/2005/8/layout/orgChart1"/>
    <dgm:cxn modelId="{A49DF844-E802-4CF9-88B4-AED1DB74A090}" type="presParOf" srcId="{523CC137-2C03-461B-9418-CBF5EADC9B74}" destId="{87D366FE-CA46-47AF-B84D-6640E9B91379}" srcOrd="0" destOrd="0" presId="urn:microsoft.com/office/officeart/2005/8/layout/orgChart1"/>
    <dgm:cxn modelId="{4D38092B-66AB-4525-A522-AEB310CEF187}" type="presParOf" srcId="{523CC137-2C03-461B-9418-CBF5EADC9B74}" destId="{90DAFBF7-570D-4144-999C-39DF041C5705}" srcOrd="1" destOrd="0" presId="urn:microsoft.com/office/officeart/2005/8/layout/orgChart1"/>
    <dgm:cxn modelId="{CE35209B-A59A-46F2-A457-F3B4358636BB}" type="presParOf" srcId="{A36CC316-5A29-4851-BDD3-9F482161F217}" destId="{BAF3D31C-AFCE-4B7B-8ADB-B2C6436ADE6F}" srcOrd="1" destOrd="0" presId="urn:microsoft.com/office/officeart/2005/8/layout/orgChart1"/>
    <dgm:cxn modelId="{372555D8-4933-4F42-8171-A93E34D4354B}" type="presParOf" srcId="{BAF3D31C-AFCE-4B7B-8ADB-B2C6436ADE6F}" destId="{8173EC76-E0B7-4395-8102-464279A3671A}" srcOrd="0" destOrd="0" presId="urn:microsoft.com/office/officeart/2005/8/layout/orgChart1"/>
    <dgm:cxn modelId="{A7865516-8360-4B6D-AC5B-A658829A0910}" type="presParOf" srcId="{BAF3D31C-AFCE-4B7B-8ADB-B2C6436ADE6F}" destId="{BF761E2C-514A-47B6-8E8A-BA49409F19EE}" srcOrd="1" destOrd="0" presId="urn:microsoft.com/office/officeart/2005/8/layout/orgChart1"/>
    <dgm:cxn modelId="{1C0F0119-E2CB-4DF4-A3A4-DE1A3A45C089}" type="presParOf" srcId="{BF761E2C-514A-47B6-8E8A-BA49409F19EE}" destId="{E837E24A-F9D2-45A3-88F7-DE16F7F797E6}" srcOrd="0" destOrd="0" presId="urn:microsoft.com/office/officeart/2005/8/layout/orgChart1"/>
    <dgm:cxn modelId="{A9A1A2BB-E9F1-42FD-B626-1ED092FB2D8A}" type="presParOf" srcId="{E837E24A-F9D2-45A3-88F7-DE16F7F797E6}" destId="{8FFAA71C-9F7F-47CF-BF81-F8A71E940D24}" srcOrd="0" destOrd="0" presId="urn:microsoft.com/office/officeart/2005/8/layout/orgChart1"/>
    <dgm:cxn modelId="{399A4E69-50BB-440C-8E72-460FF2A37E12}" type="presParOf" srcId="{E837E24A-F9D2-45A3-88F7-DE16F7F797E6}" destId="{730A4BC3-E51A-4029-9657-CF0BC3A5D243}" srcOrd="1" destOrd="0" presId="urn:microsoft.com/office/officeart/2005/8/layout/orgChart1"/>
    <dgm:cxn modelId="{9C2712BF-11B1-4FE2-9AF5-2593FEEFDA53}" type="presParOf" srcId="{BF761E2C-514A-47B6-8E8A-BA49409F19EE}" destId="{FDEE3168-8862-4B4B-8FE5-16AAB8A72130}" srcOrd="1" destOrd="0" presId="urn:microsoft.com/office/officeart/2005/8/layout/orgChart1"/>
    <dgm:cxn modelId="{473104D5-F341-4090-BFBE-BA67B85164AF}" type="presParOf" srcId="{BF761E2C-514A-47B6-8E8A-BA49409F19EE}" destId="{DD63B3EF-7753-42EF-B881-443101B78483}" srcOrd="2" destOrd="0" presId="urn:microsoft.com/office/officeart/2005/8/layout/orgChart1"/>
    <dgm:cxn modelId="{04BAA94E-33B6-4BCB-B432-084E8F526612}" type="presParOf" srcId="{A36CC316-5A29-4851-BDD3-9F482161F217}" destId="{8096C7A9-9C43-41AB-9A71-33E93ECB15A0}" srcOrd="2" destOrd="0" presId="urn:microsoft.com/office/officeart/2005/8/layout/orgChart1"/>
    <dgm:cxn modelId="{DC8899F0-05C5-4E71-A71D-78EBA7A4595C}" type="presParOf" srcId="{368BB611-FC0A-4217-87FE-6F38861A7A7C}" destId="{6518DE39-0EA5-4CAD-B00F-D0E35DC30632}" srcOrd="2" destOrd="0" presId="urn:microsoft.com/office/officeart/2005/8/layout/orgChart1"/>
    <dgm:cxn modelId="{D7285D96-DB84-496A-8313-2DFF6B2A7AC5}" type="presParOf" srcId="{368BB611-FC0A-4217-87FE-6F38861A7A7C}" destId="{ADD92593-34FE-43D5-BD3B-076253365AAD}" srcOrd="3" destOrd="0" presId="urn:microsoft.com/office/officeart/2005/8/layout/orgChart1"/>
    <dgm:cxn modelId="{765687DB-C628-42A2-8529-911D0EA3CCD0}" type="presParOf" srcId="{ADD92593-34FE-43D5-BD3B-076253365AAD}" destId="{6765F9AB-CB3E-4ED7-8BAE-9066F18801DB}" srcOrd="0" destOrd="0" presId="urn:microsoft.com/office/officeart/2005/8/layout/orgChart1"/>
    <dgm:cxn modelId="{90C4D97B-80C1-49CE-B820-2FE892C3E2C7}" type="presParOf" srcId="{6765F9AB-CB3E-4ED7-8BAE-9066F18801DB}" destId="{42F7ECB9-68BE-496E-86A7-AB1CDA7EF62E}" srcOrd="0" destOrd="0" presId="urn:microsoft.com/office/officeart/2005/8/layout/orgChart1"/>
    <dgm:cxn modelId="{7714DE35-1CF0-424E-8AF1-2EB3A2393397}" type="presParOf" srcId="{6765F9AB-CB3E-4ED7-8BAE-9066F18801DB}" destId="{04C0867D-C437-4910-BCD5-B9F3D7CD448D}" srcOrd="1" destOrd="0" presId="urn:microsoft.com/office/officeart/2005/8/layout/orgChart1"/>
    <dgm:cxn modelId="{58883CFF-1495-4EDD-A386-9D2EE3E8FC89}" type="presParOf" srcId="{ADD92593-34FE-43D5-BD3B-076253365AAD}" destId="{84A59D57-26C7-4A94-856A-518CF3178F6A}" srcOrd="1" destOrd="0" presId="urn:microsoft.com/office/officeart/2005/8/layout/orgChart1"/>
    <dgm:cxn modelId="{D4CA5AED-4F82-4DA7-8E6A-BFB9ECB2792D}" type="presParOf" srcId="{84A59D57-26C7-4A94-856A-518CF3178F6A}" destId="{9D3A15E8-0FC3-421D-AEB0-0DD43761D38D}" srcOrd="0" destOrd="0" presId="urn:microsoft.com/office/officeart/2005/8/layout/orgChart1"/>
    <dgm:cxn modelId="{6100E888-DA76-4A93-8E1D-8974B6C507B4}" type="presParOf" srcId="{84A59D57-26C7-4A94-856A-518CF3178F6A}" destId="{515261DE-B12A-4780-9D46-BC94B8BF19DD}" srcOrd="1" destOrd="0" presId="urn:microsoft.com/office/officeart/2005/8/layout/orgChart1"/>
    <dgm:cxn modelId="{A306343C-E9AA-4A53-B596-A53D665F7C8D}" type="presParOf" srcId="{515261DE-B12A-4780-9D46-BC94B8BF19DD}" destId="{D8C5B1C1-AE81-4F42-88D9-30D88A7DCDF0}" srcOrd="0" destOrd="0" presId="urn:microsoft.com/office/officeart/2005/8/layout/orgChart1"/>
    <dgm:cxn modelId="{B2E6F04C-4952-443B-97E0-7AE418B9B7A4}" type="presParOf" srcId="{D8C5B1C1-AE81-4F42-88D9-30D88A7DCDF0}" destId="{0E3085C0-E45F-4DB4-BF9F-7D6D819881D7}" srcOrd="0" destOrd="0" presId="urn:microsoft.com/office/officeart/2005/8/layout/orgChart1"/>
    <dgm:cxn modelId="{071485C1-E72B-471A-8DE7-D51F8BE8F772}" type="presParOf" srcId="{D8C5B1C1-AE81-4F42-88D9-30D88A7DCDF0}" destId="{6152F103-B9EF-4AF4-AFD1-8B4828761271}" srcOrd="1" destOrd="0" presId="urn:microsoft.com/office/officeart/2005/8/layout/orgChart1"/>
    <dgm:cxn modelId="{9481421A-3F2E-484E-A034-2D46FA71BD9F}" type="presParOf" srcId="{515261DE-B12A-4780-9D46-BC94B8BF19DD}" destId="{AA5CF2CD-EF46-4B23-9159-22A6CEA21339}" srcOrd="1" destOrd="0" presId="urn:microsoft.com/office/officeart/2005/8/layout/orgChart1"/>
    <dgm:cxn modelId="{A30E20D5-4C86-49BB-8854-BAFD32529174}" type="presParOf" srcId="{515261DE-B12A-4780-9D46-BC94B8BF19DD}" destId="{C2A87953-2D42-45CB-B9D9-B6AE8FAF6894}" srcOrd="2" destOrd="0" presId="urn:microsoft.com/office/officeart/2005/8/layout/orgChart1"/>
    <dgm:cxn modelId="{52228B5F-CFA3-4947-952C-F39698EA948B}" type="presParOf" srcId="{84A59D57-26C7-4A94-856A-518CF3178F6A}" destId="{87CAD867-0A81-4C5D-A0ED-04D4B36910A6}" srcOrd="2" destOrd="0" presId="urn:microsoft.com/office/officeart/2005/8/layout/orgChart1"/>
    <dgm:cxn modelId="{05B58D6C-29A0-4A74-93C9-761EF3A2809E}" type="presParOf" srcId="{84A59D57-26C7-4A94-856A-518CF3178F6A}" destId="{CE9FB88C-13E0-40ED-83BC-0B428B46C704}" srcOrd="3" destOrd="0" presId="urn:microsoft.com/office/officeart/2005/8/layout/orgChart1"/>
    <dgm:cxn modelId="{4D2DA895-2FB6-4DDC-A52E-A589B93A75DC}" type="presParOf" srcId="{CE9FB88C-13E0-40ED-83BC-0B428B46C704}" destId="{7E172B98-6A72-49E1-8F06-3B768001F32D}" srcOrd="0" destOrd="0" presId="urn:microsoft.com/office/officeart/2005/8/layout/orgChart1"/>
    <dgm:cxn modelId="{DA4BCABE-CC60-4959-8D11-5D815D53D925}" type="presParOf" srcId="{7E172B98-6A72-49E1-8F06-3B768001F32D}" destId="{B19933EB-0ECF-4F5B-B683-966E8796B8BD}" srcOrd="0" destOrd="0" presId="urn:microsoft.com/office/officeart/2005/8/layout/orgChart1"/>
    <dgm:cxn modelId="{D4285DB4-E675-4867-84D6-B2F6062B4F0E}" type="presParOf" srcId="{7E172B98-6A72-49E1-8F06-3B768001F32D}" destId="{3104F79F-13FB-426A-A8C7-F2890445C015}" srcOrd="1" destOrd="0" presId="urn:microsoft.com/office/officeart/2005/8/layout/orgChart1"/>
    <dgm:cxn modelId="{503DE4E4-CE64-4E8C-8B5D-5D783284DC0E}" type="presParOf" srcId="{CE9FB88C-13E0-40ED-83BC-0B428B46C704}" destId="{7D190677-CB33-424F-9C2B-DABBAFD40DF7}" srcOrd="1" destOrd="0" presId="urn:microsoft.com/office/officeart/2005/8/layout/orgChart1"/>
    <dgm:cxn modelId="{121C69B8-EB73-41E6-B0CE-96EACE2EE38B}" type="presParOf" srcId="{CE9FB88C-13E0-40ED-83BC-0B428B46C704}" destId="{3B9B77F5-13C6-4179-8F05-22B3CED91AD3}" srcOrd="2" destOrd="0" presId="urn:microsoft.com/office/officeart/2005/8/layout/orgChart1"/>
    <dgm:cxn modelId="{728C6AEB-4FF2-4998-A999-614ED93238FD}" type="presParOf" srcId="{84A59D57-26C7-4A94-856A-518CF3178F6A}" destId="{F95CF549-AA96-4DFF-8817-61FDE2C1F6A2}" srcOrd="4" destOrd="0" presId="urn:microsoft.com/office/officeart/2005/8/layout/orgChart1"/>
    <dgm:cxn modelId="{BA50CDAA-96DA-4F87-8D67-BDC0EDDAFCCC}" type="presParOf" srcId="{84A59D57-26C7-4A94-856A-518CF3178F6A}" destId="{49A5D772-36AF-49E5-AAEE-B3F48209DA55}" srcOrd="5" destOrd="0" presId="urn:microsoft.com/office/officeart/2005/8/layout/orgChart1"/>
    <dgm:cxn modelId="{639FA6E9-0CB9-44C3-8A5B-92DB2E464AD1}" type="presParOf" srcId="{49A5D772-36AF-49E5-AAEE-B3F48209DA55}" destId="{D75B4108-D6CC-4B3B-AF43-CE79072F76A4}" srcOrd="0" destOrd="0" presId="urn:microsoft.com/office/officeart/2005/8/layout/orgChart1"/>
    <dgm:cxn modelId="{CEAFC414-4EA8-46CE-A1C9-324D88BB8C73}" type="presParOf" srcId="{D75B4108-D6CC-4B3B-AF43-CE79072F76A4}" destId="{8FD64711-C853-47D2-9B70-54DC78BC6322}" srcOrd="0" destOrd="0" presId="urn:microsoft.com/office/officeart/2005/8/layout/orgChart1"/>
    <dgm:cxn modelId="{72BC5071-9A9B-4C43-9328-14F07E6D3342}" type="presParOf" srcId="{D75B4108-D6CC-4B3B-AF43-CE79072F76A4}" destId="{9AC58D97-2EAB-4F3D-9ADA-FF58B959266B}" srcOrd="1" destOrd="0" presId="urn:microsoft.com/office/officeart/2005/8/layout/orgChart1"/>
    <dgm:cxn modelId="{44745AE3-6C66-4763-950F-0955502E53EA}" type="presParOf" srcId="{49A5D772-36AF-49E5-AAEE-B3F48209DA55}" destId="{9079C170-47C1-427A-BC8C-9503A076BAB2}" srcOrd="1" destOrd="0" presId="urn:microsoft.com/office/officeart/2005/8/layout/orgChart1"/>
    <dgm:cxn modelId="{B3AA74A7-82AE-42FB-88E6-84B50CE81253}" type="presParOf" srcId="{49A5D772-36AF-49E5-AAEE-B3F48209DA55}" destId="{A582317A-2A20-4D64-8DC6-C5FAD7EF6CE0}" srcOrd="2" destOrd="0" presId="urn:microsoft.com/office/officeart/2005/8/layout/orgChart1"/>
    <dgm:cxn modelId="{92CFF12A-E368-4447-90FE-91289D4E3A67}" type="presParOf" srcId="{ADD92593-34FE-43D5-BD3B-076253365AAD}" destId="{0C7B17F9-47F6-4E98-A419-42302B0E5C6C}" srcOrd="2" destOrd="0" presId="urn:microsoft.com/office/officeart/2005/8/layout/orgChart1"/>
    <dgm:cxn modelId="{0BD62ECD-EB4C-4E53-991D-164A2E109B7C}" type="presParOf" srcId="{368BB611-FC0A-4217-87FE-6F38861A7A7C}" destId="{C2EE7580-F48E-4271-AAAF-6E4349FEE463}" srcOrd="4" destOrd="0" presId="urn:microsoft.com/office/officeart/2005/8/layout/orgChart1"/>
    <dgm:cxn modelId="{2D899068-8C55-4F38-AED9-AEC20781F38E}" type="presParOf" srcId="{368BB611-FC0A-4217-87FE-6F38861A7A7C}" destId="{03E51232-27EA-4235-815D-D0CBE1DDB793}" srcOrd="5" destOrd="0" presId="urn:microsoft.com/office/officeart/2005/8/layout/orgChart1"/>
    <dgm:cxn modelId="{9AC8869F-51C8-40A1-A3B6-C7316CE53ED1}" type="presParOf" srcId="{03E51232-27EA-4235-815D-D0CBE1DDB793}" destId="{9C478079-02EF-4572-B6F3-3F9C157C850C}" srcOrd="0" destOrd="0" presId="urn:microsoft.com/office/officeart/2005/8/layout/orgChart1"/>
    <dgm:cxn modelId="{D1279822-D391-4E51-9CEA-96FAB7E98396}" type="presParOf" srcId="{9C478079-02EF-4572-B6F3-3F9C157C850C}" destId="{4899FCAD-133A-4AB4-8DC1-BE4AEB01A426}" srcOrd="0" destOrd="0" presId="urn:microsoft.com/office/officeart/2005/8/layout/orgChart1"/>
    <dgm:cxn modelId="{173B6752-06A6-4710-9CD1-8BE38100068E}" type="presParOf" srcId="{9C478079-02EF-4572-B6F3-3F9C157C850C}" destId="{D97AADEA-EBED-4E56-9F56-444C5DD69D98}" srcOrd="1" destOrd="0" presId="urn:microsoft.com/office/officeart/2005/8/layout/orgChart1"/>
    <dgm:cxn modelId="{6B68C661-5F1D-46F5-A594-AAD035B3FB05}" type="presParOf" srcId="{03E51232-27EA-4235-815D-D0CBE1DDB793}" destId="{A136151B-54E8-4AA4-9370-0E2D15F96117}" srcOrd="1" destOrd="0" presId="urn:microsoft.com/office/officeart/2005/8/layout/orgChart1"/>
    <dgm:cxn modelId="{5A0F6528-0C14-4243-84C8-43769BA1EDD0}" type="presParOf" srcId="{A136151B-54E8-4AA4-9370-0E2D15F96117}" destId="{4A665651-CA12-47A8-9F21-D505C82805AF}" srcOrd="0" destOrd="0" presId="urn:microsoft.com/office/officeart/2005/8/layout/orgChart1"/>
    <dgm:cxn modelId="{0A1BB185-5A1E-429A-89C4-ED7E0C968A9C}" type="presParOf" srcId="{A136151B-54E8-4AA4-9370-0E2D15F96117}" destId="{E06929DF-ADE0-4BAF-8610-95E141125893}" srcOrd="1" destOrd="0" presId="urn:microsoft.com/office/officeart/2005/8/layout/orgChart1"/>
    <dgm:cxn modelId="{9320896E-891F-4960-85C3-3DAB7A971351}" type="presParOf" srcId="{E06929DF-ADE0-4BAF-8610-95E141125893}" destId="{5C04F8AD-BB46-43AD-896C-C52B8E65731C}" srcOrd="0" destOrd="0" presId="urn:microsoft.com/office/officeart/2005/8/layout/orgChart1"/>
    <dgm:cxn modelId="{80F18DB8-7996-4CFF-81C8-9841A0BBD7A5}" type="presParOf" srcId="{5C04F8AD-BB46-43AD-896C-C52B8E65731C}" destId="{6CCED4AB-7064-45A7-BDC0-6C9A0A432066}" srcOrd="0" destOrd="0" presId="urn:microsoft.com/office/officeart/2005/8/layout/orgChart1"/>
    <dgm:cxn modelId="{364B5134-BCCB-4A25-BAF4-EE90BF3DAB02}" type="presParOf" srcId="{5C04F8AD-BB46-43AD-896C-C52B8E65731C}" destId="{B4FD6EEA-4E47-4D60-A47B-736088A10069}" srcOrd="1" destOrd="0" presId="urn:microsoft.com/office/officeart/2005/8/layout/orgChart1"/>
    <dgm:cxn modelId="{DAB246D1-30D7-4FC3-A48D-BCA7D5A654CF}" type="presParOf" srcId="{E06929DF-ADE0-4BAF-8610-95E141125893}" destId="{F7FB475D-5D2D-4CBE-8B6B-CC4696AE2635}" srcOrd="1" destOrd="0" presId="urn:microsoft.com/office/officeart/2005/8/layout/orgChart1"/>
    <dgm:cxn modelId="{0520C73C-57E2-43C0-A23A-B8B2969E5AD3}" type="presParOf" srcId="{E06929DF-ADE0-4BAF-8610-95E141125893}" destId="{AE13629A-36A1-455F-8C3F-1AA2371A769E}" srcOrd="2" destOrd="0" presId="urn:microsoft.com/office/officeart/2005/8/layout/orgChart1"/>
    <dgm:cxn modelId="{E1026C46-875B-4DA5-99DF-DD33CD9148CF}" type="presParOf" srcId="{A136151B-54E8-4AA4-9370-0E2D15F96117}" destId="{B29DADBD-A328-4A5A-9D0F-1926AFD3D5D9}" srcOrd="2" destOrd="0" presId="urn:microsoft.com/office/officeart/2005/8/layout/orgChart1"/>
    <dgm:cxn modelId="{648A3E40-16F6-4A99-BA2D-8E3F73F26326}" type="presParOf" srcId="{A136151B-54E8-4AA4-9370-0E2D15F96117}" destId="{8D94B56A-8896-4D27-8D2A-6462F26EF6F7}" srcOrd="3" destOrd="0" presId="urn:microsoft.com/office/officeart/2005/8/layout/orgChart1"/>
    <dgm:cxn modelId="{198C193B-98E6-4A9A-BD2E-BBD5C51643E8}" type="presParOf" srcId="{8D94B56A-8896-4D27-8D2A-6462F26EF6F7}" destId="{3877D4AE-29BB-42DE-B221-98CE397E17FF}" srcOrd="0" destOrd="0" presId="urn:microsoft.com/office/officeart/2005/8/layout/orgChart1"/>
    <dgm:cxn modelId="{08E81BC9-18A3-401E-8AFF-C81386EBC63F}" type="presParOf" srcId="{3877D4AE-29BB-42DE-B221-98CE397E17FF}" destId="{EE7B1608-1B42-4515-BA47-093785D92F46}" srcOrd="0" destOrd="0" presId="urn:microsoft.com/office/officeart/2005/8/layout/orgChart1"/>
    <dgm:cxn modelId="{7745FC2C-DF91-4CEE-9B8B-8C6E024AB7FD}" type="presParOf" srcId="{3877D4AE-29BB-42DE-B221-98CE397E17FF}" destId="{F9A492E4-BE0E-44A2-A9D2-5DB1A5CDE10F}" srcOrd="1" destOrd="0" presId="urn:microsoft.com/office/officeart/2005/8/layout/orgChart1"/>
    <dgm:cxn modelId="{F0F6D9E2-8EAD-490C-AE53-187E4B72F421}" type="presParOf" srcId="{8D94B56A-8896-4D27-8D2A-6462F26EF6F7}" destId="{E3F89CF7-1335-43A7-BCE0-8755EFA2EC62}" srcOrd="1" destOrd="0" presId="urn:microsoft.com/office/officeart/2005/8/layout/orgChart1"/>
    <dgm:cxn modelId="{6410D408-CB64-4331-A1EE-8D543CD22A7E}" type="presParOf" srcId="{8D94B56A-8896-4D27-8D2A-6462F26EF6F7}" destId="{19BFFD71-6BDD-4FEE-BC9D-47C2AF383E56}" srcOrd="2" destOrd="0" presId="urn:microsoft.com/office/officeart/2005/8/layout/orgChart1"/>
    <dgm:cxn modelId="{254C188B-C86B-4E45-83D7-33E98C7E9BF8}" type="presParOf" srcId="{A136151B-54E8-4AA4-9370-0E2D15F96117}" destId="{B37B56FE-917A-404D-B54A-489D6A33CF77}" srcOrd="4" destOrd="0" presId="urn:microsoft.com/office/officeart/2005/8/layout/orgChart1"/>
    <dgm:cxn modelId="{56F8C052-8E7C-4AAA-BD7F-FED86A363658}" type="presParOf" srcId="{A136151B-54E8-4AA4-9370-0E2D15F96117}" destId="{7259C393-74C7-41AB-B254-B5DF842ACF66}" srcOrd="5" destOrd="0" presId="urn:microsoft.com/office/officeart/2005/8/layout/orgChart1"/>
    <dgm:cxn modelId="{98D6D808-8A0C-4B1F-8741-95F96E83DA9C}" type="presParOf" srcId="{7259C393-74C7-41AB-B254-B5DF842ACF66}" destId="{174C0CB6-C023-4B5C-9A15-55179F74653B}" srcOrd="0" destOrd="0" presId="urn:microsoft.com/office/officeart/2005/8/layout/orgChart1"/>
    <dgm:cxn modelId="{F786D345-57C7-4286-9425-DB79760DC167}" type="presParOf" srcId="{174C0CB6-C023-4B5C-9A15-55179F74653B}" destId="{5637B73B-AA99-4181-B5B6-0A9288BA5559}" srcOrd="0" destOrd="0" presId="urn:microsoft.com/office/officeart/2005/8/layout/orgChart1"/>
    <dgm:cxn modelId="{0B4A472C-74F6-443D-B3AB-B604D712344C}" type="presParOf" srcId="{174C0CB6-C023-4B5C-9A15-55179F74653B}" destId="{824E1805-CB69-40AB-A63A-F9504FDCD358}" srcOrd="1" destOrd="0" presId="urn:microsoft.com/office/officeart/2005/8/layout/orgChart1"/>
    <dgm:cxn modelId="{023418B8-4B1F-4AB9-B3B6-45875EDE4506}" type="presParOf" srcId="{7259C393-74C7-41AB-B254-B5DF842ACF66}" destId="{3C7FF5F8-0F87-4E3A-B4E3-CEED44B155B1}" srcOrd="1" destOrd="0" presId="urn:microsoft.com/office/officeart/2005/8/layout/orgChart1"/>
    <dgm:cxn modelId="{D4A3519B-D953-4D25-916A-FEC0E2C89A97}" type="presParOf" srcId="{7259C393-74C7-41AB-B254-B5DF842ACF66}" destId="{A0370E8F-28EF-4FA6-8150-49E68F62CB2B}" srcOrd="2" destOrd="0" presId="urn:microsoft.com/office/officeart/2005/8/layout/orgChart1"/>
    <dgm:cxn modelId="{85A648BC-2CE1-4E6A-A9BE-A7D6A8795FC8}" type="presParOf" srcId="{03E51232-27EA-4235-815D-D0CBE1DDB793}" destId="{8C5F2DD7-3954-4A0F-A089-AC9986DCF235}" srcOrd="2" destOrd="0" presId="urn:microsoft.com/office/officeart/2005/8/layout/orgChart1"/>
    <dgm:cxn modelId="{5CDF1FA1-F733-4F6D-B8C7-46BEF1CBD318}" type="presParOf" srcId="{368BB611-FC0A-4217-87FE-6F38861A7A7C}" destId="{DDABB5D5-98A9-4087-864A-DACB62F19A2B}" srcOrd="6" destOrd="0" presId="urn:microsoft.com/office/officeart/2005/8/layout/orgChart1"/>
    <dgm:cxn modelId="{2A92D51D-9144-4537-ABB0-DFF57130DE86}" type="presParOf" srcId="{368BB611-FC0A-4217-87FE-6F38861A7A7C}" destId="{1406087F-67DF-4269-B18B-3F31C90414B9}" srcOrd="7" destOrd="0" presId="urn:microsoft.com/office/officeart/2005/8/layout/orgChart1"/>
    <dgm:cxn modelId="{5F68E77E-D481-4303-B8BB-F506896CDE58}" type="presParOf" srcId="{1406087F-67DF-4269-B18B-3F31C90414B9}" destId="{89C4577D-839F-46A4-912C-5C5C1AC4E949}" srcOrd="0" destOrd="0" presId="urn:microsoft.com/office/officeart/2005/8/layout/orgChart1"/>
    <dgm:cxn modelId="{0C44F7F9-516E-4502-85CC-D6EA20DF2596}" type="presParOf" srcId="{89C4577D-839F-46A4-912C-5C5C1AC4E949}" destId="{19B87F83-C10B-4D1C-B1EB-697EADDB2EDB}" srcOrd="0" destOrd="0" presId="urn:microsoft.com/office/officeart/2005/8/layout/orgChart1"/>
    <dgm:cxn modelId="{6B343058-89B4-4EC4-BA42-DAF21F9EFE71}" type="presParOf" srcId="{89C4577D-839F-46A4-912C-5C5C1AC4E949}" destId="{5AEAF427-AC8C-4518-BE04-9E57FE4507B1}" srcOrd="1" destOrd="0" presId="urn:microsoft.com/office/officeart/2005/8/layout/orgChart1"/>
    <dgm:cxn modelId="{66A3D6DD-B7CC-4B4A-B354-32F5405711F4}" type="presParOf" srcId="{1406087F-67DF-4269-B18B-3F31C90414B9}" destId="{9B4A1646-199B-4683-AC8A-55FC78597EB7}" srcOrd="1" destOrd="0" presId="urn:microsoft.com/office/officeart/2005/8/layout/orgChart1"/>
    <dgm:cxn modelId="{DE7B5E19-3456-4A03-A5DB-C8CB24824085}" type="presParOf" srcId="{9B4A1646-199B-4683-AC8A-55FC78597EB7}" destId="{D5D53C1C-73B4-4688-93A8-E1A2617C8A40}" srcOrd="0" destOrd="0" presId="urn:microsoft.com/office/officeart/2005/8/layout/orgChart1"/>
    <dgm:cxn modelId="{34D56788-6911-45B9-B269-55EEA9058242}" type="presParOf" srcId="{9B4A1646-199B-4683-AC8A-55FC78597EB7}" destId="{BDC4EDF5-6D96-4FC6-870A-56E9BB6D567E}" srcOrd="1" destOrd="0" presId="urn:microsoft.com/office/officeart/2005/8/layout/orgChart1"/>
    <dgm:cxn modelId="{5EA7EB16-4990-44E4-9E07-747D5966BE0F}" type="presParOf" srcId="{BDC4EDF5-6D96-4FC6-870A-56E9BB6D567E}" destId="{F4B70AC8-5077-4748-BD63-5B8FEECA64C6}" srcOrd="0" destOrd="0" presId="urn:microsoft.com/office/officeart/2005/8/layout/orgChart1"/>
    <dgm:cxn modelId="{CA052404-B402-4D3B-BED8-983F4830D0EA}" type="presParOf" srcId="{F4B70AC8-5077-4748-BD63-5B8FEECA64C6}" destId="{00182B07-05F9-4B9F-B784-21DD32A5E453}" srcOrd="0" destOrd="0" presId="urn:microsoft.com/office/officeart/2005/8/layout/orgChart1"/>
    <dgm:cxn modelId="{2B38AE88-13CD-41FB-916D-E64E6EB78FFF}" type="presParOf" srcId="{F4B70AC8-5077-4748-BD63-5B8FEECA64C6}" destId="{4897CB37-3EDD-4FFB-8D88-DD45C65A1097}" srcOrd="1" destOrd="0" presId="urn:microsoft.com/office/officeart/2005/8/layout/orgChart1"/>
    <dgm:cxn modelId="{D10CCB39-B86F-4C7D-9506-3E842DA23FAE}" type="presParOf" srcId="{BDC4EDF5-6D96-4FC6-870A-56E9BB6D567E}" destId="{F95B6406-76FE-4C29-84AE-4D9DEDE0DC21}" srcOrd="1" destOrd="0" presId="urn:microsoft.com/office/officeart/2005/8/layout/orgChart1"/>
    <dgm:cxn modelId="{643E7522-4CD5-4CCE-94BC-2D56C6C38EB6}" type="presParOf" srcId="{BDC4EDF5-6D96-4FC6-870A-56E9BB6D567E}" destId="{9336273D-A2C8-4F5E-8E0D-3CAE95627BFE}" srcOrd="2" destOrd="0" presId="urn:microsoft.com/office/officeart/2005/8/layout/orgChart1"/>
    <dgm:cxn modelId="{429D1E8C-3090-41B0-8F2C-FA28F61C309F}" type="presParOf" srcId="{9B4A1646-199B-4683-AC8A-55FC78597EB7}" destId="{4F9441CD-D2D2-4355-9357-1A3BF8918127}" srcOrd="2" destOrd="0" presId="urn:microsoft.com/office/officeart/2005/8/layout/orgChart1"/>
    <dgm:cxn modelId="{9CA1F344-011F-414D-83DF-397EE7A8C70B}" type="presParOf" srcId="{9B4A1646-199B-4683-AC8A-55FC78597EB7}" destId="{529DE50A-EE42-45C1-8073-24AFD2087E25}" srcOrd="3" destOrd="0" presId="urn:microsoft.com/office/officeart/2005/8/layout/orgChart1"/>
    <dgm:cxn modelId="{43959B2B-7AC4-47DC-AE0C-4E205FDD1EC1}" type="presParOf" srcId="{529DE50A-EE42-45C1-8073-24AFD2087E25}" destId="{091921F1-407B-476D-90BB-DB230C2FDA3D}" srcOrd="0" destOrd="0" presId="urn:microsoft.com/office/officeart/2005/8/layout/orgChart1"/>
    <dgm:cxn modelId="{9A5DF0CE-D7E7-4A75-A1A4-D84C777C0928}" type="presParOf" srcId="{091921F1-407B-476D-90BB-DB230C2FDA3D}" destId="{4C40DFD1-286D-4359-B74A-1EBC32E82D85}" srcOrd="0" destOrd="0" presId="urn:microsoft.com/office/officeart/2005/8/layout/orgChart1"/>
    <dgm:cxn modelId="{7875DD77-E114-4EE2-BB96-50BC65ADB4F5}" type="presParOf" srcId="{091921F1-407B-476D-90BB-DB230C2FDA3D}" destId="{6E4FC2A1-1408-42E2-97C9-27274CB06D4E}" srcOrd="1" destOrd="0" presId="urn:microsoft.com/office/officeart/2005/8/layout/orgChart1"/>
    <dgm:cxn modelId="{A1417C5B-F72F-46AB-B579-6705C282877B}" type="presParOf" srcId="{529DE50A-EE42-45C1-8073-24AFD2087E25}" destId="{10E84668-670B-4C09-B71C-1BBD29C72464}" srcOrd="1" destOrd="0" presId="urn:microsoft.com/office/officeart/2005/8/layout/orgChart1"/>
    <dgm:cxn modelId="{3FD7E0C2-DE83-48E2-B1FF-E125FD62B2FE}" type="presParOf" srcId="{529DE50A-EE42-45C1-8073-24AFD2087E25}" destId="{4D01D3CD-7B37-479E-80A7-7229564C894E}" srcOrd="2" destOrd="0" presId="urn:microsoft.com/office/officeart/2005/8/layout/orgChart1"/>
    <dgm:cxn modelId="{B2C5B3E7-4AD1-40F9-B21E-0E6E1184785F}" type="presParOf" srcId="{9B4A1646-199B-4683-AC8A-55FC78597EB7}" destId="{B7DE6BA4-B27E-470A-A898-C459E1468A84}" srcOrd="4" destOrd="0" presId="urn:microsoft.com/office/officeart/2005/8/layout/orgChart1"/>
    <dgm:cxn modelId="{E1ED1FB9-6B6E-4259-8A20-32649C7D0A5B}" type="presParOf" srcId="{9B4A1646-199B-4683-AC8A-55FC78597EB7}" destId="{5DAC90C5-6DD6-4894-B702-FE9A7677D12A}" srcOrd="5" destOrd="0" presId="urn:microsoft.com/office/officeart/2005/8/layout/orgChart1"/>
    <dgm:cxn modelId="{978FF742-3D1F-45A2-801D-8AA3FB3E4A90}" type="presParOf" srcId="{5DAC90C5-6DD6-4894-B702-FE9A7677D12A}" destId="{DC58300F-3B50-40E3-86A3-4E99721B9179}" srcOrd="0" destOrd="0" presId="urn:microsoft.com/office/officeart/2005/8/layout/orgChart1"/>
    <dgm:cxn modelId="{3EFCD875-C002-42CB-869A-EE9D1CA87C8E}" type="presParOf" srcId="{DC58300F-3B50-40E3-86A3-4E99721B9179}" destId="{AE15363F-EF77-4F2A-AE06-A33AFEE521EF}" srcOrd="0" destOrd="0" presId="urn:microsoft.com/office/officeart/2005/8/layout/orgChart1"/>
    <dgm:cxn modelId="{CE33842F-79DF-4AAC-8148-F0070E9A2151}" type="presParOf" srcId="{DC58300F-3B50-40E3-86A3-4E99721B9179}" destId="{DB0FC41B-EB55-4DA4-95F8-2C9529B6651D}" srcOrd="1" destOrd="0" presId="urn:microsoft.com/office/officeart/2005/8/layout/orgChart1"/>
    <dgm:cxn modelId="{B2491050-CE2C-4EE0-930C-F06E7696AEF8}" type="presParOf" srcId="{5DAC90C5-6DD6-4894-B702-FE9A7677D12A}" destId="{A514DF8C-AD96-46F1-B26E-6186D7C1EFB7}" srcOrd="1" destOrd="0" presId="urn:microsoft.com/office/officeart/2005/8/layout/orgChart1"/>
    <dgm:cxn modelId="{B6D5137D-1DA4-4948-A323-94D72ADBD149}" type="presParOf" srcId="{5DAC90C5-6DD6-4894-B702-FE9A7677D12A}" destId="{E3DC4180-A597-4502-8DD7-A31B5AB66C82}" srcOrd="2" destOrd="0" presId="urn:microsoft.com/office/officeart/2005/8/layout/orgChart1"/>
    <dgm:cxn modelId="{9D3C0FF2-F94E-4D2D-A57B-ECA6B6B4B329}" type="presParOf" srcId="{1406087F-67DF-4269-B18B-3F31C90414B9}" destId="{CBA93380-DAA3-497F-9FB5-98A789A917CD}" srcOrd="2" destOrd="0" presId="urn:microsoft.com/office/officeart/2005/8/layout/orgChart1"/>
    <dgm:cxn modelId="{4A9F775E-94D3-4A00-8E46-54F43BB4157C}" type="presParOf" srcId="{368BB611-FC0A-4217-87FE-6F38861A7A7C}" destId="{F1EE8849-84D5-4E5D-89F1-F3605995DE77}" srcOrd="8" destOrd="0" presId="urn:microsoft.com/office/officeart/2005/8/layout/orgChart1"/>
    <dgm:cxn modelId="{7467B5D4-3467-4B25-8A6D-C6BCA0804FEB}" type="presParOf" srcId="{368BB611-FC0A-4217-87FE-6F38861A7A7C}" destId="{BC041CD9-1875-4E54-B8C4-0B429704747C}" srcOrd="9" destOrd="0" presId="urn:microsoft.com/office/officeart/2005/8/layout/orgChart1"/>
    <dgm:cxn modelId="{B25C93B7-B432-4805-B583-BBB469E32EC3}" type="presParOf" srcId="{BC041CD9-1875-4E54-B8C4-0B429704747C}" destId="{80335597-D80C-470F-B821-C8FF8B8769B0}" srcOrd="0" destOrd="0" presId="urn:microsoft.com/office/officeart/2005/8/layout/orgChart1"/>
    <dgm:cxn modelId="{A3FF62B8-343B-46CF-B0E0-3AA934DF6378}" type="presParOf" srcId="{80335597-D80C-470F-B821-C8FF8B8769B0}" destId="{F8D8BEE1-5683-4D2F-8747-18759FA2CBA9}" srcOrd="0" destOrd="0" presId="urn:microsoft.com/office/officeart/2005/8/layout/orgChart1"/>
    <dgm:cxn modelId="{BB617A6E-42C2-4276-9402-41096AFDEC0A}" type="presParOf" srcId="{80335597-D80C-470F-B821-C8FF8B8769B0}" destId="{834D819C-63DD-4221-B838-F55DD3AC8997}" srcOrd="1" destOrd="0" presId="urn:microsoft.com/office/officeart/2005/8/layout/orgChart1"/>
    <dgm:cxn modelId="{846BE54A-C98F-4D0A-A889-681232816391}" type="presParOf" srcId="{BC041CD9-1875-4E54-B8C4-0B429704747C}" destId="{63162492-11CF-49CB-BFCF-C461E8E6AD78}" srcOrd="1" destOrd="0" presId="urn:microsoft.com/office/officeart/2005/8/layout/orgChart1"/>
    <dgm:cxn modelId="{C581FE61-E780-4FEB-AE12-5C36692E5379}" type="presParOf" srcId="{63162492-11CF-49CB-BFCF-C461E8E6AD78}" destId="{65254276-B305-4C5C-AEA5-AEB9A9EC9F91}" srcOrd="0" destOrd="0" presId="urn:microsoft.com/office/officeart/2005/8/layout/orgChart1"/>
    <dgm:cxn modelId="{761D0327-0936-4F67-AE8D-CF71C8C0B38F}" type="presParOf" srcId="{63162492-11CF-49CB-BFCF-C461E8E6AD78}" destId="{6895255B-ADC5-4A36-BFED-8CF753227366}" srcOrd="1" destOrd="0" presId="urn:microsoft.com/office/officeart/2005/8/layout/orgChart1"/>
    <dgm:cxn modelId="{5B22A18A-0B24-4806-8E2F-F834D2ED7C9E}" type="presParOf" srcId="{6895255B-ADC5-4A36-BFED-8CF753227366}" destId="{765A9700-26A2-442E-8530-21768398CF62}" srcOrd="0" destOrd="0" presId="urn:microsoft.com/office/officeart/2005/8/layout/orgChart1"/>
    <dgm:cxn modelId="{2F15ED8A-7F27-40C2-BA2B-C27CB330788E}" type="presParOf" srcId="{765A9700-26A2-442E-8530-21768398CF62}" destId="{CCF7BE7C-32EA-4DE0-AB55-CBA0EDF6BF82}" srcOrd="0" destOrd="0" presId="urn:microsoft.com/office/officeart/2005/8/layout/orgChart1"/>
    <dgm:cxn modelId="{EE8C6D51-3F98-4E8B-AD1F-47E20651D9F3}" type="presParOf" srcId="{765A9700-26A2-442E-8530-21768398CF62}" destId="{86DCCAA7-6EFE-4D29-8C07-DC1F781996ED}" srcOrd="1" destOrd="0" presId="urn:microsoft.com/office/officeart/2005/8/layout/orgChart1"/>
    <dgm:cxn modelId="{EF5F5016-3E29-43BB-B17E-FCBD851762F3}" type="presParOf" srcId="{6895255B-ADC5-4A36-BFED-8CF753227366}" destId="{7461AD85-2122-4BBA-B1F5-0CFAA795096F}" srcOrd="1" destOrd="0" presId="urn:microsoft.com/office/officeart/2005/8/layout/orgChart1"/>
    <dgm:cxn modelId="{B3915DC9-BACD-465B-82EB-5107AD080677}" type="presParOf" srcId="{6895255B-ADC5-4A36-BFED-8CF753227366}" destId="{8254722D-B924-4413-BF16-34B13104697C}" srcOrd="2" destOrd="0" presId="urn:microsoft.com/office/officeart/2005/8/layout/orgChart1"/>
    <dgm:cxn modelId="{805C6B3A-A6F4-4C8F-A6D2-6340E8F1583B}" type="presParOf" srcId="{63162492-11CF-49CB-BFCF-C461E8E6AD78}" destId="{842615DC-F1DC-49D6-BFCF-88D3A9647146}" srcOrd="2" destOrd="0" presId="urn:microsoft.com/office/officeart/2005/8/layout/orgChart1"/>
    <dgm:cxn modelId="{4A3A1827-2A78-4BA6-9508-5C5C8E5D8B90}" type="presParOf" srcId="{63162492-11CF-49CB-BFCF-C461E8E6AD78}" destId="{7C0379BD-0A37-4067-A78F-00F04E291842}" srcOrd="3" destOrd="0" presId="urn:microsoft.com/office/officeart/2005/8/layout/orgChart1"/>
    <dgm:cxn modelId="{52AD8D9C-8020-4FC6-A9C0-0A895EFA8515}" type="presParOf" srcId="{7C0379BD-0A37-4067-A78F-00F04E291842}" destId="{345A3853-EA37-40A1-9457-0F3E3CD89E74}" srcOrd="0" destOrd="0" presId="urn:microsoft.com/office/officeart/2005/8/layout/orgChart1"/>
    <dgm:cxn modelId="{BFEC80B1-EA40-4241-A884-7B2465BF1A7B}" type="presParOf" srcId="{345A3853-EA37-40A1-9457-0F3E3CD89E74}" destId="{40A2FAE1-B934-4DD4-8944-6463885F23F2}" srcOrd="0" destOrd="0" presId="urn:microsoft.com/office/officeart/2005/8/layout/orgChart1"/>
    <dgm:cxn modelId="{2CB5849B-0677-4D07-949A-CC0E9A8E4BE5}" type="presParOf" srcId="{345A3853-EA37-40A1-9457-0F3E3CD89E74}" destId="{E6CB90DF-400B-4F4B-B6F3-0EC4BBD427FF}" srcOrd="1" destOrd="0" presId="urn:microsoft.com/office/officeart/2005/8/layout/orgChart1"/>
    <dgm:cxn modelId="{682856C9-20C6-4A2F-B168-D2F61BCE05D1}" type="presParOf" srcId="{7C0379BD-0A37-4067-A78F-00F04E291842}" destId="{E1436050-26EA-414C-BE66-078A899A9751}" srcOrd="1" destOrd="0" presId="urn:microsoft.com/office/officeart/2005/8/layout/orgChart1"/>
    <dgm:cxn modelId="{43CF96EF-F474-41F1-A4E9-DE403BAA69B0}" type="presParOf" srcId="{7C0379BD-0A37-4067-A78F-00F04E291842}" destId="{39FDAF73-8A49-4111-A458-B15DEF0CCDFB}" srcOrd="2" destOrd="0" presId="urn:microsoft.com/office/officeart/2005/8/layout/orgChart1"/>
    <dgm:cxn modelId="{63149CD2-2F34-4547-91E5-C32F67BC9D86}" type="presParOf" srcId="{63162492-11CF-49CB-BFCF-C461E8E6AD78}" destId="{1C4770D7-8FCB-4923-8FD6-CF666D1F0829}" srcOrd="4" destOrd="0" presId="urn:microsoft.com/office/officeart/2005/8/layout/orgChart1"/>
    <dgm:cxn modelId="{85DE7424-3532-428D-AC14-7962DA20C4F6}" type="presParOf" srcId="{63162492-11CF-49CB-BFCF-C461E8E6AD78}" destId="{6DE1B95A-F596-4E66-9E03-159F9E52479A}" srcOrd="5" destOrd="0" presId="urn:microsoft.com/office/officeart/2005/8/layout/orgChart1"/>
    <dgm:cxn modelId="{0095243B-0FBC-43ED-8163-D7D0D7E4195E}" type="presParOf" srcId="{6DE1B95A-F596-4E66-9E03-159F9E52479A}" destId="{91B31B06-4E0E-4D38-98F5-371EED65153E}" srcOrd="0" destOrd="0" presId="urn:microsoft.com/office/officeart/2005/8/layout/orgChart1"/>
    <dgm:cxn modelId="{951FC8E3-D047-4D85-9830-E5447D142609}" type="presParOf" srcId="{91B31B06-4E0E-4D38-98F5-371EED65153E}" destId="{12479470-2849-4C8B-9BBF-B5ACDC8C53E6}" srcOrd="0" destOrd="0" presId="urn:microsoft.com/office/officeart/2005/8/layout/orgChart1"/>
    <dgm:cxn modelId="{F632F1DC-FDBB-41D7-B667-82CDAC3652B0}" type="presParOf" srcId="{91B31B06-4E0E-4D38-98F5-371EED65153E}" destId="{2C9D74BF-A011-4156-9699-57CD7D7345EE}" srcOrd="1" destOrd="0" presId="urn:microsoft.com/office/officeart/2005/8/layout/orgChart1"/>
    <dgm:cxn modelId="{F26C5084-0024-4742-83D7-50EE03367574}" type="presParOf" srcId="{6DE1B95A-F596-4E66-9E03-159F9E52479A}" destId="{CC455834-F23D-41BF-B040-CC1DEE8DC226}" srcOrd="1" destOrd="0" presId="urn:microsoft.com/office/officeart/2005/8/layout/orgChart1"/>
    <dgm:cxn modelId="{D3A78FE3-B49E-4C06-9923-55190D7AB2B2}" type="presParOf" srcId="{6DE1B95A-F596-4E66-9E03-159F9E52479A}" destId="{C13780C6-8EBB-4B07-A2AC-B6D5BF997E62}" srcOrd="2" destOrd="0" presId="urn:microsoft.com/office/officeart/2005/8/layout/orgChart1"/>
    <dgm:cxn modelId="{CA7B39F2-2FC1-4501-8EA7-D7B42054D44A}" type="presParOf" srcId="{63162492-11CF-49CB-BFCF-C461E8E6AD78}" destId="{B4E2C350-2D68-4A88-AA3F-7F4E70632BF0}" srcOrd="6" destOrd="0" presId="urn:microsoft.com/office/officeart/2005/8/layout/orgChart1"/>
    <dgm:cxn modelId="{F1F96051-B350-46D7-B87D-69E91CF8591E}" type="presParOf" srcId="{63162492-11CF-49CB-BFCF-C461E8E6AD78}" destId="{7EDE7B63-E114-4DEA-A167-06D42C252152}" srcOrd="7" destOrd="0" presId="urn:microsoft.com/office/officeart/2005/8/layout/orgChart1"/>
    <dgm:cxn modelId="{75292BC3-2B0F-443E-ADDA-400917964ADA}" type="presParOf" srcId="{7EDE7B63-E114-4DEA-A167-06D42C252152}" destId="{764A14AA-76DA-45D8-BC38-57F36F13544B}" srcOrd="0" destOrd="0" presId="urn:microsoft.com/office/officeart/2005/8/layout/orgChart1"/>
    <dgm:cxn modelId="{6EC61F57-4CCF-4123-9516-4AA14708130D}" type="presParOf" srcId="{764A14AA-76DA-45D8-BC38-57F36F13544B}" destId="{E584B15D-246C-46DC-ACBC-8EA8406E6961}" srcOrd="0" destOrd="0" presId="urn:microsoft.com/office/officeart/2005/8/layout/orgChart1"/>
    <dgm:cxn modelId="{11680C86-C5AF-449A-BD5A-C1CC3F323039}" type="presParOf" srcId="{764A14AA-76DA-45D8-BC38-57F36F13544B}" destId="{6C4BFD43-F57C-4CBB-8AE3-5C966AA758AB}" srcOrd="1" destOrd="0" presId="urn:microsoft.com/office/officeart/2005/8/layout/orgChart1"/>
    <dgm:cxn modelId="{05293B59-E03C-43EB-A157-5CF47815A74A}" type="presParOf" srcId="{7EDE7B63-E114-4DEA-A167-06D42C252152}" destId="{20A0B717-7A51-4706-B9CB-8E0E269D11D5}" srcOrd="1" destOrd="0" presId="urn:microsoft.com/office/officeart/2005/8/layout/orgChart1"/>
    <dgm:cxn modelId="{456F25A5-B5E2-4EC6-8517-41CC38101705}" type="presParOf" srcId="{7EDE7B63-E114-4DEA-A167-06D42C252152}" destId="{DEFCA44A-8A02-4E35-897C-986A0A1D082F}" srcOrd="2" destOrd="0" presId="urn:microsoft.com/office/officeart/2005/8/layout/orgChart1"/>
    <dgm:cxn modelId="{23F28803-550C-47A0-9EED-D14BD07AF6F4}" type="presParOf" srcId="{BC041CD9-1875-4E54-B8C4-0B429704747C}" destId="{B607A84E-A8B3-4E30-838C-A066873A1795}" srcOrd="2" destOrd="0" presId="urn:microsoft.com/office/officeart/2005/8/layout/orgChart1"/>
    <dgm:cxn modelId="{9F827857-570E-4A78-8BC4-F7C11663EFC2}" type="presParOf" srcId="{DCA485E3-5DE3-446F-A22D-4150BE2D3A29}" destId="{45B812CF-BF26-4787-B95D-812D989F918A}" srcOrd="2" destOrd="0" presId="urn:microsoft.com/office/officeart/2005/8/layout/orgChart1"/>
    <dgm:cxn modelId="{60075A9C-29A4-4889-ADA2-7E8D9A3240E8}" type="presParOf" srcId="{287A92A8-6BA3-40C2-85F2-33CBB577B111}" destId="{315BFCD5-4B52-4AF4-BECB-E070DAB69593}" srcOrd="1" destOrd="0" presId="urn:microsoft.com/office/officeart/2005/8/layout/orgChart1"/>
    <dgm:cxn modelId="{CB0864A1-4C8B-47BF-990A-E82A6B8605E6}" type="presParOf" srcId="{315BFCD5-4B52-4AF4-BECB-E070DAB69593}" destId="{BD95BDF0-7715-41F8-BE36-A527B4F9A651}" srcOrd="0" destOrd="0" presId="urn:microsoft.com/office/officeart/2005/8/layout/orgChart1"/>
    <dgm:cxn modelId="{E0491ABB-0374-4729-8F56-F72B4E8822AA}" type="presParOf" srcId="{BD95BDF0-7715-41F8-BE36-A527B4F9A651}" destId="{93280B1F-7DF3-43D0-95C8-36A40D0D9C30}" srcOrd="0" destOrd="0" presId="urn:microsoft.com/office/officeart/2005/8/layout/orgChart1"/>
    <dgm:cxn modelId="{24706AF7-6CA7-4EF1-AD66-A3743E0EF38E}" type="presParOf" srcId="{BD95BDF0-7715-41F8-BE36-A527B4F9A651}" destId="{FB0EA0F7-6EF5-4907-93B1-5AAC37BD1E26}" srcOrd="1" destOrd="0" presId="urn:microsoft.com/office/officeart/2005/8/layout/orgChart1"/>
    <dgm:cxn modelId="{5A9B6A92-2982-49CD-8E96-26CD87630645}" type="presParOf" srcId="{315BFCD5-4B52-4AF4-BECB-E070DAB69593}" destId="{082509F1-E510-4765-99FF-E4CF0FD0A166}" srcOrd="1" destOrd="0" presId="urn:microsoft.com/office/officeart/2005/8/layout/orgChart1"/>
    <dgm:cxn modelId="{E768703C-13FE-421D-9BC1-4C6C5B6A6B57}" type="presParOf" srcId="{315BFCD5-4B52-4AF4-BECB-E070DAB69593}" destId="{A908C570-78CB-4B76-A88E-6449183847DD}" srcOrd="2" destOrd="0" presId="urn:microsoft.com/office/officeart/2005/8/layout/orgChart1"/>
    <dgm:cxn modelId="{8C7E40FA-D03F-4E20-A23E-9CA729DB4CAD}" type="presParOf" srcId="{287A92A8-6BA3-40C2-85F2-33CBB577B111}" destId="{9D17430B-4297-4B51-8B5E-79316FD8862E}" srcOrd="2" destOrd="0" presId="urn:microsoft.com/office/officeart/2005/8/layout/orgChart1"/>
    <dgm:cxn modelId="{34F57F28-4E59-448C-BC8D-694954448D48}" type="presParOf" srcId="{9D17430B-4297-4B51-8B5E-79316FD8862E}" destId="{DFA46AF4-A38A-4378-8AF8-8E63D72F29F8}" srcOrd="0" destOrd="0" presId="urn:microsoft.com/office/officeart/2005/8/layout/orgChart1"/>
    <dgm:cxn modelId="{3509EADB-03A8-4C70-87A5-88662F891865}" type="presParOf" srcId="{DFA46AF4-A38A-4378-8AF8-8E63D72F29F8}" destId="{1497584B-4634-42FB-BA1F-4A2F05CC542E}" srcOrd="0" destOrd="0" presId="urn:microsoft.com/office/officeart/2005/8/layout/orgChart1"/>
    <dgm:cxn modelId="{F24041C1-25AA-4CED-8F05-797F013D05E3}" type="presParOf" srcId="{DFA46AF4-A38A-4378-8AF8-8E63D72F29F8}" destId="{54A8B0D9-A24A-4EEE-AE1B-675B9E1F9015}" srcOrd="1" destOrd="0" presId="urn:microsoft.com/office/officeart/2005/8/layout/orgChart1"/>
    <dgm:cxn modelId="{B764F23B-34E6-4EEC-A1F8-AEB0BA888EE6}" type="presParOf" srcId="{9D17430B-4297-4B51-8B5E-79316FD8862E}" destId="{EE96A88F-BDD2-45CC-A1C3-A098A4DDF4FF}" srcOrd="1" destOrd="0" presId="urn:microsoft.com/office/officeart/2005/8/layout/orgChart1"/>
    <dgm:cxn modelId="{3CCDD510-C36A-4DCD-BE92-EC6639F74A94}" type="presParOf" srcId="{9D17430B-4297-4B51-8B5E-79316FD8862E}" destId="{2EDE4B68-EC1B-406F-8ED7-5ED89121AA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E2C350-2D68-4A88-AA3F-7F4E70632BF0}">
      <dsp:nvSpPr>
        <dsp:cNvPr id="0" name=""/>
        <dsp:cNvSpPr/>
      </dsp:nvSpPr>
      <dsp:spPr>
        <a:xfrm>
          <a:off x="10991809" y="2690157"/>
          <a:ext cx="332969" cy="5749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49276"/>
              </a:lnTo>
              <a:lnTo>
                <a:pt x="332969" y="57492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4770D7-8FCB-4923-8FD6-CF666D1F0829}">
      <dsp:nvSpPr>
        <dsp:cNvPr id="0" name=""/>
        <dsp:cNvSpPr/>
      </dsp:nvSpPr>
      <dsp:spPr>
        <a:xfrm>
          <a:off x="10991809" y="2690157"/>
          <a:ext cx="332969" cy="4173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3219"/>
              </a:lnTo>
              <a:lnTo>
                <a:pt x="332969" y="41732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615DC-F1DC-49D6-BFCF-88D3A9647146}">
      <dsp:nvSpPr>
        <dsp:cNvPr id="0" name=""/>
        <dsp:cNvSpPr/>
      </dsp:nvSpPr>
      <dsp:spPr>
        <a:xfrm>
          <a:off x="10991809" y="2690157"/>
          <a:ext cx="332969" cy="2597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7163"/>
              </a:lnTo>
              <a:lnTo>
                <a:pt x="332969" y="2597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54276-B305-4C5C-AEA5-AEB9A9EC9F91}">
      <dsp:nvSpPr>
        <dsp:cNvPr id="0" name=""/>
        <dsp:cNvSpPr/>
      </dsp:nvSpPr>
      <dsp:spPr>
        <a:xfrm>
          <a:off x="10991809" y="2690157"/>
          <a:ext cx="332969" cy="1021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107"/>
              </a:lnTo>
              <a:lnTo>
                <a:pt x="332969" y="10211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E8849-84D5-4E5D-89F1-F3605995DE77}">
      <dsp:nvSpPr>
        <dsp:cNvPr id="0" name=""/>
        <dsp:cNvSpPr/>
      </dsp:nvSpPr>
      <dsp:spPr>
        <a:xfrm>
          <a:off x="6507817" y="1114100"/>
          <a:ext cx="5371910" cy="466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078"/>
              </a:lnTo>
              <a:lnTo>
                <a:pt x="5371910" y="233078"/>
              </a:lnTo>
              <a:lnTo>
                <a:pt x="5371910" y="466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E6BA4-B27E-470A-A898-C459E1468A84}">
      <dsp:nvSpPr>
        <dsp:cNvPr id="0" name=""/>
        <dsp:cNvSpPr/>
      </dsp:nvSpPr>
      <dsp:spPr>
        <a:xfrm>
          <a:off x="8305854" y="2690157"/>
          <a:ext cx="287086" cy="5733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3016"/>
              </a:lnTo>
              <a:lnTo>
                <a:pt x="287086" y="5733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441CD-D2D2-4355-9357-1A3BF8918127}">
      <dsp:nvSpPr>
        <dsp:cNvPr id="0" name=""/>
        <dsp:cNvSpPr/>
      </dsp:nvSpPr>
      <dsp:spPr>
        <a:xfrm>
          <a:off x="8305854" y="2690157"/>
          <a:ext cx="332969" cy="2597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7163"/>
              </a:lnTo>
              <a:lnTo>
                <a:pt x="332969" y="2597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53C1C-73B4-4688-93A8-E1A2617C8A40}">
      <dsp:nvSpPr>
        <dsp:cNvPr id="0" name=""/>
        <dsp:cNvSpPr/>
      </dsp:nvSpPr>
      <dsp:spPr>
        <a:xfrm>
          <a:off x="8305854" y="2690157"/>
          <a:ext cx="332969" cy="1021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107"/>
              </a:lnTo>
              <a:lnTo>
                <a:pt x="332969" y="10211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BB5D5-98A9-4087-864A-DACB62F19A2B}">
      <dsp:nvSpPr>
        <dsp:cNvPr id="0" name=""/>
        <dsp:cNvSpPr/>
      </dsp:nvSpPr>
      <dsp:spPr>
        <a:xfrm>
          <a:off x="6507817" y="1114100"/>
          <a:ext cx="2685955" cy="466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078"/>
              </a:lnTo>
              <a:lnTo>
                <a:pt x="2685955" y="233078"/>
              </a:lnTo>
              <a:lnTo>
                <a:pt x="2685955" y="466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7B56FE-917A-404D-B54A-489D6A33CF77}">
      <dsp:nvSpPr>
        <dsp:cNvPr id="0" name=""/>
        <dsp:cNvSpPr/>
      </dsp:nvSpPr>
      <dsp:spPr>
        <a:xfrm>
          <a:off x="5619898" y="2690157"/>
          <a:ext cx="332969" cy="4173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3219"/>
              </a:lnTo>
              <a:lnTo>
                <a:pt x="332969" y="41732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9DADBD-A328-4A5A-9D0F-1926AFD3D5D9}">
      <dsp:nvSpPr>
        <dsp:cNvPr id="0" name=""/>
        <dsp:cNvSpPr/>
      </dsp:nvSpPr>
      <dsp:spPr>
        <a:xfrm>
          <a:off x="5619898" y="2690157"/>
          <a:ext cx="332969" cy="2597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7163"/>
              </a:lnTo>
              <a:lnTo>
                <a:pt x="332969" y="2597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665651-CA12-47A8-9F21-D505C82805AF}">
      <dsp:nvSpPr>
        <dsp:cNvPr id="0" name=""/>
        <dsp:cNvSpPr/>
      </dsp:nvSpPr>
      <dsp:spPr>
        <a:xfrm>
          <a:off x="5619898" y="2690157"/>
          <a:ext cx="332969" cy="1021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107"/>
              </a:lnTo>
              <a:lnTo>
                <a:pt x="332969" y="10211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E7580-F48E-4271-AAAF-6E4349FEE463}">
      <dsp:nvSpPr>
        <dsp:cNvPr id="0" name=""/>
        <dsp:cNvSpPr/>
      </dsp:nvSpPr>
      <dsp:spPr>
        <a:xfrm>
          <a:off x="6462097" y="1114100"/>
          <a:ext cx="91440" cy="4661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6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5CF549-AA96-4DFF-8817-61FDE2C1F6A2}">
      <dsp:nvSpPr>
        <dsp:cNvPr id="0" name=""/>
        <dsp:cNvSpPr/>
      </dsp:nvSpPr>
      <dsp:spPr>
        <a:xfrm>
          <a:off x="2933943" y="2690157"/>
          <a:ext cx="332969" cy="4173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3219"/>
              </a:lnTo>
              <a:lnTo>
                <a:pt x="332969" y="41732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CAD867-0A81-4C5D-A0ED-04D4B36910A6}">
      <dsp:nvSpPr>
        <dsp:cNvPr id="0" name=""/>
        <dsp:cNvSpPr/>
      </dsp:nvSpPr>
      <dsp:spPr>
        <a:xfrm>
          <a:off x="2933943" y="2690157"/>
          <a:ext cx="332969" cy="2597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7163"/>
              </a:lnTo>
              <a:lnTo>
                <a:pt x="332969" y="2597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15E8-0FC3-421D-AEB0-0DD43761D38D}">
      <dsp:nvSpPr>
        <dsp:cNvPr id="0" name=""/>
        <dsp:cNvSpPr/>
      </dsp:nvSpPr>
      <dsp:spPr>
        <a:xfrm>
          <a:off x="2933943" y="2690157"/>
          <a:ext cx="332969" cy="1021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107"/>
              </a:lnTo>
              <a:lnTo>
                <a:pt x="332969" y="10211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8DE39-0EA5-4CAD-B00F-D0E35DC30632}">
      <dsp:nvSpPr>
        <dsp:cNvPr id="0" name=""/>
        <dsp:cNvSpPr/>
      </dsp:nvSpPr>
      <dsp:spPr>
        <a:xfrm>
          <a:off x="3821862" y="1114100"/>
          <a:ext cx="2685955" cy="466157"/>
        </a:xfrm>
        <a:custGeom>
          <a:avLst/>
          <a:gdLst/>
          <a:ahLst/>
          <a:cxnLst/>
          <a:rect l="0" t="0" r="0" b="0"/>
          <a:pathLst>
            <a:path>
              <a:moveTo>
                <a:pt x="2685955" y="0"/>
              </a:moveTo>
              <a:lnTo>
                <a:pt x="2685955" y="233078"/>
              </a:lnTo>
              <a:lnTo>
                <a:pt x="0" y="233078"/>
              </a:lnTo>
              <a:lnTo>
                <a:pt x="0" y="466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3EC76-E0B7-4395-8102-464279A3671A}">
      <dsp:nvSpPr>
        <dsp:cNvPr id="0" name=""/>
        <dsp:cNvSpPr/>
      </dsp:nvSpPr>
      <dsp:spPr>
        <a:xfrm>
          <a:off x="1090186" y="2690157"/>
          <a:ext cx="91440" cy="4661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61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BA2A7A-9533-4793-B1FA-67D2240DEAA7}">
      <dsp:nvSpPr>
        <dsp:cNvPr id="0" name=""/>
        <dsp:cNvSpPr/>
      </dsp:nvSpPr>
      <dsp:spPr>
        <a:xfrm>
          <a:off x="1135906" y="1114100"/>
          <a:ext cx="5371910" cy="466157"/>
        </a:xfrm>
        <a:custGeom>
          <a:avLst/>
          <a:gdLst/>
          <a:ahLst/>
          <a:cxnLst/>
          <a:rect l="0" t="0" r="0" b="0"/>
          <a:pathLst>
            <a:path>
              <a:moveTo>
                <a:pt x="5371910" y="0"/>
              </a:moveTo>
              <a:lnTo>
                <a:pt x="5371910" y="233078"/>
              </a:lnTo>
              <a:lnTo>
                <a:pt x="0" y="233078"/>
              </a:lnTo>
              <a:lnTo>
                <a:pt x="0" y="466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6E3AC-D3F6-4783-879F-3554B022680C}">
      <dsp:nvSpPr>
        <dsp:cNvPr id="0" name=""/>
        <dsp:cNvSpPr/>
      </dsp:nvSpPr>
      <dsp:spPr>
        <a:xfrm>
          <a:off x="5397918" y="4201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Chief Executive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Sharon Kemp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CHEXEC1 (£175-£180K)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£175,344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5029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Gross Expenditure Budget: £600m</a:t>
          </a:r>
          <a:endParaRPr lang="en-GB" sz="700" kern="1200"/>
        </a:p>
      </dsp:txBody>
      <dsp:txXfrm>
        <a:off x="5397918" y="4201"/>
        <a:ext cx="2219797" cy="1109898"/>
      </dsp:txXfrm>
    </dsp:sp>
    <dsp:sp modelId="{87D366FE-CA46-47AF-B84D-6640E9B91379}">
      <dsp:nvSpPr>
        <dsp:cNvPr id="0" name=""/>
        <dsp:cNvSpPr/>
      </dsp:nvSpPr>
      <dsp:spPr>
        <a:xfrm>
          <a:off x="26008" y="1580258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Chief Executive</a:t>
          </a:r>
          <a:endParaRPr lang="en-GB" sz="700" b="1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EXD1 (£105-£110k)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£107,366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240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£11.3m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b="0" i="0" u="none" strike="noStrike" kern="1200" baseline="0">
            <a:latin typeface="Times New Roman"/>
          </a:endParaRPr>
        </a:p>
      </dsp:txBody>
      <dsp:txXfrm>
        <a:off x="26008" y="1580258"/>
        <a:ext cx="2219797" cy="1109898"/>
      </dsp:txXfrm>
    </dsp:sp>
    <dsp:sp modelId="{8FFAA71C-9F7F-47CF-BF81-F8A71E940D24}">
      <dsp:nvSpPr>
        <dsp:cNvPr id="0" name=""/>
        <dsp:cNvSpPr/>
      </dsp:nvSpPr>
      <dsp:spPr>
        <a:xfrm>
          <a:off x="26008" y="315631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Functions: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Change &amp; Innovation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Comms &amp; Marketing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Policy Improvement &amp; Partnerships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Democratic Services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Neighbourhoods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Human Resources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b="0" i="0" u="none" strike="noStrike" kern="1200" baseline="0">
            <a:latin typeface="Times New Roman"/>
          </a:endParaRPr>
        </a:p>
      </dsp:txBody>
      <dsp:txXfrm>
        <a:off x="26008" y="3156314"/>
        <a:ext cx="2219797" cy="1109898"/>
      </dsp:txXfrm>
    </dsp:sp>
    <dsp:sp modelId="{42F7ECB9-68BE-496E-86A7-AB1CDA7EF62E}">
      <dsp:nvSpPr>
        <dsp:cNvPr id="0" name=""/>
        <dsp:cNvSpPr/>
      </dsp:nvSpPr>
      <dsp:spPr>
        <a:xfrm>
          <a:off x="2711963" y="1580258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Strategic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Finance &amp; Customer Services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EXD (£125-£130k)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£125,500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514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£137.4m</a:t>
          </a:r>
          <a:endParaRPr lang="en-GB" sz="700" b="1" i="0" u="none" strike="noStrike" kern="1200" baseline="0">
            <a:latin typeface="Times New Roman"/>
          </a:endParaRPr>
        </a:p>
      </dsp:txBody>
      <dsp:txXfrm>
        <a:off x="2711963" y="1580258"/>
        <a:ext cx="2219797" cy="1109898"/>
      </dsp:txXfrm>
    </dsp:sp>
    <dsp:sp modelId="{0E3085C0-E45F-4DB4-BF9F-7D6D819881D7}">
      <dsp:nvSpPr>
        <dsp:cNvPr id="0" name=""/>
        <dsp:cNvSpPr/>
      </dsp:nvSpPr>
      <dsp:spPr>
        <a:xfrm>
          <a:off x="3266912" y="315631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 Financial Services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203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£123.3m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3266912" y="3156314"/>
        <a:ext cx="2219797" cy="1109898"/>
      </dsp:txXfrm>
    </dsp:sp>
    <dsp:sp modelId="{B19933EB-0ECF-4F5B-B683-966E8796B8BD}">
      <dsp:nvSpPr>
        <dsp:cNvPr id="0" name=""/>
        <dsp:cNvSpPr/>
      </dsp:nvSpPr>
      <dsp:spPr>
        <a:xfrm>
          <a:off x="3266912" y="4732371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 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Legal Services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£91,588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67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£4.2m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3266912" y="4732371"/>
        <a:ext cx="2219797" cy="1109898"/>
      </dsp:txXfrm>
    </dsp:sp>
    <dsp:sp modelId="{8FD64711-C853-47D2-9B70-54DC78BC6322}">
      <dsp:nvSpPr>
        <dsp:cNvPr id="0" name=""/>
        <dsp:cNvSpPr/>
      </dsp:nvSpPr>
      <dsp:spPr>
        <a:xfrm>
          <a:off x="3266912" y="6308427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Customer Information &amp; Digital Services</a:t>
          </a:r>
          <a:endParaRPr lang="en-GB" sz="700" b="1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203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£9.3m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b="0" i="0" u="none" strike="noStrike" kern="1200" baseline="0">
            <a:latin typeface="Times New Roman"/>
          </a:endParaRPr>
        </a:p>
      </dsp:txBody>
      <dsp:txXfrm>
        <a:off x="3266912" y="6308427"/>
        <a:ext cx="2219797" cy="1109898"/>
      </dsp:txXfrm>
    </dsp:sp>
    <dsp:sp modelId="{4899FCAD-133A-4AB4-8DC1-BE4AEB01A426}">
      <dsp:nvSpPr>
        <dsp:cNvPr id="0" name=""/>
        <dsp:cNvSpPr/>
      </dsp:nvSpPr>
      <dsp:spPr>
        <a:xfrm>
          <a:off x="5397918" y="1580258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Strategic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Regeneration &amp; Environment 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EXD (£125-£130k)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£125,500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2165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£92.3m</a:t>
          </a:r>
        </a:p>
      </dsp:txBody>
      <dsp:txXfrm>
        <a:off x="5397918" y="1580258"/>
        <a:ext cx="2219797" cy="1109898"/>
      </dsp:txXfrm>
    </dsp:sp>
    <dsp:sp modelId="{6CCED4AB-7064-45A7-BDC0-6C9A0A432066}">
      <dsp:nvSpPr>
        <dsp:cNvPr id="0" name=""/>
        <dsp:cNvSpPr/>
      </dsp:nvSpPr>
      <dsp:spPr>
        <a:xfrm>
          <a:off x="5952868" y="315631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 Culture, Sport &amp; Tourism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276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£15.6m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5952868" y="3156314"/>
        <a:ext cx="2219797" cy="1109898"/>
      </dsp:txXfrm>
    </dsp:sp>
    <dsp:sp modelId="{EE7B1608-1B42-4515-BA47-093785D92F46}">
      <dsp:nvSpPr>
        <dsp:cNvPr id="0" name=""/>
        <dsp:cNvSpPr/>
      </dsp:nvSpPr>
      <dsp:spPr>
        <a:xfrm>
          <a:off x="5952868" y="4732371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 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Regeneration Planning &amp; Transport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1300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£34.0m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5952868" y="4732371"/>
        <a:ext cx="2219797" cy="1109898"/>
      </dsp:txXfrm>
    </dsp:sp>
    <dsp:sp modelId="{5637B73B-AA99-4181-B5B6-0A9288BA5559}">
      <dsp:nvSpPr>
        <dsp:cNvPr id="0" name=""/>
        <dsp:cNvSpPr/>
      </dsp:nvSpPr>
      <dsp:spPr>
        <a:xfrm>
          <a:off x="5952868" y="6308427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 Community Safety &amp; Streetscene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585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£42.1m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5952868" y="6308427"/>
        <a:ext cx="2219797" cy="1109898"/>
      </dsp:txXfrm>
    </dsp:sp>
    <dsp:sp modelId="{19B87F83-C10B-4D1C-B1EB-697EADDB2EDB}">
      <dsp:nvSpPr>
        <dsp:cNvPr id="0" name=""/>
        <dsp:cNvSpPr/>
      </dsp:nvSpPr>
      <dsp:spPr>
        <a:xfrm>
          <a:off x="8083874" y="1580258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Strategic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Adult Care, Housing &amp; Public Health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EXD 3 (£135-£140k)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£135,762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1069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£213.2m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8083874" y="1580258"/>
        <a:ext cx="2219797" cy="1109898"/>
      </dsp:txXfrm>
    </dsp:sp>
    <dsp:sp modelId="{00182B07-05F9-4B9F-B784-21DD32A5E453}">
      <dsp:nvSpPr>
        <dsp:cNvPr id="0" name=""/>
        <dsp:cNvSpPr/>
      </dsp:nvSpPr>
      <dsp:spPr>
        <a:xfrm>
          <a:off x="8638823" y="315631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 Housing Services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337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£93.3m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8638823" y="3156314"/>
        <a:ext cx="2219797" cy="1109898"/>
      </dsp:txXfrm>
    </dsp:sp>
    <dsp:sp modelId="{4C40DFD1-286D-4359-B74A-1EBC32E82D85}">
      <dsp:nvSpPr>
        <dsp:cNvPr id="0" name=""/>
        <dsp:cNvSpPr/>
      </dsp:nvSpPr>
      <dsp:spPr>
        <a:xfrm>
          <a:off x="8638823" y="4732371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Adult Care &amp; Integration</a:t>
          </a:r>
          <a:endParaRPr lang="en-GB" sz="700" b="1" i="0" u="none" strike="noStrike" kern="1200" baseline="0">
            <a:latin typeface="Arial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671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£114.9m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8638823" y="4732371"/>
        <a:ext cx="2219797" cy="1109898"/>
      </dsp:txXfrm>
    </dsp:sp>
    <dsp:sp modelId="{AE15363F-EF77-4F2A-AE06-A33AFEE521EF}">
      <dsp:nvSpPr>
        <dsp:cNvPr id="0" name=""/>
        <dsp:cNvSpPr/>
      </dsp:nvSpPr>
      <dsp:spPr>
        <a:xfrm>
          <a:off x="8592940" y="786822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Commissioning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27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£5.0m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8592940" y="7868224"/>
        <a:ext cx="2219797" cy="1109898"/>
      </dsp:txXfrm>
    </dsp:sp>
    <dsp:sp modelId="{F8D8BEE1-5683-4D2F-8747-18759FA2CBA9}">
      <dsp:nvSpPr>
        <dsp:cNvPr id="0" name=""/>
        <dsp:cNvSpPr/>
      </dsp:nvSpPr>
      <dsp:spPr>
        <a:xfrm>
          <a:off x="10769829" y="1580258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Strategic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 Children &amp; Young People’s Services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EXD 2 (£150-£155K)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£154,247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1040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£129.8m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b="0" i="0" u="none" strike="noStrike" kern="1200" baseline="0">
            <a:latin typeface="Times New Roman"/>
          </a:endParaRPr>
        </a:p>
      </dsp:txBody>
      <dsp:txXfrm>
        <a:off x="10769829" y="1580258"/>
        <a:ext cx="2219797" cy="1109898"/>
      </dsp:txXfrm>
    </dsp:sp>
    <dsp:sp modelId="{CCF7BE7C-32EA-4DE0-AB55-CBA0EDF6BF82}">
      <dsp:nvSpPr>
        <dsp:cNvPr id="0" name=""/>
        <dsp:cNvSpPr/>
      </dsp:nvSpPr>
      <dsp:spPr>
        <a:xfrm>
          <a:off x="11324779" y="315631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Education &amp; Inclusion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299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£32.8m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11324779" y="3156314"/>
        <a:ext cx="2219797" cy="1109898"/>
      </dsp:txXfrm>
    </dsp:sp>
    <dsp:sp modelId="{40A2FAE1-B934-4DD4-8944-6463885F23F2}">
      <dsp:nvSpPr>
        <dsp:cNvPr id="0" name=""/>
        <dsp:cNvSpPr/>
      </dsp:nvSpPr>
      <dsp:spPr>
        <a:xfrm>
          <a:off x="11324779" y="4732371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solidFill>
                <a:schemeClr val="bg1"/>
              </a:solidFill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solidFill>
                <a:schemeClr val="bg1"/>
              </a:solidFill>
              <a:latin typeface="Calibri"/>
            </a:rPr>
            <a:t>Social Care</a:t>
          </a:r>
          <a:endParaRPr lang="en-GB" sz="700" b="1" i="0" u="none" strike="noStrike" kern="1200" baseline="0">
            <a:solidFill>
              <a:schemeClr val="bg1"/>
            </a:solidFill>
            <a:latin typeface="Arial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solidFill>
                <a:schemeClr val="bg1"/>
              </a:solidFill>
              <a:latin typeface="Calibri"/>
            </a:rPr>
            <a:t>Grade: HOSP1 (£100-£015k)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solidFill>
                <a:schemeClr val="bg1"/>
              </a:solidFill>
              <a:latin typeface="Calibri"/>
            </a:rPr>
            <a:t>Salary Ceiling: £100,120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solidFill>
                <a:schemeClr val="bg1"/>
              </a:solidFill>
              <a:latin typeface="Calibri"/>
            </a:rPr>
            <a:t>Staff: 389</a:t>
          </a:r>
          <a:endParaRPr lang="en-GB" sz="700" b="0" i="0" u="none" strike="noStrike" kern="1200" baseline="0">
            <a:solidFill>
              <a:schemeClr val="bg1"/>
            </a:solidFill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solidFill>
                <a:schemeClr val="bg1"/>
              </a:solidFill>
              <a:latin typeface="Calibri"/>
            </a:rPr>
            <a:t>Budget: £51.3m</a:t>
          </a:r>
          <a:endParaRPr lang="en-GB" sz="700" b="0" i="0" u="none" strike="noStrike" kern="1200" baseline="0">
            <a:solidFill>
              <a:schemeClr val="bg1"/>
            </a:solidFill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b="0" i="0" u="none" strike="noStrike" kern="1200" baseline="0">
            <a:solidFill>
              <a:schemeClr val="bg1"/>
            </a:solidFill>
            <a:latin typeface="Times New Roman"/>
          </a:endParaRPr>
        </a:p>
      </dsp:txBody>
      <dsp:txXfrm>
        <a:off x="11324779" y="4732371"/>
        <a:ext cx="2219797" cy="1109898"/>
      </dsp:txXfrm>
    </dsp:sp>
    <dsp:sp modelId="{12479470-2849-4C8B-9BBF-B5ACDC8C53E6}">
      <dsp:nvSpPr>
        <dsp:cNvPr id="0" name=""/>
        <dsp:cNvSpPr/>
      </dsp:nvSpPr>
      <dsp:spPr>
        <a:xfrm>
          <a:off x="11324779" y="6308427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 Early Help &amp; Business Support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£91,588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313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£10.4m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11324779" y="6308427"/>
        <a:ext cx="2219797" cy="1109898"/>
      </dsp:txXfrm>
    </dsp:sp>
    <dsp:sp modelId="{E584B15D-246C-46DC-ACBC-8EA8406E6961}">
      <dsp:nvSpPr>
        <dsp:cNvPr id="0" name=""/>
        <dsp:cNvSpPr/>
      </dsp:nvSpPr>
      <dsp:spPr>
        <a:xfrm>
          <a:off x="11324779" y="7884484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Commissioning Performance &amp; Quality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for CCG &amp; RMBC</a:t>
          </a:r>
          <a:endParaRPr lang="en-GB" sz="700" b="1" i="0" u="none" strike="noStrike" kern="1200" baseline="0">
            <a:latin typeface="Arial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£91,558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38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£29.7m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11324779" y="7884484"/>
        <a:ext cx="2219797" cy="1109898"/>
      </dsp:txXfrm>
    </dsp:sp>
    <dsp:sp modelId="{93280B1F-7DF3-43D0-95C8-36A40D0D9C30}">
      <dsp:nvSpPr>
        <dsp:cNvPr id="0" name=""/>
        <dsp:cNvSpPr/>
      </dsp:nvSpPr>
      <dsp:spPr>
        <a:xfrm>
          <a:off x="8628168" y="6338173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Director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Public Health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EXD1 (£110-£115k) 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£111,558</a:t>
          </a:r>
          <a:endParaRPr lang="en-GB" sz="700" b="0" i="0" u="none" strike="noStrike" kern="1200" baseline="0">
            <a:latin typeface="Times New Roman"/>
          </a:endParaRP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Staff: 33</a:t>
          </a:r>
        </a:p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£16.4m 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8628168" y="6338173"/>
        <a:ext cx="2219797" cy="1109898"/>
      </dsp:txXfrm>
    </dsp:sp>
    <dsp:sp modelId="{1497584B-4634-42FB-BA1F-4A2F05CC542E}">
      <dsp:nvSpPr>
        <dsp:cNvPr id="0" name=""/>
        <dsp:cNvSpPr/>
      </dsp:nvSpPr>
      <dsp:spPr>
        <a:xfrm>
          <a:off x="0" y="4687720"/>
          <a:ext cx="2219797" cy="11098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Assistant Director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i="0" u="none" strike="noStrike" kern="1200" baseline="0">
              <a:latin typeface="Calibri"/>
            </a:rPr>
            <a:t>Human Resources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Grade: HOSP1 (£90-£95k)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Salary Ceiling: £91,588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Staff 114</a:t>
          </a:r>
          <a:endParaRPr lang="en-GB" sz="700" b="0" i="0" u="none" strike="noStrike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200" baseline="0">
              <a:latin typeface="Calibri"/>
            </a:rPr>
            <a:t>Budget: £4.1m</a:t>
          </a:r>
          <a:endParaRPr lang="en-GB" sz="700" b="0" i="0" u="none" strike="noStrike" kern="1200" baseline="0">
            <a:latin typeface="Times New Roman"/>
          </a:endParaRPr>
        </a:p>
      </dsp:txBody>
      <dsp:txXfrm>
        <a:off x="0" y="4687720"/>
        <a:ext cx="2219797" cy="11098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Structure 2012 – Senior Management</vt:lpstr>
    </vt:vector>
  </TitlesOfParts>
  <Company>RBT (Connect) Ltd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Structure 2012 – Senior Management</dc:title>
  <dc:creator>Ian</dc:creator>
  <cp:lastModifiedBy>Ian Henderson</cp:lastModifiedBy>
  <cp:revision>2</cp:revision>
  <cp:lastPrinted>2019-03-14T08:57:00Z</cp:lastPrinted>
  <dcterms:created xsi:type="dcterms:W3CDTF">2022-05-30T16:27:00Z</dcterms:created>
  <dcterms:modified xsi:type="dcterms:W3CDTF">2022-05-30T16:27:00Z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TDescription">
    <vt:lpwstr/>
  </property>
  <property fmtid="{D5CDD505-2E9C-101B-9397-08002B2CF9AE}" pid="3" name="RBTNextReviewDate">
    <vt:lpwstr>2013-04-01T00:00:00Z</vt:lpwstr>
  </property>
  <property fmtid="{D5CDD505-2E9C-101B-9397-08002B2CF9AE}" pid="4" name="RBTAuthor">
    <vt:lpwstr>Ian Henderson</vt:lpwstr>
  </property>
  <property fmtid="{D5CDD505-2E9C-101B-9397-08002B2CF9AE}" pid="5" name="RBTKeywords">
    <vt:lpwstr/>
  </property>
</Properties>
</file>