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F3B2" w14:textId="77777777" w:rsidR="005C2142" w:rsidRDefault="005C2142" w:rsidP="00246C36">
      <w:pPr>
        <w:pStyle w:val="Heading1"/>
        <w:spacing w:before="0"/>
        <w:jc w:val="center"/>
        <w:rPr>
          <w:sz w:val="32"/>
          <w:szCs w:val="32"/>
        </w:rPr>
      </w:pPr>
    </w:p>
    <w:p w14:paraId="1D3DAE44" w14:textId="77777777" w:rsidR="00BF0C38" w:rsidRDefault="004542B4" w:rsidP="00246C36">
      <w:pPr>
        <w:pStyle w:val="Heading1"/>
        <w:spacing w:before="0"/>
        <w:jc w:val="center"/>
        <w:rPr>
          <w:sz w:val="36"/>
          <w:szCs w:val="36"/>
        </w:rPr>
      </w:pPr>
      <w:r w:rsidRPr="00BF0C38">
        <w:rPr>
          <w:sz w:val="36"/>
          <w:szCs w:val="36"/>
        </w:rPr>
        <w:t>HOME TO SCHOOL TRANSPORT POLICY</w:t>
      </w:r>
    </w:p>
    <w:p w14:paraId="4F767F0E" w14:textId="4890A6C7" w:rsidR="00246C36" w:rsidRPr="00BF0C38" w:rsidRDefault="009C4B97" w:rsidP="00246C36">
      <w:pPr>
        <w:pStyle w:val="Heading1"/>
        <w:spacing w:before="0"/>
        <w:jc w:val="center"/>
        <w:rPr>
          <w:sz w:val="36"/>
          <w:szCs w:val="36"/>
        </w:rPr>
      </w:pPr>
      <w:r>
        <w:rPr>
          <w:sz w:val="36"/>
          <w:szCs w:val="36"/>
        </w:rPr>
        <w:t>ADADEMIC YEAR 2024/2025</w:t>
      </w:r>
      <w:r w:rsidR="00246C36" w:rsidRPr="00BF0C38">
        <w:rPr>
          <w:sz w:val="36"/>
          <w:szCs w:val="36"/>
        </w:rPr>
        <w:t xml:space="preserve">   </w:t>
      </w:r>
    </w:p>
    <w:p w14:paraId="7BDEB507" w14:textId="77777777" w:rsidR="004542B4" w:rsidRDefault="004542B4" w:rsidP="004542B4">
      <w:pPr>
        <w:pStyle w:val="NoSpacing"/>
        <w:rPr>
          <w:rFonts w:ascii="Segoe UI" w:hAnsi="Segoe UI" w:cs="Segoe UI"/>
          <w:sz w:val="18"/>
          <w:szCs w:val="18"/>
          <w:highlight w:val="yellow"/>
        </w:rPr>
      </w:pPr>
      <w:r w:rsidRPr="629C60CB">
        <w:rPr>
          <w:rStyle w:val="eop"/>
          <w:rFonts w:cs="Arial"/>
        </w:rPr>
        <w:t> </w:t>
      </w:r>
    </w:p>
    <w:p w14:paraId="236E5635" w14:textId="34815834" w:rsidR="004542B4" w:rsidRPr="00B25635" w:rsidRDefault="3706BB99" w:rsidP="025FD681">
      <w:pPr>
        <w:spacing w:line="240" w:lineRule="auto"/>
        <w:ind w:right="-30"/>
        <w:rPr>
          <w:rFonts w:eastAsia="Arial" w:cs="Arial"/>
        </w:rPr>
      </w:pPr>
      <w:r w:rsidRPr="00B25635">
        <w:rPr>
          <w:rFonts w:eastAsia="Arial" w:cs="Arial"/>
        </w:rPr>
        <w:t>The arrangements as set out in this policy are publicised in the “</w:t>
      </w:r>
      <w:r w:rsidR="002B7CB5">
        <w:rPr>
          <w:rFonts w:eastAsia="Arial" w:cs="Arial"/>
        </w:rPr>
        <w:t xml:space="preserve">SEND </w:t>
      </w:r>
      <w:r w:rsidRPr="00B25635">
        <w:rPr>
          <w:rFonts w:eastAsia="Arial" w:cs="Arial"/>
        </w:rPr>
        <w:t>Local Offer” as per section 30 (2) (d) of the Children and Families Act 2014.</w:t>
      </w:r>
      <w:r w:rsidRPr="00B25635">
        <w:rPr>
          <w:rStyle w:val="normaltextrun"/>
          <w:rFonts w:cs="Arial"/>
        </w:rPr>
        <w:t xml:space="preserve"> </w:t>
      </w:r>
    </w:p>
    <w:p w14:paraId="7CC741D4" w14:textId="4F1F5CC2" w:rsidR="004542B4" w:rsidRDefault="004542B4" w:rsidP="629C60CB">
      <w:pPr>
        <w:spacing w:line="240" w:lineRule="auto"/>
        <w:ind w:right="-30"/>
        <w:rPr>
          <w:rStyle w:val="normaltextrun"/>
          <w:rFonts w:cs="Arial"/>
        </w:rPr>
      </w:pPr>
    </w:p>
    <w:p w14:paraId="3ABD2A69" w14:textId="3EA4B177" w:rsidR="004542B4" w:rsidRDefault="004542B4" w:rsidP="629C60CB">
      <w:pPr>
        <w:pStyle w:val="NoSpacing"/>
        <w:rPr>
          <w:rStyle w:val="eop"/>
          <w:rFonts w:cs="Arial"/>
        </w:rPr>
      </w:pPr>
      <w:r w:rsidRPr="629C60CB">
        <w:rPr>
          <w:rStyle w:val="normaltextrun"/>
          <w:rFonts w:cs="Arial"/>
        </w:rPr>
        <w:t>This Policy includes Learners aged 16-19 years in further education and training and continuing learners with a learning difficulty and/or disability (LLDD) aged 19 years and over.</w:t>
      </w:r>
    </w:p>
    <w:p w14:paraId="4FCD499F" w14:textId="77777777" w:rsidR="004542B4" w:rsidRDefault="004542B4" w:rsidP="004542B4">
      <w:pPr>
        <w:pStyle w:val="NoSpacing"/>
        <w:rPr>
          <w:rFonts w:ascii="Segoe UI" w:hAnsi="Segoe UI" w:cs="Segoe UI"/>
          <w:sz w:val="18"/>
          <w:szCs w:val="18"/>
        </w:rPr>
      </w:pPr>
      <w:r>
        <w:rPr>
          <w:rStyle w:val="eop"/>
          <w:rFonts w:cs="Arial"/>
        </w:rPr>
        <w:t> </w:t>
      </w:r>
    </w:p>
    <w:p w14:paraId="118E4629" w14:textId="77777777" w:rsidR="004542B4" w:rsidRDefault="004542B4" w:rsidP="004542B4">
      <w:pPr>
        <w:pStyle w:val="NoSpacing"/>
        <w:rPr>
          <w:rFonts w:ascii="Segoe UI" w:hAnsi="Segoe UI" w:cs="Segoe UI"/>
          <w:sz w:val="18"/>
          <w:szCs w:val="18"/>
        </w:rPr>
      </w:pPr>
      <w:r>
        <w:rPr>
          <w:rStyle w:val="normaltextrun"/>
          <w:rFonts w:cs="Arial"/>
          <w:b/>
          <w:bCs/>
        </w:rPr>
        <w:t xml:space="preserve">Department Responsible: </w:t>
      </w:r>
      <w:r>
        <w:rPr>
          <w:rStyle w:val="normaltextrun"/>
          <w:rFonts w:cs="Arial"/>
        </w:rPr>
        <w:t>Regeneration &amp; Environment, Transport Services, Business &amp; Projects Team, Sandbeck Building, Hellaby Depot, Rotherham S66 8QL</w:t>
      </w:r>
      <w:r>
        <w:rPr>
          <w:rStyle w:val="eop"/>
          <w:rFonts w:cs="Arial"/>
        </w:rPr>
        <w:t> </w:t>
      </w:r>
    </w:p>
    <w:p w14:paraId="1A264DDE" w14:textId="77777777" w:rsidR="004542B4" w:rsidRDefault="004542B4" w:rsidP="004542B4">
      <w:pPr>
        <w:pStyle w:val="NoSpacing"/>
        <w:rPr>
          <w:rFonts w:ascii="Segoe UI" w:hAnsi="Segoe UI" w:cs="Segoe UI"/>
          <w:sz w:val="18"/>
          <w:szCs w:val="18"/>
        </w:rPr>
      </w:pPr>
      <w:r>
        <w:rPr>
          <w:rStyle w:val="normaltextrun"/>
          <w:rFonts w:cs="Arial"/>
        </w:rPr>
        <w:t xml:space="preserve">Email: </w:t>
      </w:r>
      <w:hyperlink r:id="rId11" w:tgtFrame="_blank" w:history="1">
        <w:r>
          <w:rPr>
            <w:rStyle w:val="normaltextrun"/>
            <w:rFonts w:cs="Arial"/>
            <w:b/>
            <w:bCs/>
            <w:u w:val="single"/>
          </w:rPr>
          <w:t>education.transport@rotherham.gov.uk</w:t>
        </w:r>
      </w:hyperlink>
      <w:r>
        <w:rPr>
          <w:rStyle w:val="eop"/>
          <w:rFonts w:cs="Arial"/>
        </w:rPr>
        <w:t> </w:t>
      </w:r>
    </w:p>
    <w:p w14:paraId="4A85EF40" w14:textId="77777777" w:rsidR="004542B4" w:rsidRDefault="004542B4" w:rsidP="004542B4">
      <w:pPr>
        <w:pStyle w:val="NoSpacing"/>
        <w:rPr>
          <w:rFonts w:ascii="Segoe UI" w:hAnsi="Segoe UI" w:cs="Segoe UI"/>
          <w:sz w:val="18"/>
          <w:szCs w:val="18"/>
        </w:rPr>
      </w:pPr>
      <w:r>
        <w:rPr>
          <w:rStyle w:val="normaltextrun"/>
          <w:rFonts w:cs="Arial"/>
        </w:rPr>
        <w:t>Tel: 01709 249951</w:t>
      </w:r>
      <w:r>
        <w:rPr>
          <w:rStyle w:val="eop"/>
          <w:rFonts w:cs="Arial"/>
        </w:rPr>
        <w:t> </w:t>
      </w:r>
    </w:p>
    <w:p w14:paraId="0F384D89" w14:textId="77777777" w:rsidR="004542B4" w:rsidRPr="00B25635" w:rsidRDefault="004542B4" w:rsidP="00B25635">
      <w:r w:rsidRPr="00B25635">
        <w:t> </w:t>
      </w:r>
    </w:p>
    <w:p w14:paraId="7E0327BB" w14:textId="3BC5D7B6" w:rsidR="004542B4" w:rsidRPr="00B25635" w:rsidRDefault="37643FAB" w:rsidP="00B25635">
      <w:r w:rsidRPr="00B25635">
        <w:t>To make an appli</w:t>
      </w:r>
      <w:r w:rsidR="0DFFA5AB" w:rsidRPr="00B25635">
        <w:t>cation for any of the home to school transport options</w:t>
      </w:r>
      <w:r w:rsidR="71A7B8CF" w:rsidRPr="00B25635">
        <w:t xml:space="preserve"> explained</w:t>
      </w:r>
      <w:r w:rsidR="0DFFA5AB" w:rsidRPr="00B25635">
        <w:t xml:space="preserve"> within this policy,</w:t>
      </w:r>
      <w:r w:rsidRPr="00B25635">
        <w:t xml:space="preserve"> </w:t>
      </w:r>
      <w:r w:rsidR="185A0201" w:rsidRPr="00B25635">
        <w:t>or</w:t>
      </w:r>
      <w:r w:rsidRPr="00B25635">
        <w:t xml:space="preserve"> for further information please visit</w:t>
      </w:r>
      <w:r w:rsidR="00096B5E" w:rsidRPr="00B25635">
        <w:t xml:space="preserve"> R</w:t>
      </w:r>
      <w:r w:rsidR="002B7CB5">
        <w:t xml:space="preserve">otherham SEND </w:t>
      </w:r>
      <w:r w:rsidR="00096B5E" w:rsidRPr="00B25635">
        <w:t>Local Offer page</w:t>
      </w:r>
      <w:r w:rsidR="002A55D3" w:rsidRPr="00B25635">
        <w:t xml:space="preserve">: </w:t>
      </w:r>
      <w:hyperlink r:id="rId12" w:history="1">
        <w:r w:rsidR="004D797B" w:rsidRPr="00B25635">
          <w:rPr>
            <w:rStyle w:val="Hyperlink"/>
          </w:rPr>
          <w:t>https://www.rotherhamsendlocaloffer.org.uk/</w:t>
        </w:r>
      </w:hyperlink>
      <w:r w:rsidR="004542B4" w:rsidRPr="00B25635">
        <w:t xml:space="preserve"> </w:t>
      </w:r>
      <w:r w:rsidR="002B7CB5">
        <w:rPr>
          <w:noProof/>
        </w:rPr>
        <w:t xml:space="preserve"> or scan th</w:t>
      </w:r>
      <w:r w:rsidR="00EF2327">
        <w:rPr>
          <w:noProof/>
        </w:rPr>
        <w:t>e</w:t>
      </w:r>
      <w:r w:rsidR="002B7CB5">
        <w:rPr>
          <w:noProof/>
        </w:rPr>
        <w:t xml:space="preserve"> QR code:</w:t>
      </w:r>
      <w:r w:rsidR="002B7CB5" w:rsidRPr="002B7CB5">
        <w:rPr>
          <w:noProof/>
        </w:rPr>
        <w:t xml:space="preserve"> </w:t>
      </w:r>
      <w:r w:rsidR="002B7CB5">
        <w:rPr>
          <w:noProof/>
        </w:rPr>
        <w:drawing>
          <wp:inline distT="0" distB="0" distL="0" distR="0" wp14:anchorId="7843F594" wp14:editId="4B3F5D6E">
            <wp:extent cx="942975" cy="942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flipV="1">
                      <a:off x="0" y="0"/>
                      <a:ext cx="942975" cy="942975"/>
                    </a:xfrm>
                    <a:prstGeom prst="rect">
                      <a:avLst/>
                    </a:prstGeom>
                    <a:noFill/>
                    <a:ln>
                      <a:noFill/>
                    </a:ln>
                  </pic:spPr>
                </pic:pic>
              </a:graphicData>
            </a:graphic>
          </wp:inline>
        </w:drawing>
      </w:r>
    </w:p>
    <w:p w14:paraId="5A181C28" w14:textId="77777777" w:rsidR="004542B4" w:rsidRDefault="004542B4" w:rsidP="004542B4">
      <w:pPr>
        <w:pStyle w:val="NoSpacing"/>
        <w:rPr>
          <w:rFonts w:ascii="Segoe UI" w:hAnsi="Segoe UI" w:cs="Segoe UI"/>
          <w:sz w:val="18"/>
          <w:szCs w:val="18"/>
        </w:rPr>
      </w:pPr>
      <w:r>
        <w:rPr>
          <w:rStyle w:val="eop"/>
          <w:rFonts w:cs="Arial"/>
        </w:rPr>
        <w:t> </w:t>
      </w:r>
    </w:p>
    <w:p w14:paraId="69FD01AC" w14:textId="77777777" w:rsidR="004542B4" w:rsidRDefault="004542B4" w:rsidP="004542B4">
      <w:pPr>
        <w:pStyle w:val="NoSpacing"/>
        <w:rPr>
          <w:rFonts w:ascii="Segoe UI" w:hAnsi="Segoe UI" w:cs="Segoe UI"/>
          <w:sz w:val="18"/>
          <w:szCs w:val="18"/>
        </w:rPr>
      </w:pPr>
      <w:r>
        <w:rPr>
          <w:rStyle w:val="normaltextrun"/>
          <w:rFonts w:cs="Arial"/>
          <w:b/>
          <w:bCs/>
        </w:rPr>
        <w:t xml:space="preserve">‘’If you or someone you know needs help to understand or read this document, please contact us’’: </w:t>
      </w:r>
      <w:hyperlink r:id="rId15" w:tgtFrame="_blank" w:history="1">
        <w:r>
          <w:rPr>
            <w:rStyle w:val="normaltextrun"/>
            <w:rFonts w:cs="Arial"/>
            <w:u w:val="single"/>
          </w:rPr>
          <w:t>education.transport@rotherham.gov.uk</w:t>
        </w:r>
      </w:hyperlink>
      <w:r>
        <w:rPr>
          <w:rStyle w:val="tabchar"/>
          <w:rFonts w:ascii="Calibri" w:hAnsi="Calibri" w:cs="Calibri"/>
        </w:rPr>
        <w:tab/>
      </w:r>
      <w:r>
        <w:rPr>
          <w:rStyle w:val="normaltextrun"/>
          <w:rFonts w:cs="Arial"/>
        </w:rPr>
        <w:t>  </w:t>
      </w:r>
      <w:r>
        <w:rPr>
          <w:rStyle w:val="eop"/>
          <w:rFonts w:cs="Arial"/>
        </w:rPr>
        <w:t> </w:t>
      </w:r>
    </w:p>
    <w:p w14:paraId="11167669" w14:textId="77777777" w:rsidR="00991505" w:rsidRDefault="004542B4" w:rsidP="004542B4">
      <w:pPr>
        <w:pStyle w:val="NoSpacing"/>
        <w:rPr>
          <w:rStyle w:val="normaltextrun"/>
          <w:rFonts w:cs="Arial"/>
          <w:b/>
          <w:bCs/>
        </w:rPr>
      </w:pPr>
      <w:r>
        <w:rPr>
          <w:noProof/>
        </w:rPr>
        <w:drawing>
          <wp:inline distT="0" distB="0" distL="0" distR="0" wp14:anchorId="6C29F88E" wp14:editId="6249894C">
            <wp:extent cx="4038600" cy="199730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8332" cy="2041686"/>
                    </a:xfrm>
                    <a:prstGeom prst="rect">
                      <a:avLst/>
                    </a:prstGeom>
                    <a:noFill/>
                    <a:ln>
                      <a:noFill/>
                    </a:ln>
                  </pic:spPr>
                </pic:pic>
              </a:graphicData>
            </a:graphic>
          </wp:inline>
        </w:drawing>
      </w:r>
    </w:p>
    <w:p w14:paraId="309EF782" w14:textId="41F387D7" w:rsidR="00246C36" w:rsidRPr="00246C36" w:rsidRDefault="00246C36" w:rsidP="004542B4">
      <w:pPr>
        <w:pStyle w:val="NoSpacing"/>
        <w:rPr>
          <w:rStyle w:val="normaltextrun"/>
          <w:rFonts w:cs="Arial"/>
          <w:b/>
          <w:bCs/>
          <w:sz w:val="22"/>
          <w:szCs w:val="22"/>
          <w:u w:val="single"/>
        </w:rPr>
      </w:pPr>
      <w:r w:rsidRPr="00246C36">
        <w:rPr>
          <w:rStyle w:val="normaltextrun"/>
          <w:rFonts w:cs="Arial"/>
          <w:b/>
          <w:bCs/>
          <w:sz w:val="22"/>
          <w:szCs w:val="22"/>
          <w:u w:val="single"/>
        </w:rPr>
        <w:t>No Access to the Internet?</w:t>
      </w:r>
    </w:p>
    <w:p w14:paraId="75B13A66" w14:textId="5D8A0A85" w:rsidR="004542B4" w:rsidRPr="00246C36" w:rsidRDefault="004542B4" w:rsidP="00B9250E">
      <w:pPr>
        <w:pStyle w:val="NoSpacing"/>
        <w:rPr>
          <w:rStyle w:val="normaltextrun"/>
          <w:rFonts w:cs="Arial"/>
        </w:rPr>
      </w:pPr>
      <w:r w:rsidRPr="00246C36">
        <w:rPr>
          <w:rStyle w:val="normaltextrun"/>
          <w:rFonts w:cs="Arial"/>
        </w:rPr>
        <w:t>Please note that free internet access is available at all our library sites</w:t>
      </w:r>
      <w:r w:rsidR="00246C36">
        <w:rPr>
          <w:rStyle w:val="normaltextrun"/>
          <w:rFonts w:cs="Arial"/>
        </w:rPr>
        <w:t>.</w:t>
      </w:r>
    </w:p>
    <w:p w14:paraId="24B4BE5B" w14:textId="77777777" w:rsidR="00B9250E" w:rsidRDefault="00B9250E" w:rsidP="00B9250E">
      <w:pPr>
        <w:pStyle w:val="NoSpacing"/>
        <w:rPr>
          <w:rFonts w:cs="Arial"/>
          <w:color w:val="252B36"/>
          <w:sz w:val="22"/>
          <w:szCs w:val="22"/>
        </w:rPr>
      </w:pPr>
    </w:p>
    <w:p w14:paraId="2A6584DD" w14:textId="77777777" w:rsidR="00BF0C38" w:rsidRDefault="00246C36" w:rsidP="00B9250E">
      <w:pPr>
        <w:pStyle w:val="NoSpacing"/>
      </w:pPr>
      <w:r w:rsidRPr="00EF2327">
        <w:rPr>
          <w:rFonts w:cs="Arial"/>
          <w:color w:val="252B36"/>
        </w:rPr>
        <w:t>The National Databank is an initiative that provides free mobile data to people who need it to access essential services and have no internet access at home</w:t>
      </w:r>
      <w:r w:rsidR="00EF2327">
        <w:rPr>
          <w:rFonts w:cs="Arial"/>
          <w:color w:val="252B36"/>
        </w:rPr>
        <w:t>. Fo</w:t>
      </w:r>
      <w:r w:rsidRPr="00EF2327">
        <w:rPr>
          <w:rFonts w:cs="Arial"/>
          <w:color w:val="252B36"/>
        </w:rPr>
        <w:t xml:space="preserve">r more information please visit: </w:t>
      </w:r>
      <w:r w:rsidRPr="00EF2327">
        <w:t xml:space="preserve"> </w:t>
      </w:r>
      <w:hyperlink r:id="rId17" w:history="1">
        <w:r w:rsidR="00991505" w:rsidRPr="00EF2327">
          <w:rPr>
            <w:rStyle w:val="Hyperlink"/>
          </w:rPr>
          <w:t>Get free mobile data to access essential services – Rotherham Metropolitan Borough Council</w:t>
        </w:r>
      </w:hyperlink>
      <w:r w:rsidR="00EF2327">
        <w:t>.</w:t>
      </w:r>
      <w:r w:rsidRPr="00EF2327">
        <w:t xml:space="preserve"> </w:t>
      </w:r>
    </w:p>
    <w:p w14:paraId="36EB17A3" w14:textId="77777777" w:rsidR="009C4B97" w:rsidRPr="009C4B97" w:rsidRDefault="009C4B97" w:rsidP="009C4B97">
      <w:pPr>
        <w:pStyle w:val="Heading1"/>
        <w:spacing w:before="0"/>
        <w:jc w:val="center"/>
        <w:rPr>
          <w:sz w:val="24"/>
          <w:szCs w:val="24"/>
        </w:rPr>
      </w:pPr>
      <w:r w:rsidRPr="009C4B97">
        <w:rPr>
          <w:sz w:val="24"/>
          <w:szCs w:val="24"/>
        </w:rPr>
        <w:t>MARCH 2024</w:t>
      </w:r>
    </w:p>
    <w:p w14:paraId="7A6CCCCD" w14:textId="77777777" w:rsidR="00BF0C38" w:rsidRDefault="00BF0C38" w:rsidP="00B9250E">
      <w:pPr>
        <w:pStyle w:val="NoSpacing"/>
      </w:pPr>
    </w:p>
    <w:p w14:paraId="05FFE404" w14:textId="038F4562" w:rsidR="00B9250E" w:rsidRPr="00EF2327" w:rsidRDefault="00BF0C38" w:rsidP="00B9250E">
      <w:pPr>
        <w:pStyle w:val="NoSpacing"/>
        <w:rPr>
          <w:rFonts w:ascii="Segoe UI" w:hAnsi="Segoe UI" w:cs="Segoe UI"/>
        </w:rPr>
      </w:pPr>
      <w:r w:rsidRPr="00EF2327">
        <w:rPr>
          <w:b/>
          <w:bCs/>
          <w:color w:val="8FADBF" w:themeColor="accent1" w:themeTint="99"/>
          <w:sz w:val="28"/>
          <w:szCs w:val="28"/>
        </w:rPr>
        <w:lastRenderedPageBreak/>
        <w:t>LINKS/USEFUL CONTACTS</w:t>
      </w:r>
    </w:p>
    <w:p w14:paraId="5F24119C" w14:textId="77777777" w:rsidR="00B9250E" w:rsidRPr="00B9250E" w:rsidRDefault="00B9250E" w:rsidP="00B9250E">
      <w:pPr>
        <w:pStyle w:val="NoSpacing"/>
        <w:ind w:left="720"/>
        <w:rPr>
          <w:rFonts w:ascii="Segoe UI" w:hAnsi="Segoe UI" w:cs="Segoe UI"/>
          <w:sz w:val="22"/>
          <w:szCs w:val="22"/>
        </w:rPr>
      </w:pPr>
    </w:p>
    <w:p w14:paraId="07AF55D3" w14:textId="203644DA" w:rsidR="004C6AB4" w:rsidRPr="00246C36" w:rsidRDefault="00EF2327" w:rsidP="00EF2327">
      <w:pPr>
        <w:pStyle w:val="NoSpacing"/>
      </w:pPr>
      <w:r>
        <w:rPr>
          <w:sz w:val="22"/>
          <w:szCs w:val="22"/>
        </w:rPr>
        <w:t xml:space="preserve">               </w:t>
      </w:r>
    </w:p>
    <w:tbl>
      <w:tblPr>
        <w:tblStyle w:val="TableGrid"/>
        <w:tblpPr w:leftFromText="180" w:rightFromText="180" w:vertAnchor="page" w:horzAnchor="margin" w:tblpY="2311"/>
        <w:tblW w:w="9337" w:type="dxa"/>
        <w:tblLook w:val="04A0" w:firstRow="1" w:lastRow="0" w:firstColumn="1" w:lastColumn="0" w:noHBand="0" w:noVBand="1"/>
      </w:tblPr>
      <w:tblGrid>
        <w:gridCol w:w="3413"/>
        <w:gridCol w:w="5924"/>
      </w:tblGrid>
      <w:tr w:rsidR="00096B5E" w:rsidRPr="00096B5E" w14:paraId="7FA827DA" w14:textId="77777777" w:rsidTr="00EF2327">
        <w:trPr>
          <w:trHeight w:val="934"/>
        </w:trPr>
        <w:tc>
          <w:tcPr>
            <w:tcW w:w="3413" w:type="dxa"/>
            <w:hideMark/>
          </w:tcPr>
          <w:p w14:paraId="47BA488E" w14:textId="1C1A619B"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xml:space="preserve">To apply for a new </w:t>
            </w:r>
            <w:r w:rsidR="004D797B">
              <w:rPr>
                <w:rFonts w:eastAsia="Times New Roman" w:cs="Arial"/>
                <w:lang w:eastAsia="en-GB"/>
              </w:rPr>
              <w:t>Zoom Zero Travel Pass</w:t>
            </w:r>
            <w:r w:rsidRPr="00096B5E">
              <w:rPr>
                <w:rFonts w:eastAsia="Times New Roman" w:cs="Arial"/>
                <w:lang w:eastAsia="en-GB"/>
              </w:rPr>
              <w:t xml:space="preserve"> or renew an existing one  </w:t>
            </w:r>
          </w:p>
        </w:tc>
        <w:tc>
          <w:tcPr>
            <w:tcW w:w="5924" w:type="dxa"/>
            <w:hideMark/>
          </w:tcPr>
          <w:p w14:paraId="507E3964"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p w14:paraId="156C87F3" w14:textId="16E9AF9F" w:rsidR="00096B5E" w:rsidRPr="00096B5E" w:rsidRDefault="001C5C00" w:rsidP="00991505">
            <w:pPr>
              <w:ind w:left="90" w:right="-30"/>
              <w:textAlignment w:val="baseline"/>
              <w:rPr>
                <w:rStyle w:val="normaltextrun"/>
                <w:rFonts w:cs="Arial"/>
                <w:lang w:eastAsia="en-GB"/>
              </w:rPr>
            </w:pPr>
            <w:hyperlink r:id="rId18">
              <w:r w:rsidR="5F2ACDD3" w:rsidRPr="0F621739">
                <w:rPr>
                  <w:rStyle w:val="Hyperlink"/>
                  <w:rFonts w:cs="Arial"/>
                </w:rPr>
                <w:t>https://www.rotherhamsendlocaloffer.org.uk/</w:t>
              </w:r>
            </w:hyperlink>
          </w:p>
        </w:tc>
      </w:tr>
      <w:tr w:rsidR="00096B5E" w:rsidRPr="00096B5E" w14:paraId="0835D02F" w14:textId="77777777" w:rsidTr="00EF2327">
        <w:trPr>
          <w:trHeight w:val="1068"/>
        </w:trPr>
        <w:tc>
          <w:tcPr>
            <w:tcW w:w="3413" w:type="dxa"/>
            <w:hideMark/>
          </w:tcPr>
          <w:p w14:paraId="710DC756" w14:textId="5EF04DCD" w:rsidR="00096B5E" w:rsidRPr="00840A7E" w:rsidRDefault="00096B5E" w:rsidP="00991505">
            <w:r w:rsidRPr="00840A7E">
              <w:t xml:space="preserve">To request and pay for a lost, stolen or damaged </w:t>
            </w:r>
            <w:r w:rsidR="004D797B" w:rsidRPr="00840A7E">
              <w:t>Zoom Zero Travel Pass</w:t>
            </w:r>
            <w:r w:rsidRPr="00840A7E">
              <w:t>. </w:t>
            </w:r>
          </w:p>
          <w:p w14:paraId="38A512DF" w14:textId="77777777" w:rsidR="00096B5E" w:rsidRPr="00840A7E" w:rsidRDefault="00096B5E" w:rsidP="00991505">
            <w:pPr>
              <w:textAlignment w:val="baseline"/>
              <w:rPr>
                <w:rFonts w:ascii="Times New Roman" w:eastAsia="Times New Roman" w:hAnsi="Times New Roman" w:cs="Times New Roman"/>
                <w:lang w:eastAsia="en-GB"/>
              </w:rPr>
            </w:pPr>
            <w:r w:rsidRPr="00840A7E">
              <w:rPr>
                <w:rFonts w:eastAsia="Times New Roman" w:cs="Arial"/>
                <w:sz w:val="20"/>
                <w:szCs w:val="20"/>
                <w:lang w:eastAsia="en-GB"/>
              </w:rPr>
              <w:t>(Stolen passes can be replaced free of charge if you have a Crime Reference Number from the Police). </w:t>
            </w:r>
          </w:p>
          <w:p w14:paraId="2FD1CCC1" w14:textId="77777777" w:rsidR="00096B5E" w:rsidRPr="00840A7E" w:rsidRDefault="00096B5E" w:rsidP="00991505">
            <w:pPr>
              <w:textAlignment w:val="baseline"/>
              <w:rPr>
                <w:rFonts w:ascii="Times New Roman" w:eastAsia="Times New Roman" w:hAnsi="Times New Roman" w:cs="Times New Roman"/>
                <w:lang w:eastAsia="en-GB"/>
              </w:rPr>
            </w:pPr>
            <w:r w:rsidRPr="00840A7E">
              <w:rPr>
                <w:rFonts w:eastAsia="Times New Roman" w:cs="Arial"/>
                <w:lang w:eastAsia="en-GB"/>
              </w:rPr>
              <w:t> </w:t>
            </w:r>
          </w:p>
        </w:tc>
        <w:tc>
          <w:tcPr>
            <w:tcW w:w="5924" w:type="dxa"/>
            <w:hideMark/>
          </w:tcPr>
          <w:p w14:paraId="1EA8D67E" w14:textId="77777777" w:rsidR="00096B5E" w:rsidRPr="00840A7E" w:rsidRDefault="00096B5E" w:rsidP="00991505">
            <w:pPr>
              <w:textAlignment w:val="baseline"/>
              <w:rPr>
                <w:rFonts w:ascii="Times New Roman" w:eastAsia="Times New Roman" w:hAnsi="Times New Roman" w:cs="Times New Roman"/>
                <w:lang w:eastAsia="en-GB"/>
              </w:rPr>
            </w:pPr>
            <w:r w:rsidRPr="00840A7E">
              <w:rPr>
                <w:rFonts w:eastAsia="Times New Roman" w:cs="Arial"/>
                <w:lang w:eastAsia="en-GB"/>
              </w:rPr>
              <w:t> </w:t>
            </w:r>
          </w:p>
          <w:p w14:paraId="4E395319" w14:textId="77777777" w:rsidR="00096B5E" w:rsidRPr="00840A7E" w:rsidRDefault="00096B5E" w:rsidP="00991505">
            <w:pPr>
              <w:textAlignment w:val="baseline"/>
              <w:rPr>
                <w:rFonts w:ascii="Times New Roman" w:eastAsia="Times New Roman" w:hAnsi="Times New Roman" w:cs="Times New Roman"/>
                <w:lang w:eastAsia="en-GB"/>
              </w:rPr>
            </w:pPr>
            <w:r w:rsidRPr="00840A7E">
              <w:rPr>
                <w:rFonts w:eastAsia="Times New Roman" w:cs="Arial"/>
                <w:lang w:eastAsia="en-GB"/>
              </w:rPr>
              <w:t> Traveline on 01709 515151  </w:t>
            </w:r>
          </w:p>
        </w:tc>
      </w:tr>
      <w:tr w:rsidR="00096B5E" w:rsidRPr="00096B5E" w14:paraId="228278F8" w14:textId="77777777" w:rsidTr="00EF2327">
        <w:trPr>
          <w:trHeight w:val="830"/>
        </w:trPr>
        <w:tc>
          <w:tcPr>
            <w:tcW w:w="3413" w:type="dxa"/>
            <w:hideMark/>
          </w:tcPr>
          <w:p w14:paraId="7EDC5413" w14:textId="24D5E9D2" w:rsidR="00096B5E" w:rsidRPr="00840A7E" w:rsidRDefault="00096B5E" w:rsidP="00986849">
            <w:pPr>
              <w:ind w:left="90" w:right="-30"/>
              <w:textAlignment w:val="baseline"/>
              <w:rPr>
                <w:rFonts w:ascii="Times New Roman" w:eastAsia="Times New Roman" w:hAnsi="Times New Roman" w:cs="Times New Roman"/>
                <w:lang w:eastAsia="en-GB"/>
              </w:rPr>
            </w:pPr>
            <w:r w:rsidRPr="00840A7E">
              <w:rPr>
                <w:rFonts w:eastAsia="Times New Roman" w:cs="Arial"/>
                <w:lang w:eastAsia="en-GB"/>
              </w:rPr>
              <w:t>To apply for special educational needs and/or disability transport (ages 5-16) </w:t>
            </w:r>
          </w:p>
        </w:tc>
        <w:tc>
          <w:tcPr>
            <w:tcW w:w="5924" w:type="dxa"/>
            <w:hideMark/>
          </w:tcPr>
          <w:p w14:paraId="659261F9" w14:textId="77777777" w:rsidR="00096B5E" w:rsidRPr="00840A7E" w:rsidRDefault="00096B5E" w:rsidP="00991505">
            <w:pPr>
              <w:ind w:left="90" w:right="-30"/>
              <w:textAlignment w:val="baseline"/>
              <w:rPr>
                <w:rFonts w:ascii="Times New Roman" w:eastAsia="Times New Roman" w:hAnsi="Times New Roman" w:cs="Times New Roman"/>
                <w:lang w:eastAsia="en-GB"/>
              </w:rPr>
            </w:pPr>
            <w:r w:rsidRPr="00840A7E">
              <w:rPr>
                <w:rFonts w:eastAsia="Times New Roman" w:cs="Arial"/>
                <w:lang w:eastAsia="en-GB"/>
              </w:rPr>
              <w:t> </w:t>
            </w:r>
          </w:p>
          <w:p w14:paraId="3BC57E13" w14:textId="03DC6412" w:rsidR="00096B5E" w:rsidRPr="00840A7E" w:rsidRDefault="001C5C00" w:rsidP="00991505">
            <w:pPr>
              <w:ind w:left="90" w:right="-30"/>
              <w:textAlignment w:val="baseline"/>
              <w:rPr>
                <w:rStyle w:val="normaltextrun"/>
                <w:rFonts w:cs="Arial"/>
                <w:lang w:eastAsia="en-GB"/>
              </w:rPr>
            </w:pPr>
            <w:hyperlink r:id="rId19">
              <w:r w:rsidR="083F440B" w:rsidRPr="00840A7E">
                <w:rPr>
                  <w:rStyle w:val="Hyperlink"/>
                  <w:rFonts w:cs="Arial"/>
                </w:rPr>
                <w:t>https://www.rotherhamsendlocaloffer.org.uk/</w:t>
              </w:r>
            </w:hyperlink>
          </w:p>
        </w:tc>
      </w:tr>
      <w:tr w:rsidR="00096B5E" w:rsidRPr="00096B5E" w14:paraId="4C9A85EB" w14:textId="77777777" w:rsidTr="00EF2327">
        <w:trPr>
          <w:trHeight w:val="697"/>
        </w:trPr>
        <w:tc>
          <w:tcPr>
            <w:tcW w:w="3413" w:type="dxa"/>
            <w:hideMark/>
          </w:tcPr>
          <w:p w14:paraId="57FEDDB9" w14:textId="669608A1" w:rsidR="00096B5E" w:rsidRPr="00840A7E" w:rsidRDefault="00096B5E" w:rsidP="00986849">
            <w:pPr>
              <w:ind w:left="90" w:right="-30"/>
              <w:textAlignment w:val="baseline"/>
              <w:rPr>
                <w:rFonts w:ascii="Times New Roman" w:eastAsia="Times New Roman" w:hAnsi="Times New Roman" w:cs="Times New Roman"/>
                <w:lang w:eastAsia="en-GB"/>
              </w:rPr>
            </w:pPr>
            <w:r w:rsidRPr="00840A7E">
              <w:rPr>
                <w:rFonts w:eastAsia="Times New Roman" w:cs="Arial"/>
                <w:lang w:eastAsia="en-GB"/>
              </w:rPr>
              <w:t>To apply for special educational needs and/or disability transport (ages 16+) </w:t>
            </w:r>
          </w:p>
        </w:tc>
        <w:tc>
          <w:tcPr>
            <w:tcW w:w="5924" w:type="dxa"/>
            <w:hideMark/>
          </w:tcPr>
          <w:p w14:paraId="678CF7EB" w14:textId="77777777" w:rsidR="00096B5E" w:rsidRPr="00840A7E" w:rsidRDefault="00096B5E" w:rsidP="00991505">
            <w:pPr>
              <w:ind w:left="90" w:right="-30"/>
              <w:textAlignment w:val="baseline"/>
              <w:rPr>
                <w:rFonts w:ascii="Times New Roman" w:eastAsia="Times New Roman" w:hAnsi="Times New Roman" w:cs="Times New Roman"/>
                <w:lang w:eastAsia="en-GB"/>
              </w:rPr>
            </w:pPr>
            <w:r w:rsidRPr="00840A7E">
              <w:rPr>
                <w:rFonts w:eastAsia="Times New Roman" w:cs="Arial"/>
                <w:lang w:eastAsia="en-GB"/>
              </w:rPr>
              <w:t> </w:t>
            </w:r>
          </w:p>
          <w:p w14:paraId="260FF0ED" w14:textId="66AB52D1" w:rsidR="00096B5E" w:rsidRPr="00840A7E" w:rsidRDefault="001C5C00" w:rsidP="00991505">
            <w:pPr>
              <w:ind w:left="90" w:right="-30"/>
              <w:textAlignment w:val="baseline"/>
              <w:rPr>
                <w:rStyle w:val="normaltextrun"/>
                <w:rFonts w:cs="Arial"/>
                <w:lang w:eastAsia="en-GB"/>
              </w:rPr>
            </w:pPr>
            <w:hyperlink r:id="rId20">
              <w:r w:rsidR="3AFB73EA" w:rsidRPr="00840A7E">
                <w:rPr>
                  <w:rStyle w:val="Hyperlink"/>
                  <w:rFonts w:cs="Arial"/>
                </w:rPr>
                <w:t>https://www.rotherhamsendlocaloffer.org.uk/</w:t>
              </w:r>
            </w:hyperlink>
          </w:p>
        </w:tc>
      </w:tr>
      <w:tr w:rsidR="00096B5E" w:rsidRPr="00096B5E" w14:paraId="46419428" w14:textId="77777777" w:rsidTr="00EF2327">
        <w:trPr>
          <w:trHeight w:val="934"/>
        </w:trPr>
        <w:tc>
          <w:tcPr>
            <w:tcW w:w="3413" w:type="dxa"/>
            <w:hideMark/>
          </w:tcPr>
          <w:p w14:paraId="1499EC03" w14:textId="3AF9C1A5" w:rsidR="00096B5E" w:rsidRPr="00840A7E" w:rsidRDefault="00096B5E" w:rsidP="00986849">
            <w:pPr>
              <w:ind w:left="90" w:right="-30"/>
              <w:textAlignment w:val="baseline"/>
              <w:rPr>
                <w:rFonts w:ascii="Times New Roman" w:eastAsia="Times New Roman" w:hAnsi="Times New Roman" w:cs="Times New Roman"/>
                <w:lang w:eastAsia="en-GB"/>
              </w:rPr>
            </w:pPr>
            <w:r w:rsidRPr="00840A7E">
              <w:rPr>
                <w:rFonts w:eastAsia="Times New Roman" w:cs="Arial"/>
                <w:lang w:eastAsia="en-GB"/>
              </w:rPr>
              <w:t>To request changes</w:t>
            </w:r>
            <w:r w:rsidR="00284B7D" w:rsidRPr="00840A7E">
              <w:rPr>
                <w:rFonts w:eastAsia="Times New Roman" w:cs="Arial"/>
                <w:lang w:eastAsia="en-GB"/>
              </w:rPr>
              <w:t xml:space="preserve"> on transport</w:t>
            </w:r>
            <w:r w:rsidRPr="00840A7E">
              <w:rPr>
                <w:rFonts w:eastAsia="Times New Roman" w:cs="Arial"/>
                <w:lang w:eastAsia="en-GB"/>
              </w:rPr>
              <w:t>,or cancel existing transport provision</w:t>
            </w:r>
            <w:r w:rsidR="00284B7D" w:rsidRPr="00840A7E">
              <w:rPr>
                <w:rFonts w:eastAsia="Times New Roman" w:cs="Arial"/>
                <w:lang w:eastAsia="en-GB"/>
              </w:rPr>
              <w:t>.</w:t>
            </w:r>
            <w:r w:rsidRPr="00840A7E">
              <w:rPr>
                <w:rFonts w:eastAsia="Times New Roman" w:cs="Arial"/>
                <w:lang w:eastAsia="en-GB"/>
              </w:rPr>
              <w:t> </w:t>
            </w:r>
          </w:p>
        </w:tc>
        <w:tc>
          <w:tcPr>
            <w:tcW w:w="5924" w:type="dxa"/>
            <w:hideMark/>
          </w:tcPr>
          <w:p w14:paraId="6FFFFB97" w14:textId="77777777" w:rsidR="00096B5E" w:rsidRPr="00840A7E" w:rsidRDefault="00096B5E" w:rsidP="00991505">
            <w:pPr>
              <w:ind w:left="135" w:right="-30"/>
              <w:textAlignment w:val="baseline"/>
              <w:rPr>
                <w:rFonts w:ascii="Times New Roman" w:eastAsia="Times New Roman" w:hAnsi="Times New Roman" w:cs="Times New Roman"/>
                <w:lang w:eastAsia="en-GB"/>
              </w:rPr>
            </w:pPr>
            <w:r w:rsidRPr="00840A7E">
              <w:rPr>
                <w:rFonts w:eastAsia="Times New Roman" w:cs="Arial"/>
                <w:lang w:eastAsia="en-GB"/>
              </w:rPr>
              <w:t> </w:t>
            </w:r>
          </w:p>
          <w:p w14:paraId="4A63BB27" w14:textId="5DE4D5DE" w:rsidR="00096B5E" w:rsidRPr="00840A7E" w:rsidRDefault="6FC0DCC9" w:rsidP="00991505">
            <w:pPr>
              <w:ind w:right="-30"/>
              <w:textAlignment w:val="baseline"/>
              <w:rPr>
                <w:rStyle w:val="normaltextrun"/>
                <w:rFonts w:cs="Arial"/>
                <w:lang w:eastAsia="en-GB"/>
              </w:rPr>
            </w:pPr>
            <w:r w:rsidRPr="00840A7E">
              <w:rPr>
                <w:rFonts w:eastAsia="Times New Roman" w:cs="Arial"/>
                <w:b/>
                <w:bCs/>
                <w:lang w:eastAsia="en-GB"/>
              </w:rPr>
              <w:t xml:space="preserve">  </w:t>
            </w:r>
            <w:hyperlink r:id="rId21">
              <w:r w:rsidR="2392D7C5" w:rsidRPr="00840A7E">
                <w:rPr>
                  <w:rStyle w:val="Hyperlink"/>
                  <w:rFonts w:cs="Arial"/>
                </w:rPr>
                <w:t>https://www.rotherhamsendlocaloffer.org.uk/</w:t>
              </w:r>
            </w:hyperlink>
          </w:p>
          <w:p w14:paraId="6F0FA533" w14:textId="77777777" w:rsidR="00096B5E" w:rsidRPr="00840A7E" w:rsidRDefault="00096B5E" w:rsidP="00991505">
            <w:pPr>
              <w:ind w:right="-30"/>
              <w:textAlignment w:val="baseline"/>
              <w:rPr>
                <w:rFonts w:ascii="Times New Roman" w:eastAsia="Times New Roman" w:hAnsi="Times New Roman" w:cs="Times New Roman"/>
                <w:lang w:eastAsia="en-GB"/>
              </w:rPr>
            </w:pPr>
            <w:r w:rsidRPr="00840A7E">
              <w:rPr>
                <w:rFonts w:eastAsia="Times New Roman" w:cs="Arial"/>
                <w:lang w:eastAsia="en-GB"/>
              </w:rPr>
              <w:t> </w:t>
            </w:r>
          </w:p>
        </w:tc>
      </w:tr>
      <w:tr w:rsidR="00284B7D" w:rsidRPr="00096B5E" w14:paraId="04F57B27" w14:textId="77777777" w:rsidTr="00EF2327">
        <w:trPr>
          <w:trHeight w:val="667"/>
        </w:trPr>
        <w:tc>
          <w:tcPr>
            <w:tcW w:w="3413" w:type="dxa"/>
          </w:tcPr>
          <w:p w14:paraId="1BAA25BD" w14:textId="3E22E289" w:rsidR="00284B7D" w:rsidRPr="00840A7E" w:rsidRDefault="00284B7D" w:rsidP="00991505">
            <w:pPr>
              <w:ind w:right="-30"/>
              <w:textAlignment w:val="baseline"/>
              <w:rPr>
                <w:rFonts w:eastAsia="Times New Roman" w:cs="Arial"/>
                <w:lang w:eastAsia="en-GB"/>
              </w:rPr>
            </w:pPr>
            <w:r w:rsidRPr="00840A7E">
              <w:rPr>
                <w:rFonts w:eastAsia="Times New Roman" w:cs="Arial"/>
                <w:lang w:eastAsia="en-GB"/>
              </w:rPr>
              <w:t>To report concerns, issues or incidents regarding home to school transport operations.</w:t>
            </w:r>
          </w:p>
        </w:tc>
        <w:tc>
          <w:tcPr>
            <w:tcW w:w="5924" w:type="dxa"/>
          </w:tcPr>
          <w:p w14:paraId="69769315" w14:textId="06EA4941" w:rsidR="00284B7D" w:rsidRPr="00840A7E" w:rsidRDefault="00284B7D" w:rsidP="00991505">
            <w:pPr>
              <w:ind w:left="90" w:right="-30"/>
              <w:textAlignment w:val="baseline"/>
              <w:rPr>
                <w:rFonts w:eastAsia="Times New Roman" w:cs="Arial"/>
                <w:lang w:eastAsia="en-GB"/>
              </w:rPr>
            </w:pPr>
            <w:r w:rsidRPr="00840A7E">
              <w:rPr>
                <w:rFonts w:eastAsia="Times New Roman" w:cs="Arial"/>
                <w:lang w:eastAsia="en-GB"/>
              </w:rPr>
              <w:t>R&amp;E-Passengertransport@rotherham.gov.uk</w:t>
            </w:r>
          </w:p>
        </w:tc>
      </w:tr>
      <w:tr w:rsidR="00096B5E" w:rsidRPr="00096B5E" w14:paraId="6F0118D3" w14:textId="77777777" w:rsidTr="00EF2327">
        <w:trPr>
          <w:trHeight w:val="464"/>
        </w:trPr>
        <w:tc>
          <w:tcPr>
            <w:tcW w:w="3413" w:type="dxa"/>
            <w:hideMark/>
          </w:tcPr>
          <w:p w14:paraId="3CA23BBC" w14:textId="3E08A1E5" w:rsidR="00096B5E" w:rsidRPr="00096B5E" w:rsidRDefault="00096B5E" w:rsidP="00991505">
            <w:pPr>
              <w:ind w:right="-30"/>
              <w:textAlignment w:val="baseline"/>
              <w:rPr>
                <w:rFonts w:ascii="Times New Roman" w:eastAsia="Times New Roman" w:hAnsi="Times New Roman" w:cs="Times New Roman"/>
                <w:lang w:eastAsia="en-GB"/>
              </w:rPr>
            </w:pPr>
            <w:r w:rsidRPr="00096B5E">
              <w:rPr>
                <w:rFonts w:eastAsia="Times New Roman" w:cs="Arial"/>
                <w:lang w:eastAsia="en-GB"/>
              </w:rPr>
              <w:t>Find my Local Council </w:t>
            </w:r>
          </w:p>
        </w:tc>
        <w:tc>
          <w:tcPr>
            <w:tcW w:w="5924" w:type="dxa"/>
            <w:hideMark/>
          </w:tcPr>
          <w:p w14:paraId="7764BF05" w14:textId="1314433B" w:rsidR="00096B5E" w:rsidRPr="00096B5E" w:rsidRDefault="001C5C00" w:rsidP="00991505">
            <w:pPr>
              <w:ind w:right="-30"/>
              <w:textAlignment w:val="baseline"/>
              <w:rPr>
                <w:rFonts w:ascii="Times New Roman" w:eastAsia="Times New Roman" w:hAnsi="Times New Roman" w:cs="Times New Roman"/>
                <w:lang w:eastAsia="en-GB"/>
              </w:rPr>
            </w:pPr>
            <w:hyperlink r:id="rId22" w:history="1">
              <w:r w:rsidR="007B3005" w:rsidRPr="00F9783B">
                <w:rPr>
                  <w:rStyle w:val="Hyperlink"/>
                  <w:rFonts w:eastAsia="Times New Roman" w:cs="Arial"/>
                  <w:lang w:eastAsia="en-GB"/>
                </w:rPr>
                <w:t>https://www.gov.uk/find-local-council</w:t>
              </w:r>
            </w:hyperlink>
            <w:r w:rsidR="00096B5E" w:rsidRPr="00096B5E">
              <w:rPr>
                <w:rFonts w:eastAsia="Times New Roman" w:cs="Arial"/>
                <w:lang w:eastAsia="en-GB"/>
              </w:rPr>
              <w:t> </w:t>
            </w:r>
          </w:p>
        </w:tc>
      </w:tr>
      <w:tr w:rsidR="00096B5E" w:rsidRPr="00096B5E" w14:paraId="081C1D7C" w14:textId="77777777" w:rsidTr="00EF2327">
        <w:trPr>
          <w:trHeight w:val="846"/>
        </w:trPr>
        <w:tc>
          <w:tcPr>
            <w:tcW w:w="3413" w:type="dxa"/>
            <w:hideMark/>
          </w:tcPr>
          <w:p w14:paraId="0E102F23" w14:textId="534C0BBA" w:rsidR="00096B5E" w:rsidRPr="00096B5E" w:rsidRDefault="00096B5E" w:rsidP="00991505">
            <w:r>
              <w:t xml:space="preserve"> South Yorkshire Mayoral Combined </w:t>
            </w:r>
          </w:p>
          <w:p w14:paraId="78E95B9D" w14:textId="5A9EC0F5" w:rsidR="00096B5E" w:rsidRPr="00096B5E" w:rsidRDefault="2A87E1B9" w:rsidP="00991505">
            <w:r>
              <w:t xml:space="preserve"> </w:t>
            </w:r>
            <w:r w:rsidR="00096B5E">
              <w:t>Authority (SYMCA) </w:t>
            </w:r>
          </w:p>
          <w:p w14:paraId="2B6C80E2" w14:textId="71CE3474" w:rsidR="00096B5E" w:rsidRPr="00096B5E" w:rsidRDefault="0F6D9326" w:rsidP="00991505">
            <w:r>
              <w:t xml:space="preserve"> </w:t>
            </w:r>
            <w:r w:rsidR="00096B5E">
              <w:t>Traveline/Enquiries </w:t>
            </w:r>
          </w:p>
        </w:tc>
        <w:tc>
          <w:tcPr>
            <w:tcW w:w="5924" w:type="dxa"/>
            <w:hideMark/>
          </w:tcPr>
          <w:p w14:paraId="7C9938D6" w14:textId="77777777" w:rsidR="00096B5E" w:rsidRPr="00096B5E" w:rsidRDefault="001C5C00" w:rsidP="00991505">
            <w:pPr>
              <w:ind w:left="90" w:right="-30"/>
              <w:textAlignment w:val="baseline"/>
              <w:rPr>
                <w:rFonts w:ascii="Times New Roman" w:eastAsia="Times New Roman" w:hAnsi="Times New Roman" w:cs="Times New Roman"/>
                <w:lang w:eastAsia="en-GB"/>
              </w:rPr>
            </w:pPr>
            <w:hyperlink r:id="rId23" w:tgtFrame="_blank" w:history="1">
              <w:r w:rsidR="00096B5E" w:rsidRPr="00096B5E">
                <w:rPr>
                  <w:rFonts w:eastAsia="Times New Roman" w:cs="Arial"/>
                  <w:u w:val="single"/>
                  <w:lang w:eastAsia="en-GB"/>
                </w:rPr>
                <w:t>https://www.travelsouthyorkshire.com/en-gb/contact/traveline</w:t>
              </w:r>
            </w:hyperlink>
            <w:r w:rsidR="00096B5E" w:rsidRPr="00096B5E">
              <w:rPr>
                <w:rFonts w:eastAsia="Times New Roman" w:cs="Arial"/>
                <w:u w:val="single"/>
                <w:lang w:eastAsia="en-GB"/>
              </w:rPr>
              <w:t> </w:t>
            </w:r>
            <w:r w:rsidR="00096B5E" w:rsidRPr="00096B5E">
              <w:rPr>
                <w:rFonts w:eastAsia="Times New Roman" w:cs="Arial"/>
                <w:lang w:eastAsia="en-GB"/>
              </w:rPr>
              <w:t> </w:t>
            </w:r>
          </w:p>
          <w:p w14:paraId="1D2668AC"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Telephone:</w:t>
            </w:r>
            <w:r w:rsidRPr="00096B5E">
              <w:rPr>
                <w:rFonts w:eastAsia="Times New Roman" w:cs="Arial"/>
                <w:u w:val="single"/>
                <w:lang w:eastAsia="en-GB"/>
              </w:rPr>
              <w:t xml:space="preserve"> 01709 515151</w:t>
            </w:r>
            <w:r w:rsidRPr="00096B5E">
              <w:rPr>
                <w:rFonts w:eastAsia="Times New Roman" w:cs="Arial"/>
                <w:lang w:eastAsia="en-GB"/>
              </w:rPr>
              <w:t> </w:t>
            </w:r>
          </w:p>
          <w:p w14:paraId="658A5CEF"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tc>
      </w:tr>
      <w:tr w:rsidR="00096B5E" w:rsidRPr="00096B5E" w14:paraId="5E669D3C" w14:textId="77777777" w:rsidTr="00EF2327">
        <w:trPr>
          <w:trHeight w:val="1008"/>
        </w:trPr>
        <w:tc>
          <w:tcPr>
            <w:tcW w:w="3413" w:type="dxa"/>
            <w:hideMark/>
          </w:tcPr>
          <w:p w14:paraId="39A3DDA9"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p w14:paraId="5E7B7E66"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Multi Agency Safeguarding Hub </w:t>
            </w:r>
          </w:p>
          <w:p w14:paraId="42ACFF5F"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5924" w:type="dxa"/>
            <w:hideMark/>
          </w:tcPr>
          <w:p w14:paraId="01CDC412"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p w14:paraId="4DE790DF" w14:textId="77777777" w:rsidR="00096B5E" w:rsidRPr="00096B5E" w:rsidRDefault="001C5C00" w:rsidP="00991505">
            <w:pPr>
              <w:ind w:left="90" w:right="-30"/>
              <w:textAlignment w:val="baseline"/>
              <w:rPr>
                <w:rFonts w:ascii="Times New Roman" w:eastAsia="Times New Roman" w:hAnsi="Times New Roman" w:cs="Times New Roman"/>
                <w:lang w:eastAsia="en-GB"/>
              </w:rPr>
            </w:pPr>
            <w:hyperlink r:id="rId24" w:tgtFrame="_blank" w:history="1">
              <w:r w:rsidR="00096B5E" w:rsidRPr="00096B5E">
                <w:rPr>
                  <w:rFonts w:eastAsia="Times New Roman" w:cs="Arial"/>
                  <w:u w:val="single"/>
                  <w:lang w:eastAsia="en-GB"/>
                </w:rPr>
                <w:t>MASH-referral@rotherham.gov.uk</w:t>
              </w:r>
            </w:hyperlink>
            <w:r w:rsidR="00096B5E" w:rsidRPr="00096B5E">
              <w:rPr>
                <w:rFonts w:eastAsia="Times New Roman" w:cs="Arial"/>
                <w:lang w:eastAsia="en-GB"/>
              </w:rPr>
              <w:t> </w:t>
            </w:r>
          </w:p>
          <w:p w14:paraId="47ADACE8"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p w14:paraId="6CCF0E5B"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Tel. 01709 336080 </w:t>
            </w:r>
          </w:p>
        </w:tc>
      </w:tr>
      <w:tr w:rsidR="00096B5E" w:rsidRPr="00096B5E" w14:paraId="095A1730" w14:textId="77777777" w:rsidTr="00EF2327">
        <w:trPr>
          <w:trHeight w:val="2538"/>
        </w:trPr>
        <w:tc>
          <w:tcPr>
            <w:tcW w:w="3413" w:type="dxa"/>
            <w:hideMark/>
          </w:tcPr>
          <w:p w14:paraId="49057B6B" w14:textId="77777777" w:rsidR="000B2EF9" w:rsidRDefault="00096B5E" w:rsidP="00991505">
            <w:pPr>
              <w:ind w:left="90" w:right="-30"/>
              <w:textAlignment w:val="baseline"/>
              <w:rPr>
                <w:rFonts w:eastAsia="Times New Roman" w:cs="Arial"/>
                <w:lang w:eastAsia="en-GB"/>
              </w:rPr>
            </w:pPr>
            <w:r w:rsidRPr="00096B5E">
              <w:rPr>
                <w:rFonts w:eastAsia="Times New Roman" w:cs="Arial"/>
                <w:lang w:eastAsia="en-GB"/>
              </w:rPr>
              <w:t> </w:t>
            </w:r>
          </w:p>
          <w:p w14:paraId="3863A63E" w14:textId="7A311BD4"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b/>
                <w:bCs/>
                <w:lang w:eastAsia="en-GB"/>
              </w:rPr>
              <w:t>South Yorkshire Local Authorities</w:t>
            </w:r>
            <w:r w:rsidRPr="00096B5E">
              <w:rPr>
                <w:rFonts w:eastAsia="Times New Roman" w:cs="Arial"/>
                <w:lang w:eastAsia="en-GB"/>
              </w:rPr>
              <w:t> </w:t>
            </w:r>
          </w:p>
          <w:p w14:paraId="61ED6FF7"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 </w:t>
            </w:r>
          </w:p>
          <w:p w14:paraId="6CED2F98"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Barnsley – School Transport </w:t>
            </w:r>
          </w:p>
          <w:p w14:paraId="6247C464"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sz w:val="26"/>
                <w:szCs w:val="26"/>
                <w:lang w:eastAsia="en-GB"/>
              </w:rPr>
              <w:t> </w:t>
            </w:r>
          </w:p>
          <w:p w14:paraId="76461900"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Doncaster – Travel Assistance Service </w:t>
            </w:r>
          </w:p>
          <w:p w14:paraId="7A3A0BAF"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sz w:val="26"/>
                <w:szCs w:val="26"/>
                <w:lang w:eastAsia="en-GB"/>
              </w:rPr>
              <w:t> </w:t>
            </w:r>
          </w:p>
          <w:p w14:paraId="1FDF2DFD" w14:textId="77777777" w:rsidR="00096B5E" w:rsidRPr="00096B5E" w:rsidRDefault="00096B5E" w:rsidP="00991505">
            <w:pPr>
              <w:ind w:left="90" w:right="-30"/>
              <w:textAlignment w:val="baseline"/>
              <w:rPr>
                <w:rFonts w:ascii="Times New Roman" w:eastAsia="Times New Roman" w:hAnsi="Times New Roman" w:cs="Times New Roman"/>
                <w:lang w:eastAsia="en-GB"/>
              </w:rPr>
            </w:pPr>
            <w:r w:rsidRPr="00096B5E">
              <w:rPr>
                <w:rFonts w:eastAsia="Times New Roman" w:cs="Arial"/>
                <w:lang w:eastAsia="en-GB"/>
              </w:rPr>
              <w:t>Sheffield – Home to School Transport </w:t>
            </w:r>
          </w:p>
        </w:tc>
        <w:tc>
          <w:tcPr>
            <w:tcW w:w="5924" w:type="dxa"/>
            <w:hideMark/>
          </w:tcPr>
          <w:p w14:paraId="4FF40EA9"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color w:val="000000"/>
                <w:lang w:eastAsia="en-GB"/>
              </w:rPr>
              <w:t> </w:t>
            </w:r>
          </w:p>
          <w:p w14:paraId="60E35BBC"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color w:val="000000"/>
                <w:lang w:eastAsia="en-GB"/>
              </w:rPr>
              <w:t> </w:t>
            </w:r>
          </w:p>
          <w:p w14:paraId="0D431C2F" w14:textId="77777777" w:rsidR="00096B5E" w:rsidRDefault="00096B5E" w:rsidP="00991505">
            <w:pPr>
              <w:textAlignment w:val="baseline"/>
              <w:rPr>
                <w:rFonts w:eastAsia="Times New Roman" w:cs="Arial"/>
                <w:color w:val="000000"/>
                <w:lang w:eastAsia="en-GB"/>
              </w:rPr>
            </w:pPr>
            <w:r w:rsidRPr="00096B5E">
              <w:rPr>
                <w:rFonts w:eastAsia="Times New Roman" w:cs="Arial"/>
                <w:color w:val="000000"/>
                <w:lang w:eastAsia="en-GB"/>
              </w:rPr>
              <w:t> </w:t>
            </w:r>
          </w:p>
          <w:p w14:paraId="7E9AEC74" w14:textId="77777777" w:rsidR="00EF2327" w:rsidRPr="00096B5E" w:rsidRDefault="00EF2327" w:rsidP="00991505">
            <w:pPr>
              <w:textAlignment w:val="baseline"/>
              <w:rPr>
                <w:rFonts w:ascii="Times New Roman" w:eastAsia="Times New Roman" w:hAnsi="Times New Roman" w:cs="Times New Roman"/>
                <w:lang w:eastAsia="en-GB"/>
              </w:rPr>
            </w:pPr>
          </w:p>
          <w:p w14:paraId="629CE53A" w14:textId="77777777" w:rsidR="00096B5E" w:rsidRPr="00096B5E" w:rsidRDefault="00096B5E" w:rsidP="00991505">
            <w:pPr>
              <w:ind w:right="-30"/>
              <w:textAlignment w:val="baseline"/>
              <w:rPr>
                <w:rFonts w:ascii="Times New Roman" w:eastAsia="Times New Roman" w:hAnsi="Times New Roman" w:cs="Times New Roman"/>
                <w:lang w:eastAsia="en-GB"/>
              </w:rPr>
            </w:pPr>
            <w:r w:rsidRPr="00096B5E">
              <w:rPr>
                <w:rFonts w:eastAsia="Times New Roman" w:cs="Arial"/>
                <w:color w:val="000000"/>
                <w:lang w:eastAsia="en-GB"/>
              </w:rPr>
              <w:t xml:space="preserve">  </w:t>
            </w:r>
            <w:hyperlink r:id="rId25" w:tgtFrame="_blank" w:history="1">
              <w:r w:rsidRPr="00096B5E">
                <w:rPr>
                  <w:rFonts w:eastAsia="Times New Roman" w:cs="Arial"/>
                  <w:u w:val="single"/>
                  <w:lang w:eastAsia="en-GB"/>
                </w:rPr>
                <w:t>schooltransport@barnsley.gov.uk</w:t>
              </w:r>
            </w:hyperlink>
            <w:r w:rsidRPr="00096B5E">
              <w:rPr>
                <w:rFonts w:eastAsia="Times New Roman" w:cs="Arial"/>
                <w:color w:val="000000"/>
                <w:lang w:eastAsia="en-GB"/>
              </w:rPr>
              <w:t> </w:t>
            </w:r>
          </w:p>
          <w:p w14:paraId="3FF32A8A" w14:textId="6EB3CCF7" w:rsidR="00EF2327" w:rsidRPr="00EF2327" w:rsidRDefault="00096B5E" w:rsidP="00991505">
            <w:pPr>
              <w:textAlignment w:val="baseline"/>
              <w:rPr>
                <w:rFonts w:eastAsia="Times New Roman" w:cs="Arial"/>
                <w:color w:val="000000"/>
                <w:lang w:eastAsia="en-GB"/>
              </w:rPr>
            </w:pPr>
            <w:r w:rsidRPr="00096B5E">
              <w:rPr>
                <w:rFonts w:eastAsia="Times New Roman" w:cs="Arial"/>
                <w:color w:val="000000"/>
                <w:lang w:eastAsia="en-GB"/>
              </w:rPr>
              <w:t> </w:t>
            </w:r>
          </w:p>
          <w:p w14:paraId="46DE7058"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color w:val="000000"/>
                <w:lang w:eastAsia="en-GB"/>
              </w:rPr>
              <w:t xml:space="preserve">  </w:t>
            </w:r>
            <w:hyperlink r:id="rId26" w:tgtFrame="_blank" w:history="1">
              <w:r w:rsidRPr="00096B5E">
                <w:rPr>
                  <w:rFonts w:eastAsia="Times New Roman" w:cs="Arial"/>
                  <w:color w:val="000000"/>
                  <w:u w:val="single"/>
                  <w:shd w:val="clear" w:color="auto" w:fill="FFFFFF"/>
                  <w:lang w:eastAsia="en-GB"/>
                </w:rPr>
                <w:t>transport@doncaster.gov.uk</w:t>
              </w:r>
            </w:hyperlink>
            <w:r w:rsidRPr="00096B5E">
              <w:rPr>
                <w:rFonts w:eastAsia="Times New Roman" w:cs="Arial"/>
                <w:color w:val="000000"/>
                <w:lang w:eastAsia="en-GB"/>
              </w:rPr>
              <w:t> </w:t>
            </w:r>
          </w:p>
          <w:p w14:paraId="5E88B9F5" w14:textId="77777777" w:rsidR="00096B5E" w:rsidRPr="00096B5E" w:rsidRDefault="00096B5E" w:rsidP="00991505">
            <w:pPr>
              <w:textAlignment w:val="baseline"/>
              <w:rPr>
                <w:rFonts w:ascii="Times New Roman" w:eastAsia="Times New Roman" w:hAnsi="Times New Roman" w:cs="Times New Roman"/>
                <w:lang w:eastAsia="en-GB"/>
              </w:rPr>
            </w:pPr>
            <w:r w:rsidRPr="00096B5E">
              <w:rPr>
                <w:rFonts w:eastAsia="Times New Roman" w:cs="Arial"/>
                <w:color w:val="000000"/>
                <w:shd w:val="clear" w:color="auto" w:fill="FFFFFF"/>
                <w:lang w:eastAsia="en-GB"/>
              </w:rPr>
              <w:t> </w:t>
            </w:r>
            <w:r w:rsidRPr="00096B5E">
              <w:rPr>
                <w:rFonts w:eastAsia="Times New Roman" w:cs="Arial"/>
                <w:color w:val="000000"/>
                <w:lang w:eastAsia="en-GB"/>
              </w:rPr>
              <w:t> </w:t>
            </w:r>
          </w:p>
          <w:p w14:paraId="3E52CB9D" w14:textId="77777777" w:rsidR="00096B5E" w:rsidRPr="00096B5E" w:rsidRDefault="00096B5E" w:rsidP="00991505">
            <w:pPr>
              <w:ind w:right="-30"/>
              <w:textAlignment w:val="baseline"/>
              <w:rPr>
                <w:rFonts w:ascii="Times New Roman" w:eastAsia="Times New Roman" w:hAnsi="Times New Roman" w:cs="Times New Roman"/>
                <w:lang w:eastAsia="en-GB"/>
              </w:rPr>
            </w:pPr>
            <w:r w:rsidRPr="00096B5E">
              <w:rPr>
                <w:rFonts w:eastAsia="Times New Roman" w:cs="Arial"/>
                <w:lang w:eastAsia="en-GB"/>
              </w:rPr>
              <w:t xml:space="preserve">  </w:t>
            </w:r>
            <w:hyperlink r:id="rId27" w:tgtFrame="_blank" w:history="1">
              <w:r w:rsidRPr="00096B5E">
                <w:rPr>
                  <w:rFonts w:eastAsia="Times New Roman" w:cs="Arial"/>
                  <w:u w:val="single"/>
                  <w:lang w:eastAsia="en-GB"/>
                </w:rPr>
                <w:t>Indetravel@sheffield.gov.uk</w:t>
              </w:r>
            </w:hyperlink>
            <w:r w:rsidRPr="00096B5E">
              <w:rPr>
                <w:rFonts w:eastAsia="Times New Roman" w:cs="Arial"/>
                <w:color w:val="000000"/>
                <w:lang w:eastAsia="en-GB"/>
              </w:rPr>
              <w:t> </w:t>
            </w:r>
          </w:p>
        </w:tc>
      </w:tr>
    </w:tbl>
    <w:p w14:paraId="280A286D" w14:textId="02B81C17" w:rsidR="00096B5E" w:rsidRPr="00BF0C38" w:rsidRDefault="00096B5E" w:rsidP="00BF0C38">
      <w:pPr>
        <w:pStyle w:val="Heading3"/>
        <w:rPr>
          <w:rFonts w:ascii="Arial" w:eastAsiaTheme="minorHAnsi" w:hAnsi="Arial" w:cstheme="minorBidi"/>
          <w:sz w:val="28"/>
          <w:szCs w:val="28"/>
        </w:rPr>
      </w:pPr>
      <w:r w:rsidRPr="00BF0C38">
        <w:rPr>
          <w:sz w:val="28"/>
          <w:szCs w:val="28"/>
        </w:rPr>
        <w:lastRenderedPageBreak/>
        <w:t>CONTENTS  </w:t>
      </w:r>
    </w:p>
    <w:p w14:paraId="28BDA259" w14:textId="77777777" w:rsidR="00096B5E" w:rsidRPr="00096B5E" w:rsidRDefault="00096B5E" w:rsidP="00096B5E">
      <w:pPr>
        <w:spacing w:line="240" w:lineRule="auto"/>
        <w:ind w:right="-135"/>
        <w:textAlignment w:val="baseline"/>
        <w:rPr>
          <w:rFonts w:ascii="Segoe UI" w:eastAsia="Times New Roman" w:hAnsi="Segoe UI" w:cs="Segoe UI"/>
          <w:sz w:val="18"/>
          <w:szCs w:val="18"/>
          <w:lang w:eastAsia="en-GB"/>
        </w:rPr>
      </w:pPr>
      <w:r w:rsidRPr="00096B5E">
        <w:rPr>
          <w:rFonts w:eastAsia="Times New Roman" w:cs="Arial"/>
          <w:sz w:val="28"/>
          <w:szCs w:val="28"/>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6416"/>
        <w:gridCol w:w="1243"/>
      </w:tblGrid>
      <w:tr w:rsidR="00096B5E" w:rsidRPr="00096B5E" w14:paraId="14284EC4" w14:textId="77777777" w:rsidTr="007E1BBA">
        <w:trPr>
          <w:trHeight w:val="810"/>
        </w:trPr>
        <w:tc>
          <w:tcPr>
            <w:tcW w:w="1351"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0E09E9C5"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color w:val="FFFFFF"/>
                <w:lang w:eastAsia="en-GB"/>
              </w:rPr>
              <w:t>Reference</w:t>
            </w:r>
            <w:r w:rsidRPr="00096B5E">
              <w:rPr>
                <w:rFonts w:eastAsia="Times New Roman" w:cs="Arial"/>
                <w:lang w:eastAsia="en-GB"/>
              </w:rPr>
              <w:t> </w:t>
            </w:r>
          </w:p>
        </w:tc>
        <w:tc>
          <w:tcPr>
            <w:tcW w:w="6416"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2D59D397"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color w:val="FFFFFF"/>
                <w:lang w:eastAsia="en-GB"/>
              </w:rPr>
              <w:t>Item</w:t>
            </w:r>
            <w:r w:rsidRPr="00096B5E">
              <w:rPr>
                <w:rFonts w:eastAsia="Times New Roman" w:cs="Arial"/>
                <w:lang w:eastAsia="en-GB"/>
              </w:rPr>
              <w:t> </w:t>
            </w:r>
          </w:p>
        </w:tc>
        <w:tc>
          <w:tcPr>
            <w:tcW w:w="1243"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6A171FB5" w14:textId="034027F5"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FFFFFF" w:themeColor="background1"/>
                <w:sz w:val="28"/>
                <w:szCs w:val="28"/>
                <w:lang w:eastAsia="en-GB"/>
              </w:rPr>
              <w:t>Page</w:t>
            </w:r>
          </w:p>
        </w:tc>
      </w:tr>
      <w:tr w:rsidR="00096B5E" w:rsidRPr="00096B5E" w14:paraId="6A44C9AC"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962757D"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w:t>
            </w:r>
            <w:r w:rsidRPr="00096B5E">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14236C6"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POLICY STATEMENT</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643BEECB" w14:textId="0BC5050D" w:rsidR="00096B5E"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5</w:t>
            </w:r>
          </w:p>
        </w:tc>
      </w:tr>
      <w:tr w:rsidR="00096B5E" w:rsidRPr="00096B5E" w14:paraId="2E6AA64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F9AE50"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1.1 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A1234E" w14:textId="0A9C27CE" w:rsidR="00096B5E" w:rsidRPr="00096B5E" w:rsidRDefault="00096B5E" w:rsidP="00096B5E">
            <w:pPr>
              <w:spacing w:line="240" w:lineRule="auto"/>
              <w:textAlignment w:val="baseline"/>
              <w:rPr>
                <w:rFonts w:ascii="Times New Roman" w:eastAsia="Times New Roman" w:hAnsi="Times New Roman" w:cs="Times New Roman"/>
                <w:lang w:eastAsia="en-GB"/>
              </w:rPr>
            </w:pPr>
            <w:r w:rsidRPr="4986DF84">
              <w:rPr>
                <w:rFonts w:eastAsia="Times New Roman" w:cs="Arial"/>
                <w:lang w:eastAsia="en-GB"/>
              </w:rPr>
              <w:t>Introduction </w:t>
            </w:r>
            <w:r w:rsidR="1F589A3B" w:rsidRPr="4986DF84">
              <w:rPr>
                <w:rFonts w:eastAsia="Times New Roman" w:cs="Arial"/>
                <w:lang w:eastAsia="en-GB"/>
              </w:rPr>
              <w:t xml:space="preserve">&amp; </w:t>
            </w:r>
            <w:r w:rsidR="00B862E4">
              <w:rPr>
                <w:rFonts w:eastAsia="Times New Roman" w:cs="Arial"/>
                <w:lang w:eastAsia="en-GB"/>
              </w:rPr>
              <w:t>g</w:t>
            </w:r>
            <w:r w:rsidR="1F589A3B" w:rsidRPr="4986DF84">
              <w:rPr>
                <w:rFonts w:eastAsia="Times New Roman" w:cs="Arial"/>
                <w:lang w:eastAsia="en-GB"/>
              </w:rPr>
              <w:t xml:space="preserve">eneral </w:t>
            </w:r>
            <w:r w:rsidR="00B862E4">
              <w:rPr>
                <w:rFonts w:eastAsia="Times New Roman" w:cs="Arial"/>
                <w:lang w:eastAsia="en-GB"/>
              </w:rPr>
              <w:t>p</w:t>
            </w:r>
            <w:r w:rsidR="1F589A3B" w:rsidRPr="4986DF84">
              <w:rPr>
                <w:rFonts w:eastAsia="Times New Roman" w:cs="Arial"/>
                <w:lang w:eastAsia="en-GB"/>
              </w:rPr>
              <w:t>rincipals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D44513" w14:textId="43AE0596"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7414EEC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7A7485"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1.2 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D4F407" w14:textId="69DC6758" w:rsidR="00096B5E" w:rsidRPr="00096B5E" w:rsidRDefault="00527E34" w:rsidP="00096B5E">
            <w:pPr>
              <w:spacing w:line="240" w:lineRule="auto"/>
              <w:textAlignment w:val="baseline"/>
              <w:rPr>
                <w:rFonts w:ascii="Times New Roman" w:eastAsia="Times New Roman" w:hAnsi="Times New Roman" w:cs="Times New Roman"/>
                <w:lang w:eastAsia="en-GB"/>
              </w:rPr>
            </w:pPr>
            <w:r>
              <w:rPr>
                <w:rFonts w:eastAsia="Times New Roman" w:cs="Arial"/>
                <w:lang w:eastAsia="en-GB"/>
              </w:rPr>
              <w:t>Local Authority st</w:t>
            </w:r>
            <w:r w:rsidR="00096B5E" w:rsidRPr="00096B5E">
              <w:rPr>
                <w:rFonts w:eastAsia="Times New Roman" w:cs="Arial"/>
                <w:lang w:eastAsia="en-GB"/>
              </w:rPr>
              <w:t xml:space="preserve">atutory </w:t>
            </w:r>
            <w:r w:rsidR="00B862E4">
              <w:rPr>
                <w:rFonts w:eastAsia="Times New Roman" w:cs="Arial"/>
                <w:lang w:eastAsia="en-GB"/>
              </w:rPr>
              <w:t>d</w:t>
            </w:r>
            <w:r w:rsidR="00096B5E" w:rsidRPr="00096B5E">
              <w:rPr>
                <w:rFonts w:eastAsia="Times New Roman" w:cs="Arial"/>
                <w:lang w:eastAsia="en-GB"/>
              </w:rPr>
              <w:t>uties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A25E9F" w14:textId="06192D21"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4B0FD243"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19FDAC"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1.3 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5892D" w14:textId="08E9C9CD"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Sustainable </w:t>
            </w:r>
            <w:r w:rsidR="00B862E4">
              <w:rPr>
                <w:rFonts w:eastAsia="Times New Roman" w:cs="Arial"/>
                <w:lang w:eastAsia="en-GB"/>
              </w:rPr>
              <w:t>s</w:t>
            </w:r>
            <w:r w:rsidRPr="00096B5E">
              <w:rPr>
                <w:rFonts w:eastAsia="Times New Roman" w:cs="Arial"/>
                <w:lang w:eastAsia="en-GB"/>
              </w:rPr>
              <w:t xml:space="preserve">chool </w:t>
            </w:r>
            <w:r w:rsidR="00B862E4">
              <w:rPr>
                <w:rFonts w:eastAsia="Times New Roman" w:cs="Arial"/>
                <w:lang w:eastAsia="en-GB"/>
              </w:rPr>
              <w:t>t</w:t>
            </w:r>
            <w:r w:rsidRPr="00096B5E">
              <w:rPr>
                <w:rFonts w:eastAsia="Times New Roman" w:cs="Arial"/>
                <w:lang w:eastAsia="en-GB"/>
              </w:rPr>
              <w:t>ravel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0C4716" w14:textId="0EE4F21B"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3F06610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0221D1"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1.4 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D821B9" w14:textId="7C6824F6"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Parent/Carer </w:t>
            </w:r>
            <w:r w:rsidR="00B862E4">
              <w:rPr>
                <w:rFonts w:eastAsia="Times New Roman" w:cs="Arial"/>
                <w:lang w:eastAsia="en-GB"/>
              </w:rPr>
              <w:t>r</w:t>
            </w:r>
            <w:r w:rsidRPr="00096B5E">
              <w:rPr>
                <w:rFonts w:eastAsia="Times New Roman" w:cs="Arial"/>
                <w:lang w:eastAsia="en-GB"/>
              </w:rPr>
              <w:t>esponsibilities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928507" w14:textId="0028A23F"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4A95C4D0"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C5B471"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1.5 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A83DE7" w14:textId="6CFC80CE" w:rsidR="00096B5E" w:rsidRPr="00096B5E" w:rsidRDefault="00096B5E" w:rsidP="00096B5E">
            <w:pPr>
              <w:spacing w:line="240" w:lineRule="auto"/>
              <w:textAlignment w:val="baseline"/>
              <w:rPr>
                <w:rFonts w:ascii="Times New Roman" w:eastAsia="Times New Roman" w:hAnsi="Times New Roman" w:cs="Times New Roman"/>
                <w:lang w:eastAsia="en-GB"/>
              </w:rPr>
            </w:pPr>
            <w:r w:rsidRPr="4986DF84">
              <w:rPr>
                <w:rFonts w:eastAsia="Times New Roman" w:cs="Arial"/>
                <w:lang w:eastAsia="en-GB"/>
              </w:rPr>
              <w:t xml:space="preserve">Definitions </w:t>
            </w:r>
            <w:r w:rsidR="00B862E4">
              <w:rPr>
                <w:rFonts w:eastAsia="Times New Roman" w:cs="Arial"/>
                <w:lang w:eastAsia="en-GB"/>
              </w:rPr>
              <w:t>o</w:t>
            </w:r>
            <w:r w:rsidRPr="4986DF84">
              <w:rPr>
                <w:rFonts w:eastAsia="Times New Roman" w:cs="Arial"/>
                <w:lang w:eastAsia="en-GB"/>
              </w:rPr>
              <w:t xml:space="preserve">f </w:t>
            </w:r>
            <w:r w:rsidR="00B862E4">
              <w:rPr>
                <w:rFonts w:eastAsia="Times New Roman" w:cs="Arial"/>
                <w:lang w:eastAsia="en-GB"/>
              </w:rPr>
              <w:t>t</w:t>
            </w:r>
            <w:r w:rsidRPr="4986DF84">
              <w:rPr>
                <w:rFonts w:eastAsia="Times New Roman" w:cs="Arial"/>
                <w:lang w:eastAsia="en-GB"/>
              </w:rPr>
              <w:t>erms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5B7B4B" w14:textId="31E4F359"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345F9363"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EAC2DDC"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2.</w:t>
            </w:r>
            <w:r w:rsidRPr="00096B5E">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E684A01"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SAFEGUARDING</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61EBF695" w14:textId="205F84FD" w:rsidR="00096B5E"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8</w:t>
            </w:r>
          </w:p>
        </w:tc>
      </w:tr>
      <w:tr w:rsidR="00096B5E" w:rsidRPr="00096B5E" w14:paraId="1ED9A5B3"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1A60DF6"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3.</w:t>
            </w:r>
            <w:r w:rsidRPr="00096B5E">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A727DC4"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TRAVEL SOLUTIONS</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454FBB85" w14:textId="2151E615" w:rsidR="00096B5E" w:rsidRPr="00E75F30" w:rsidRDefault="00403461" w:rsidP="00E75F30">
            <w:pPr>
              <w:spacing w:line="240" w:lineRule="auto"/>
              <w:jc w:val="center"/>
              <w:textAlignment w:val="baseline"/>
              <w:rPr>
                <w:rFonts w:eastAsia="Times New Roman" w:cs="Arial"/>
                <w:b/>
                <w:bCs/>
                <w:color w:val="000000" w:themeColor="text1"/>
                <w:sz w:val="28"/>
                <w:szCs w:val="28"/>
                <w:lang w:eastAsia="en-GB"/>
              </w:rPr>
            </w:pPr>
            <w:r>
              <w:rPr>
                <w:rFonts w:eastAsia="Times New Roman" w:cs="Arial"/>
                <w:b/>
                <w:bCs/>
                <w:color w:val="000000" w:themeColor="text1"/>
                <w:sz w:val="28"/>
                <w:szCs w:val="28"/>
                <w:lang w:eastAsia="en-GB"/>
              </w:rPr>
              <w:t>10</w:t>
            </w:r>
          </w:p>
        </w:tc>
      </w:tr>
      <w:tr w:rsidR="00096B5E" w:rsidRPr="00096B5E" w14:paraId="195FE961"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EB68957"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4.</w:t>
            </w:r>
            <w:r w:rsidRPr="00096B5E">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BBF82C1"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MAINSTREAM SCHOOL TRANSPORT</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5D081023" w14:textId="0E91E7E8" w:rsidR="00096B5E" w:rsidRPr="00E75F30" w:rsidRDefault="00403461" w:rsidP="00E75F30">
            <w:pPr>
              <w:spacing w:line="240" w:lineRule="auto"/>
              <w:jc w:val="center"/>
              <w:textAlignment w:val="baseline"/>
              <w:rPr>
                <w:rFonts w:eastAsia="Times New Roman" w:cs="Arial"/>
                <w:b/>
                <w:bCs/>
                <w:color w:val="000000" w:themeColor="text1"/>
                <w:sz w:val="28"/>
                <w:szCs w:val="28"/>
                <w:lang w:eastAsia="en-GB"/>
              </w:rPr>
            </w:pPr>
            <w:r>
              <w:rPr>
                <w:rFonts w:eastAsia="Times New Roman" w:cs="Arial"/>
                <w:b/>
                <w:bCs/>
                <w:color w:val="000000" w:themeColor="text1"/>
                <w:sz w:val="28"/>
                <w:szCs w:val="28"/>
                <w:lang w:eastAsia="en-GB"/>
              </w:rPr>
              <w:t>10</w:t>
            </w:r>
          </w:p>
        </w:tc>
      </w:tr>
      <w:tr w:rsidR="00096B5E" w:rsidRPr="00096B5E" w14:paraId="5FDB8DAF"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88FFD7"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4.1 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B872B" w14:textId="464395F9" w:rsidR="00096B5E" w:rsidRPr="00096B5E" w:rsidRDefault="00096B5E" w:rsidP="00096B5E">
            <w:pPr>
              <w:spacing w:line="240" w:lineRule="auto"/>
              <w:textAlignment w:val="baseline"/>
              <w:rPr>
                <w:rFonts w:ascii="Times New Roman" w:eastAsia="Times New Roman" w:hAnsi="Times New Roman" w:cs="Times New Roman"/>
                <w:lang w:eastAsia="en-GB"/>
              </w:rPr>
            </w:pPr>
            <w:r w:rsidRPr="4986DF84">
              <w:rPr>
                <w:rFonts w:eastAsia="Times New Roman" w:cs="Arial"/>
                <w:lang w:eastAsia="en-GB"/>
              </w:rPr>
              <w:t xml:space="preserve">Eligibility </w:t>
            </w:r>
            <w:r w:rsidR="00B862E4">
              <w:rPr>
                <w:rFonts w:eastAsia="Times New Roman" w:cs="Arial"/>
                <w:lang w:eastAsia="en-GB"/>
              </w:rPr>
              <w:t>f</w:t>
            </w:r>
            <w:r w:rsidRPr="4986DF84">
              <w:rPr>
                <w:rFonts w:eastAsia="Times New Roman" w:cs="Arial"/>
                <w:lang w:eastAsia="en-GB"/>
              </w:rPr>
              <w:t xml:space="preserve">or </w:t>
            </w:r>
            <w:r w:rsidR="00B862E4">
              <w:rPr>
                <w:rFonts w:eastAsia="Times New Roman" w:cs="Arial"/>
                <w:lang w:eastAsia="en-GB"/>
              </w:rPr>
              <w:t>f</w:t>
            </w:r>
            <w:r w:rsidRPr="4986DF84">
              <w:rPr>
                <w:rFonts w:eastAsia="Times New Roman" w:cs="Arial"/>
                <w:lang w:eastAsia="en-GB"/>
              </w:rPr>
              <w:t>ree</w:t>
            </w:r>
            <w:r w:rsidR="7BABEA72" w:rsidRPr="4986DF84">
              <w:rPr>
                <w:rFonts w:eastAsia="Times New Roman" w:cs="Arial"/>
                <w:lang w:eastAsia="en-GB"/>
              </w:rPr>
              <w:t xml:space="preserve"> </w:t>
            </w:r>
            <w:r w:rsidR="00B862E4">
              <w:rPr>
                <w:rFonts w:eastAsia="Times New Roman" w:cs="Arial"/>
                <w:lang w:eastAsia="en-GB"/>
              </w:rPr>
              <w:t>t</w:t>
            </w:r>
            <w:r w:rsidRPr="4986DF84">
              <w:rPr>
                <w:rFonts w:eastAsia="Times New Roman" w:cs="Arial"/>
                <w:lang w:eastAsia="en-GB"/>
              </w:rPr>
              <w:t xml:space="preserve">ransport </w:t>
            </w:r>
            <w:r w:rsidR="00B862E4">
              <w:rPr>
                <w:rFonts w:eastAsia="Times New Roman" w:cs="Arial"/>
                <w:lang w:eastAsia="en-GB"/>
              </w:rPr>
              <w:t>a</w:t>
            </w:r>
            <w:r w:rsidRPr="4986DF84">
              <w:rPr>
                <w:rFonts w:eastAsia="Times New Roman" w:cs="Arial"/>
                <w:lang w:eastAsia="en-GB"/>
              </w:rPr>
              <w:t>ssistance</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0D289B" w14:textId="17332364"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66EFB58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D76871"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4.2 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E5FD0" w14:textId="747EA502"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Statutory </w:t>
            </w:r>
            <w:r w:rsidR="00B862E4">
              <w:rPr>
                <w:rFonts w:eastAsia="Times New Roman" w:cs="Arial"/>
                <w:lang w:eastAsia="en-GB"/>
              </w:rPr>
              <w:t>w</w:t>
            </w:r>
            <w:r w:rsidRPr="00096B5E">
              <w:rPr>
                <w:rFonts w:eastAsia="Times New Roman" w:cs="Arial"/>
                <w:lang w:eastAsia="en-GB"/>
              </w:rPr>
              <w:t xml:space="preserve">alking </w:t>
            </w:r>
            <w:r w:rsidR="00B862E4">
              <w:rPr>
                <w:rFonts w:eastAsia="Times New Roman" w:cs="Arial"/>
                <w:lang w:eastAsia="en-GB"/>
              </w:rPr>
              <w:t>d</w:t>
            </w:r>
            <w:r w:rsidRPr="00096B5E">
              <w:rPr>
                <w:rFonts w:eastAsia="Times New Roman" w:cs="Arial"/>
                <w:lang w:eastAsia="en-GB"/>
              </w:rPr>
              <w:t>istances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3E8135" w14:textId="1FE178CA"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0814C95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12FB3F"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4.3 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3D4A26" w14:textId="1C426C80" w:rsidR="00096B5E" w:rsidRPr="00096B5E" w:rsidRDefault="00A26226" w:rsidP="00096B5E">
            <w:pPr>
              <w:spacing w:line="240" w:lineRule="auto"/>
              <w:textAlignment w:val="baseline"/>
              <w:rPr>
                <w:rFonts w:eastAsia="Times New Roman" w:cs="Arial"/>
                <w:lang w:eastAsia="en-GB"/>
              </w:rPr>
            </w:pPr>
            <w:r>
              <w:rPr>
                <w:rFonts w:eastAsia="Times New Roman" w:cs="Arial"/>
                <w:lang w:eastAsia="en-GB"/>
              </w:rPr>
              <w:t>Children/young people</w:t>
            </w:r>
            <w:r w:rsidR="00096B5E" w:rsidRPr="4986DF84">
              <w:rPr>
                <w:rFonts w:eastAsia="Times New Roman" w:cs="Arial"/>
                <w:lang w:eastAsia="en-GB"/>
              </w:rPr>
              <w:t xml:space="preserve"> </w:t>
            </w:r>
            <w:r w:rsidR="00B862E4">
              <w:rPr>
                <w:rFonts w:eastAsia="Times New Roman" w:cs="Arial"/>
                <w:lang w:eastAsia="en-GB"/>
              </w:rPr>
              <w:t>a</w:t>
            </w:r>
            <w:r w:rsidR="00096B5E" w:rsidRPr="4986DF84">
              <w:rPr>
                <w:rFonts w:eastAsia="Times New Roman" w:cs="Arial"/>
                <w:lang w:eastAsia="en-GB"/>
              </w:rPr>
              <w:t xml:space="preserve">ttending </w:t>
            </w:r>
            <w:r w:rsidR="00B862E4">
              <w:rPr>
                <w:rFonts w:eastAsia="Times New Roman" w:cs="Arial"/>
                <w:lang w:eastAsia="en-GB"/>
              </w:rPr>
              <w:t>d</w:t>
            </w:r>
            <w:r w:rsidR="5FD18FEA" w:rsidRPr="4986DF84">
              <w:rPr>
                <w:rFonts w:eastAsia="Times New Roman" w:cs="Arial"/>
                <w:lang w:eastAsia="en-GB"/>
              </w:rPr>
              <w:t>enom</w:t>
            </w:r>
            <w:r w:rsidR="00096B5E" w:rsidRPr="4986DF84">
              <w:rPr>
                <w:rFonts w:eastAsia="Times New Roman" w:cs="Arial"/>
                <w:lang w:eastAsia="en-GB"/>
              </w:rPr>
              <w:t xml:space="preserve">inational (faith) </w:t>
            </w:r>
            <w:r w:rsidR="00B862E4">
              <w:rPr>
                <w:rFonts w:eastAsia="Times New Roman" w:cs="Arial"/>
                <w:lang w:eastAsia="en-GB"/>
              </w:rPr>
              <w:t>s</w:t>
            </w:r>
            <w:r w:rsidR="00096B5E" w:rsidRPr="4986DF84">
              <w:rPr>
                <w:rFonts w:eastAsia="Times New Roman" w:cs="Arial"/>
                <w:lang w:eastAsia="en-GB"/>
              </w:rPr>
              <w:t>chools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52585E" w14:textId="27E39F79"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41E4696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7CFB7B" w14:textId="77777777" w:rsidR="00096B5E" w:rsidRPr="00096B5E" w:rsidRDefault="00096B5E" w:rsidP="00096B5E">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4.4 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84E3C" w14:textId="1587ED5C" w:rsidR="00096B5E" w:rsidRPr="00096B5E" w:rsidRDefault="00071692" w:rsidP="00096B5E">
            <w:pPr>
              <w:spacing w:line="240" w:lineRule="auto"/>
              <w:textAlignment w:val="baseline"/>
              <w:rPr>
                <w:rFonts w:eastAsia="Times New Roman" w:cs="Arial"/>
                <w:lang w:eastAsia="en-GB"/>
              </w:rPr>
            </w:pPr>
            <w:r w:rsidRPr="00071692">
              <w:rPr>
                <w:rFonts w:eastAsia="Times New Roman" w:cs="Arial"/>
                <w:lang w:eastAsia="en-GB"/>
              </w:rPr>
              <w:t xml:space="preserve">Available </w:t>
            </w:r>
            <w:r w:rsidR="004977B9">
              <w:rPr>
                <w:rFonts w:eastAsia="Times New Roman" w:cs="Arial"/>
                <w:lang w:eastAsia="en-GB"/>
              </w:rPr>
              <w:t>w</w:t>
            </w:r>
            <w:r w:rsidRPr="00071692">
              <w:rPr>
                <w:rFonts w:eastAsia="Times New Roman" w:cs="Arial"/>
                <w:lang w:eastAsia="en-GB"/>
              </w:rPr>
              <w:t xml:space="preserve">alking </w:t>
            </w:r>
            <w:r w:rsidR="00B862E4">
              <w:rPr>
                <w:rFonts w:eastAsia="Times New Roman" w:cs="Arial"/>
                <w:lang w:eastAsia="en-GB"/>
              </w:rPr>
              <w:t>r</w:t>
            </w:r>
            <w:r w:rsidRPr="00071692">
              <w:rPr>
                <w:rFonts w:eastAsia="Times New Roman" w:cs="Arial"/>
                <w:lang w:eastAsia="en-GB"/>
              </w:rPr>
              <w:t>oute</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06E489D" w14:textId="6269A060"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71692" w:rsidRPr="00096B5E" w14:paraId="6E37A243" w14:textId="77777777" w:rsidTr="00E75F30">
        <w:trPr>
          <w:trHeight w:val="825"/>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6BED55" w14:textId="773F8E89" w:rsidR="00071692" w:rsidRPr="00096B5E" w:rsidRDefault="00071692" w:rsidP="00096B5E">
            <w:pPr>
              <w:spacing w:line="240" w:lineRule="auto"/>
              <w:textAlignment w:val="baseline"/>
              <w:rPr>
                <w:rFonts w:eastAsia="Times New Roman" w:cs="Arial"/>
                <w:lang w:eastAsia="en-GB"/>
              </w:rPr>
            </w:pPr>
            <w:r>
              <w:rPr>
                <w:rFonts w:eastAsia="Times New Roman" w:cs="Arial"/>
                <w:lang w:eastAsia="en-GB"/>
              </w:rPr>
              <w:t>4.5</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7C903F" w14:textId="30A76235" w:rsidR="00071692" w:rsidRPr="004977B9" w:rsidRDefault="004977B9" w:rsidP="00096B5E">
            <w:pPr>
              <w:spacing w:line="240" w:lineRule="auto"/>
              <w:textAlignment w:val="baseline"/>
              <w:rPr>
                <w:rFonts w:eastAsia="Times New Roman" w:cs="Arial"/>
                <w:lang w:eastAsia="en-GB"/>
              </w:rPr>
            </w:pPr>
            <w:r w:rsidRPr="004977B9">
              <w:rPr>
                <w:rFonts w:eastAsia="Times New Roman" w:cs="Arial"/>
                <w:color w:val="000000" w:themeColor="text1"/>
                <w:lang w:eastAsia="en-GB"/>
              </w:rPr>
              <w:t>Children/young people who are not attending their nearest available qualifying school, or any alternative catchment schoo</w:t>
            </w:r>
            <w:r>
              <w:rPr>
                <w:rFonts w:eastAsia="Times New Roman" w:cs="Arial"/>
                <w:color w:val="000000" w:themeColor="text1"/>
                <w:lang w:eastAsia="en-GB"/>
              </w:rPr>
              <w:t>l as d</w:t>
            </w:r>
            <w:r w:rsidRPr="004977B9">
              <w:rPr>
                <w:rFonts w:eastAsia="Times New Roman" w:cs="Arial"/>
                <w:color w:val="000000" w:themeColor="text1"/>
                <w:lang w:eastAsia="en-GB"/>
              </w:rPr>
              <w:t>etermined by the L</w:t>
            </w:r>
            <w:r w:rsidR="009C4B97">
              <w:rPr>
                <w:rFonts w:eastAsia="Times New Roman" w:cs="Arial"/>
                <w:color w:val="000000" w:themeColor="text1"/>
                <w:lang w:eastAsia="en-GB"/>
              </w:rPr>
              <w:t>o</w:t>
            </w:r>
            <w:r w:rsidR="009C4B97">
              <w:rPr>
                <w:rFonts w:eastAsia="Times New Roman"/>
                <w:color w:val="000000" w:themeColor="text1"/>
                <w:lang w:eastAsia="en-GB"/>
              </w:rPr>
              <w:t xml:space="preserve">cal </w:t>
            </w:r>
            <w:r w:rsidRPr="004977B9">
              <w:rPr>
                <w:rFonts w:eastAsia="Times New Roman" w:cs="Arial"/>
                <w:color w:val="000000" w:themeColor="text1"/>
                <w:lang w:eastAsia="en-GB"/>
              </w:rPr>
              <w:t>A</w:t>
            </w:r>
            <w:r w:rsidR="009C4B97">
              <w:rPr>
                <w:rFonts w:eastAsia="Times New Roman" w:cs="Arial"/>
                <w:color w:val="000000" w:themeColor="text1"/>
                <w:lang w:eastAsia="en-GB"/>
              </w:rPr>
              <w:t>uthority</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B6ADD6" w14:textId="093A5E4B" w:rsidR="00071692" w:rsidRPr="00E75F30" w:rsidRDefault="00071692"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096B5E" w14:paraId="0B1BB67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39CA3F" w14:textId="376E9234" w:rsidR="4986DF84" w:rsidRDefault="4986DF84" w:rsidP="4986DF84">
            <w:pPr>
              <w:spacing w:line="240" w:lineRule="auto"/>
              <w:rPr>
                <w:rFonts w:ascii="Times New Roman" w:eastAsia="Times New Roman" w:hAnsi="Times New Roman" w:cs="Times New Roman"/>
                <w:lang w:eastAsia="en-GB"/>
              </w:rPr>
            </w:pPr>
            <w:r w:rsidRPr="4986DF84">
              <w:rPr>
                <w:rFonts w:eastAsia="Times New Roman" w:cs="Arial"/>
                <w:lang w:eastAsia="en-GB"/>
              </w:rPr>
              <w:t>4.6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AB4CFA" w14:textId="2E707CCB" w:rsidR="0E522C45" w:rsidRDefault="0E522C45" w:rsidP="4986DF84">
            <w:pPr>
              <w:spacing w:line="240" w:lineRule="auto"/>
              <w:rPr>
                <w:rFonts w:eastAsia="Times New Roman" w:cs="Arial"/>
                <w:lang w:eastAsia="en-GB"/>
              </w:rPr>
            </w:pPr>
            <w:r w:rsidRPr="4986DF84">
              <w:rPr>
                <w:rFonts w:eastAsia="Times New Roman" w:cs="Arial"/>
                <w:lang w:eastAsia="en-GB"/>
              </w:rPr>
              <w:t xml:space="preserve">Managed </w:t>
            </w:r>
            <w:r w:rsidR="00B862E4">
              <w:rPr>
                <w:rFonts w:eastAsia="Times New Roman" w:cs="Arial"/>
                <w:lang w:eastAsia="en-GB"/>
              </w:rPr>
              <w:t>m</w:t>
            </w:r>
            <w:r w:rsidRPr="4986DF84">
              <w:rPr>
                <w:rFonts w:eastAsia="Times New Roman" w:cs="Arial"/>
                <w:lang w:eastAsia="en-GB"/>
              </w:rPr>
              <w:t>oves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A84077" w14:textId="1F400770" w:rsidR="4986DF84" w:rsidRPr="00E75F30" w:rsidRDefault="4986DF84" w:rsidP="00E75F30">
            <w:pPr>
              <w:spacing w:line="240" w:lineRule="auto"/>
              <w:jc w:val="center"/>
              <w:rPr>
                <w:rFonts w:eastAsia="Times New Roman" w:cs="Arial"/>
                <w:b/>
                <w:bCs/>
                <w:color w:val="000000" w:themeColor="text1"/>
                <w:sz w:val="28"/>
                <w:szCs w:val="28"/>
                <w:lang w:eastAsia="en-GB"/>
              </w:rPr>
            </w:pPr>
          </w:p>
        </w:tc>
      </w:tr>
      <w:tr w:rsidR="00096B5E" w:rsidRPr="00096B5E" w14:paraId="381F1932"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2BAD7" w14:textId="48BB3465" w:rsidR="4986DF84" w:rsidRDefault="4986DF84" w:rsidP="4986DF84">
            <w:pPr>
              <w:spacing w:line="240" w:lineRule="auto"/>
              <w:rPr>
                <w:rFonts w:eastAsia="Times New Roman" w:cs="Arial"/>
                <w:lang w:eastAsia="en-GB"/>
              </w:rPr>
            </w:pPr>
            <w:r w:rsidRPr="4986DF84">
              <w:rPr>
                <w:rFonts w:eastAsia="Times New Roman" w:cs="Arial"/>
                <w:lang w:eastAsia="en-GB"/>
              </w:rPr>
              <w:t>4.</w:t>
            </w:r>
            <w:r w:rsidR="28BD99AA" w:rsidRPr="4986DF84">
              <w:rPr>
                <w:rFonts w:eastAsia="Times New Roman" w:cs="Arial"/>
                <w:lang w:eastAsia="en-GB"/>
              </w:rPr>
              <w:t>7</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65924F" w14:textId="77777777" w:rsidR="4986DF84" w:rsidRDefault="4986DF84" w:rsidP="4986DF84">
            <w:pPr>
              <w:spacing w:line="240" w:lineRule="auto"/>
              <w:rPr>
                <w:rFonts w:ascii="Times New Roman" w:eastAsia="Times New Roman" w:hAnsi="Times New Roman" w:cs="Times New Roman"/>
                <w:lang w:eastAsia="en-GB"/>
              </w:rPr>
            </w:pPr>
            <w:r w:rsidRPr="4986DF84">
              <w:rPr>
                <w:rFonts w:eastAsia="Times New Roman" w:cs="Arial"/>
                <w:lang w:eastAsia="en-GB"/>
              </w:rPr>
              <w:t>Exceptions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DBA888" w14:textId="766A2342" w:rsidR="4986DF84" w:rsidRPr="00E75F30" w:rsidRDefault="4986DF84" w:rsidP="00E75F30">
            <w:pPr>
              <w:spacing w:line="240" w:lineRule="auto"/>
              <w:jc w:val="center"/>
              <w:rPr>
                <w:rFonts w:eastAsia="Times New Roman" w:cs="Arial"/>
                <w:b/>
                <w:bCs/>
                <w:color w:val="000000" w:themeColor="text1"/>
                <w:sz w:val="28"/>
                <w:szCs w:val="28"/>
                <w:lang w:eastAsia="en-GB"/>
              </w:rPr>
            </w:pPr>
          </w:p>
        </w:tc>
      </w:tr>
      <w:tr w:rsidR="4986DF84" w14:paraId="187AA79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B2F522" w14:textId="1B49FEB7" w:rsidR="453806D4" w:rsidRDefault="453806D4" w:rsidP="4986DF84">
            <w:pPr>
              <w:spacing w:line="240" w:lineRule="auto"/>
              <w:rPr>
                <w:rFonts w:eastAsia="Times New Roman" w:cs="Arial"/>
                <w:lang w:eastAsia="en-GB"/>
              </w:rPr>
            </w:pPr>
            <w:r w:rsidRPr="4986DF84">
              <w:rPr>
                <w:rFonts w:eastAsia="Times New Roman" w:cs="Arial"/>
                <w:lang w:eastAsia="en-GB"/>
              </w:rPr>
              <w:t>4.8</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88EE0D" w14:textId="40BB6D1F" w:rsidR="453806D4" w:rsidRDefault="00770CBB" w:rsidP="4986DF84">
            <w:pPr>
              <w:spacing w:line="240" w:lineRule="auto"/>
              <w:rPr>
                <w:rFonts w:eastAsia="Times New Roman" w:cs="Arial"/>
                <w:lang w:eastAsia="en-GB"/>
              </w:rPr>
            </w:pPr>
            <w:r>
              <w:rPr>
                <w:rFonts w:eastAsia="Times New Roman" w:cs="Arial"/>
                <w:lang w:eastAsia="en-GB"/>
              </w:rPr>
              <w:t>Extended rights for c</w:t>
            </w:r>
            <w:r w:rsidR="00A26226">
              <w:rPr>
                <w:rFonts w:eastAsia="Times New Roman" w:cs="Arial"/>
                <w:lang w:eastAsia="en-GB"/>
              </w:rPr>
              <w:t>hildren/young people</w:t>
            </w:r>
            <w:r w:rsidR="453806D4" w:rsidRPr="4986DF84">
              <w:rPr>
                <w:rFonts w:eastAsia="Times New Roman" w:cs="Arial"/>
                <w:lang w:eastAsia="en-GB"/>
              </w:rPr>
              <w:t xml:space="preserve"> </w:t>
            </w:r>
            <w:r w:rsidR="00B862E4">
              <w:rPr>
                <w:rFonts w:eastAsia="Times New Roman" w:cs="Arial"/>
                <w:lang w:eastAsia="en-GB"/>
              </w:rPr>
              <w:t>f</w:t>
            </w:r>
            <w:r w:rsidR="453806D4" w:rsidRPr="4986DF84">
              <w:rPr>
                <w:rFonts w:eastAsia="Times New Roman" w:cs="Arial"/>
                <w:lang w:eastAsia="en-GB"/>
              </w:rPr>
              <w:t xml:space="preserve">rom </w:t>
            </w:r>
            <w:r w:rsidR="00B862E4">
              <w:rPr>
                <w:rFonts w:eastAsia="Times New Roman" w:cs="Arial"/>
                <w:lang w:eastAsia="en-GB"/>
              </w:rPr>
              <w:t>l</w:t>
            </w:r>
            <w:r w:rsidR="453806D4" w:rsidRPr="4986DF84">
              <w:rPr>
                <w:rFonts w:eastAsia="Times New Roman" w:cs="Arial"/>
                <w:lang w:eastAsia="en-GB"/>
              </w:rPr>
              <w:t>ow</w:t>
            </w:r>
            <w:r w:rsidR="00B97870">
              <w:rPr>
                <w:rFonts w:eastAsia="Times New Roman" w:cs="Arial"/>
                <w:lang w:eastAsia="en-GB"/>
              </w:rPr>
              <w:t>-</w:t>
            </w:r>
            <w:r w:rsidR="00B862E4">
              <w:rPr>
                <w:rFonts w:eastAsia="Times New Roman" w:cs="Arial"/>
                <w:lang w:eastAsia="en-GB"/>
              </w:rPr>
              <w:t>i</w:t>
            </w:r>
            <w:r w:rsidR="453806D4" w:rsidRPr="4986DF84">
              <w:rPr>
                <w:rFonts w:eastAsia="Times New Roman" w:cs="Arial"/>
                <w:lang w:eastAsia="en-GB"/>
              </w:rPr>
              <w:t xml:space="preserve">ncome </w:t>
            </w:r>
            <w:r w:rsidR="00B862E4">
              <w:rPr>
                <w:rFonts w:eastAsia="Times New Roman" w:cs="Arial"/>
                <w:lang w:eastAsia="en-GB"/>
              </w:rPr>
              <w:t>f</w:t>
            </w:r>
            <w:r w:rsidR="63B06279" w:rsidRPr="4986DF84">
              <w:rPr>
                <w:rFonts w:eastAsia="Times New Roman" w:cs="Arial"/>
                <w:lang w:eastAsia="en-GB"/>
              </w:rPr>
              <w:t>a</w:t>
            </w:r>
            <w:r w:rsidR="453806D4" w:rsidRPr="4986DF84">
              <w:rPr>
                <w:rFonts w:eastAsia="Times New Roman" w:cs="Arial"/>
                <w:lang w:eastAsia="en-GB"/>
              </w:rPr>
              <w:t>mil</w:t>
            </w:r>
            <w:r w:rsidR="00611960">
              <w:rPr>
                <w:rFonts w:eastAsia="Times New Roman" w:cs="Arial"/>
                <w:lang w:eastAsia="en-GB"/>
              </w:rPr>
              <w:t>ies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3D0D8E" w14:textId="60D7976E" w:rsidR="4986DF84" w:rsidRPr="00E75F30" w:rsidRDefault="4986DF84" w:rsidP="00E75F30">
            <w:pPr>
              <w:spacing w:line="240" w:lineRule="auto"/>
              <w:jc w:val="center"/>
              <w:rPr>
                <w:rFonts w:eastAsia="Times New Roman" w:cs="Arial"/>
                <w:b/>
                <w:bCs/>
                <w:color w:val="000000" w:themeColor="text1"/>
                <w:sz w:val="28"/>
                <w:szCs w:val="28"/>
                <w:lang w:eastAsia="en-GB"/>
              </w:rPr>
            </w:pPr>
          </w:p>
        </w:tc>
      </w:tr>
      <w:tr w:rsidR="00096B5E" w:rsidRPr="00096B5E" w14:paraId="3C123CD7"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16527B" w14:textId="645AA11F" w:rsidR="00096B5E" w:rsidRPr="00096B5E" w:rsidRDefault="00096B5E" w:rsidP="4986DF84">
            <w:pPr>
              <w:spacing w:line="240" w:lineRule="auto"/>
              <w:textAlignment w:val="baseline"/>
              <w:rPr>
                <w:rFonts w:eastAsia="Times New Roman" w:cs="Arial"/>
                <w:lang w:eastAsia="en-GB"/>
              </w:rPr>
            </w:pPr>
            <w:r w:rsidRPr="4986DF84">
              <w:rPr>
                <w:rFonts w:eastAsia="Times New Roman" w:cs="Arial"/>
                <w:lang w:eastAsia="en-GB"/>
              </w:rPr>
              <w:t>4.</w:t>
            </w:r>
            <w:r w:rsidR="189466F1" w:rsidRPr="4986DF84">
              <w:rPr>
                <w:rFonts w:eastAsia="Times New Roman" w:cs="Arial"/>
                <w:lang w:eastAsia="en-GB"/>
              </w:rPr>
              <w:t>9</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6FED2" w14:textId="6FB78F57" w:rsidR="00096B5E" w:rsidRPr="00B862E4" w:rsidRDefault="00B862E4" w:rsidP="00096B5E">
            <w:pPr>
              <w:spacing w:line="240" w:lineRule="auto"/>
              <w:textAlignment w:val="baseline"/>
              <w:rPr>
                <w:rFonts w:eastAsia="Times New Roman" w:cs="Arial"/>
                <w:lang w:eastAsia="en-GB"/>
              </w:rPr>
            </w:pPr>
            <w:r>
              <w:rPr>
                <w:rFonts w:eastAsia="Times New Roman" w:cs="Arial"/>
                <w:lang w:eastAsia="en-GB"/>
              </w:rPr>
              <w:t>Behaviour expectations</w:t>
            </w:r>
            <w:r w:rsidR="00830D48">
              <w:rPr>
                <w:rFonts w:eastAsia="Times New Roman" w:cs="Arial"/>
                <w:lang w:eastAsia="en-GB"/>
              </w:rPr>
              <w:t xml:space="preserve">, </w:t>
            </w:r>
            <w:r>
              <w:rPr>
                <w:rFonts w:eastAsia="Times New Roman" w:cs="Arial"/>
                <w:lang w:eastAsia="en-GB"/>
              </w:rPr>
              <w:t>p</w:t>
            </w:r>
            <w:r w:rsidR="00096B5E" w:rsidRPr="4986DF84">
              <w:rPr>
                <w:rFonts w:eastAsia="Times New Roman" w:cs="Arial"/>
                <w:lang w:eastAsia="en-GB"/>
              </w:rPr>
              <w:t xml:space="preserve">ublic </w:t>
            </w:r>
            <w:r w:rsidR="00830D48">
              <w:rPr>
                <w:rFonts w:eastAsia="Times New Roman" w:cs="Arial"/>
                <w:lang w:eastAsia="en-GB"/>
              </w:rPr>
              <w:t>t</w:t>
            </w:r>
            <w:r w:rsidR="00096B5E" w:rsidRPr="4986DF84">
              <w:rPr>
                <w:rFonts w:eastAsia="Times New Roman" w:cs="Arial"/>
                <w:lang w:eastAsia="en-GB"/>
              </w:rPr>
              <w:t>ransport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4A725D" w14:textId="49D94BEC" w:rsidR="00096B5E" w:rsidRPr="00E75F30"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0C8214A4" w14:textId="77777777" w:rsidTr="007E1BBA">
        <w:trPr>
          <w:trHeight w:val="38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259290A0" w14:textId="731AFD2A" w:rsidR="007E11EB" w:rsidRPr="007E11EB" w:rsidRDefault="007E11EB" w:rsidP="007E11EB">
            <w:pPr>
              <w:spacing w:line="240" w:lineRule="auto"/>
              <w:textAlignment w:val="baseline"/>
              <w:rPr>
                <w:rFonts w:asciiTheme="majorHAnsi" w:eastAsia="Times New Roman" w:hAnsiTheme="majorHAnsi" w:cstheme="majorHAnsi"/>
                <w:b/>
                <w:bCs/>
                <w:lang w:eastAsia="en-GB"/>
              </w:rPr>
            </w:pPr>
            <w:r w:rsidRPr="007E11EB">
              <w:rPr>
                <w:rFonts w:asciiTheme="majorHAnsi" w:eastAsia="Times New Roman" w:hAnsiTheme="majorHAnsi" w:cstheme="majorHAnsi"/>
                <w:b/>
                <w:bCs/>
                <w:lang w:eastAsia="en-GB"/>
              </w:rPr>
              <w:t>5 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02C30074" w14:textId="31006DCF" w:rsidR="007E11EB" w:rsidRPr="00096B5E" w:rsidRDefault="007E11EB" w:rsidP="007E11EB">
            <w:pPr>
              <w:spacing w:line="240" w:lineRule="auto"/>
              <w:ind w:right="-30"/>
              <w:textAlignment w:val="baseline"/>
              <w:rPr>
                <w:rFonts w:eastAsia="Times New Roman" w:cs="Arial"/>
                <w:b/>
                <w:bCs/>
                <w:lang w:eastAsia="en-GB"/>
              </w:rPr>
            </w:pPr>
            <w:r>
              <w:rPr>
                <w:rFonts w:eastAsia="Times New Roman" w:cs="Arial"/>
                <w:b/>
                <w:bCs/>
                <w:lang w:eastAsia="en-GB"/>
              </w:rPr>
              <w:t>L</w:t>
            </w:r>
            <w:r>
              <w:rPr>
                <w:rFonts w:eastAsia="Times New Roman"/>
                <w:b/>
                <w:bCs/>
                <w:lang w:eastAsia="en-GB"/>
              </w:rPr>
              <w:t>OCAL AUTHORITY DISCRETIONARY POWERS</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0DF509B5" w14:textId="0BA69610"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1</w:t>
            </w:r>
            <w:r w:rsidR="00403461">
              <w:rPr>
                <w:rFonts w:eastAsia="Times New Roman" w:cs="Arial"/>
                <w:b/>
                <w:bCs/>
                <w:color w:val="000000" w:themeColor="text1"/>
                <w:sz w:val="28"/>
                <w:szCs w:val="28"/>
                <w:lang w:eastAsia="en-GB"/>
              </w:rPr>
              <w:t>6</w:t>
            </w:r>
          </w:p>
        </w:tc>
      </w:tr>
      <w:tr w:rsidR="007E11EB" w:rsidRPr="00096B5E" w14:paraId="5801659F" w14:textId="77777777" w:rsidTr="005F5045">
        <w:trPr>
          <w:trHeight w:val="976"/>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2B4E2E4" w14:textId="2C8FD484" w:rsidR="007E11EB" w:rsidRPr="007E11EB" w:rsidRDefault="007E11EB" w:rsidP="007E11EB">
            <w:pPr>
              <w:spacing w:line="240" w:lineRule="auto"/>
              <w:textAlignment w:val="baseline"/>
              <w:rPr>
                <w:rFonts w:asciiTheme="majorHAnsi" w:eastAsia="Times New Roman" w:hAnsiTheme="majorHAnsi" w:cstheme="majorHAnsi"/>
                <w:b/>
                <w:bCs/>
                <w:lang w:eastAsia="en-GB"/>
              </w:rPr>
            </w:pPr>
            <w:r w:rsidRPr="007E11EB">
              <w:rPr>
                <w:rFonts w:asciiTheme="majorHAnsi" w:eastAsia="Times New Roman" w:hAnsiTheme="majorHAnsi" w:cstheme="majorHAnsi"/>
                <w:b/>
                <w:bCs/>
                <w:lang w:eastAsia="en-GB"/>
              </w:rPr>
              <w:t>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071160E" w14:textId="77A40284" w:rsidR="007E11EB" w:rsidRPr="00096B5E" w:rsidRDefault="007E11EB" w:rsidP="007E11EB">
            <w:pPr>
              <w:spacing w:line="240" w:lineRule="auto"/>
              <w:ind w:right="-30"/>
              <w:textAlignment w:val="baseline"/>
              <w:rPr>
                <w:rFonts w:ascii="Times New Roman" w:eastAsia="Times New Roman" w:hAnsi="Times New Roman" w:cs="Times New Roman"/>
                <w:lang w:eastAsia="en-GB"/>
              </w:rPr>
            </w:pPr>
            <w:r w:rsidRPr="00096B5E">
              <w:rPr>
                <w:rFonts w:eastAsia="Times New Roman" w:cs="Arial"/>
                <w:b/>
                <w:bCs/>
                <w:lang w:eastAsia="en-GB"/>
              </w:rPr>
              <w:t xml:space="preserve">TRANSPORT FOR </w:t>
            </w:r>
            <w:r>
              <w:rPr>
                <w:rFonts w:eastAsia="Times New Roman" w:cs="Arial"/>
                <w:b/>
                <w:bCs/>
                <w:lang w:eastAsia="en-GB"/>
              </w:rPr>
              <w:t>CHILDREN/YOUNG PEOPLE</w:t>
            </w:r>
            <w:r w:rsidRPr="00096B5E">
              <w:rPr>
                <w:rFonts w:eastAsia="Times New Roman" w:cs="Arial"/>
                <w:b/>
                <w:bCs/>
                <w:lang w:eastAsia="en-GB"/>
              </w:rPr>
              <w:t xml:space="preserve"> WITH AN EDUCATION, HEALTH AND CARE PLAN (EHCP) AND/OR DISABILITIES (SEND)</w:t>
            </w:r>
            <w:r w:rsidRPr="00096B5E">
              <w:rPr>
                <w:rFonts w:eastAsia="Times New Roman" w:cs="Arial"/>
                <w:lang w:eastAsia="en-GB"/>
              </w:rPr>
              <w:t> </w:t>
            </w:r>
          </w:p>
          <w:p w14:paraId="5D67C6AA"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713D4EB5" w14:textId="1C117C1B"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1</w:t>
            </w:r>
            <w:r w:rsidR="009A3EEC">
              <w:rPr>
                <w:rFonts w:eastAsia="Times New Roman" w:cs="Arial"/>
                <w:b/>
                <w:bCs/>
                <w:color w:val="000000" w:themeColor="text1"/>
                <w:sz w:val="28"/>
                <w:szCs w:val="28"/>
                <w:lang w:eastAsia="en-GB"/>
              </w:rPr>
              <w:t>6</w:t>
            </w:r>
          </w:p>
        </w:tc>
      </w:tr>
      <w:tr w:rsidR="007E11EB" w:rsidRPr="00096B5E" w14:paraId="4FF63E0D"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BB4B54" w14:textId="44F1C550" w:rsidR="007E11EB" w:rsidRPr="00535750" w:rsidRDefault="00535750"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6.1</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45BFFC" w14:textId="5CA3A115" w:rsidR="007E11EB" w:rsidRPr="00535750" w:rsidRDefault="007E11EB"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Naming a school in a child/young person’s EHCP</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E32B05" w14:textId="746BC101"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1F70187B"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A465F2" w14:textId="0A2B72EB" w:rsidR="007E11EB" w:rsidRPr="00535750" w:rsidRDefault="00535750"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6.2</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E7BEF1" w14:textId="027DE169" w:rsidR="007E11EB" w:rsidRPr="00535750" w:rsidRDefault="007E11EB"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Disabled person’s pass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950F14" w14:textId="64D82CA3"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3B9DA894"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67F296" w14:textId="3FE46794" w:rsidR="007E11EB" w:rsidRPr="00535750" w:rsidRDefault="00535750"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6.3</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D23E67" w14:textId="31BB64D5" w:rsidR="007E11EB" w:rsidRPr="00535750" w:rsidRDefault="007E11EB"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Children below the age of 5 years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B0F46C" w14:textId="54354AFF"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57617548"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590B56" w14:textId="38667A2C" w:rsidR="007E11EB" w:rsidRPr="00535750" w:rsidRDefault="00535750"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6.4</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14A65A" w14:textId="3DDF8CED" w:rsidR="007E11EB" w:rsidRPr="00535750" w:rsidRDefault="007E11EB" w:rsidP="007E11EB">
            <w:pPr>
              <w:spacing w:line="240" w:lineRule="auto"/>
              <w:ind w:right="-45"/>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Children &amp; young people of compulsory school age (5 – 16) </w:t>
            </w:r>
          </w:p>
          <w:p w14:paraId="743EA8CD" w14:textId="77777777" w:rsidR="007E11EB" w:rsidRPr="00535750" w:rsidRDefault="007E11EB" w:rsidP="007E11EB">
            <w:pPr>
              <w:spacing w:line="240" w:lineRule="auto"/>
              <w:textAlignment w:val="baseline"/>
              <w:rPr>
                <w:rFonts w:asciiTheme="minorHAnsi" w:eastAsia="Times New Roman" w:hAnsiTheme="minorHAnsi" w:cstheme="minorHAnsi"/>
                <w:lang w:eastAsia="en-GB"/>
              </w:rPr>
            </w:pPr>
            <w:r w:rsidRPr="00535750">
              <w:rPr>
                <w:rFonts w:asciiTheme="minorHAnsi" w:eastAsia="Times New Roman" w:hAnsiTheme="minorHAnsi" w:cstheme="min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EC612" w14:textId="1B8AF40D"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6C3DB72A" w14:textId="77777777" w:rsidTr="005F5045">
        <w:trPr>
          <w:trHeight w:val="45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DD35B4" w14:textId="4E69C8EB" w:rsidR="007E11EB" w:rsidRPr="00B8040C" w:rsidRDefault="00866250" w:rsidP="007E11EB">
            <w:pPr>
              <w:spacing w:line="240" w:lineRule="auto"/>
              <w:textAlignment w:val="baseline"/>
              <w:rPr>
                <w:rFonts w:eastAsia="Times New Roman" w:cs="Arial"/>
                <w:lang w:eastAsia="en-GB"/>
              </w:rPr>
            </w:pPr>
            <w:r w:rsidRPr="00B8040C">
              <w:rPr>
                <w:rFonts w:eastAsia="Times New Roman" w:cs="Arial"/>
                <w:lang w:eastAsia="en-GB"/>
              </w:rPr>
              <w:t>6.5</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5E19B5" w14:textId="33B92CD3" w:rsidR="007E11EB" w:rsidRPr="00B8040C" w:rsidRDefault="00866250" w:rsidP="007E11EB">
            <w:pPr>
              <w:rPr>
                <w:rFonts w:eastAsia="Times New Roman" w:cs="Arial"/>
                <w:color w:val="000000" w:themeColor="text1"/>
                <w:lang w:eastAsia="en-GB"/>
              </w:rPr>
            </w:pPr>
            <w:r w:rsidRPr="00B8040C">
              <w:rPr>
                <w:rFonts w:eastAsia="Times New Roman" w:cs="Arial"/>
                <w:color w:val="000000" w:themeColor="text1"/>
                <w:lang w:eastAsia="en-GB"/>
              </w:rPr>
              <w:t>Appl</w:t>
            </w:r>
            <w:r w:rsidR="00131A1F">
              <w:rPr>
                <w:rFonts w:eastAsia="Times New Roman" w:cs="Arial"/>
                <w:color w:val="000000" w:themeColor="text1"/>
                <w:lang w:eastAsia="en-GB"/>
              </w:rPr>
              <w:t>ications</w:t>
            </w:r>
            <w:r w:rsidRPr="00B8040C">
              <w:rPr>
                <w:rFonts w:eastAsia="Times New Roman" w:cs="Arial"/>
                <w:color w:val="000000" w:themeColor="text1"/>
                <w:lang w:eastAsia="en-GB"/>
              </w:rPr>
              <w:t xml:space="preserve"> for </w:t>
            </w:r>
            <w:r w:rsidR="00B8040C" w:rsidRPr="00B8040C">
              <w:rPr>
                <w:rFonts w:eastAsia="Times New Roman" w:cs="Arial"/>
                <w:color w:val="000000" w:themeColor="text1"/>
                <w:lang w:eastAsia="en-GB"/>
              </w:rPr>
              <w:t>home to school transport solutions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D09CD" w14:textId="3CC16147"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F445C6" w:rsidRPr="00F445C6" w14:paraId="026F85B1" w14:textId="77777777" w:rsidTr="00E71B55">
        <w:trPr>
          <w:trHeight w:val="435"/>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FB7B26" w14:textId="43B140B9" w:rsidR="00F445C6" w:rsidRPr="00F445C6" w:rsidRDefault="00F445C6" w:rsidP="007E11EB">
            <w:pPr>
              <w:spacing w:line="240" w:lineRule="auto"/>
            </w:pPr>
            <w:r w:rsidRPr="00F445C6">
              <w:t>6.6.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B05E02" w14:textId="00B718DD" w:rsidR="00F445C6" w:rsidRPr="00E71B55" w:rsidRDefault="00E71B55" w:rsidP="0039679E">
            <w:r w:rsidRPr="00E71B55">
              <w:t>SEND and alternative provision improvement plan</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1360A7" w14:textId="61BDB05D" w:rsidR="00F445C6" w:rsidRPr="00E75F30" w:rsidRDefault="00F445C6" w:rsidP="00E75F30">
            <w:pPr>
              <w:spacing w:line="240" w:lineRule="auto"/>
              <w:jc w:val="center"/>
              <w:rPr>
                <w:rFonts w:eastAsia="Times New Roman" w:cs="Arial"/>
                <w:b/>
                <w:bCs/>
                <w:color w:val="000000" w:themeColor="text1"/>
                <w:sz w:val="28"/>
                <w:szCs w:val="28"/>
                <w:lang w:eastAsia="en-GB"/>
              </w:rPr>
            </w:pPr>
          </w:p>
        </w:tc>
      </w:tr>
      <w:tr w:rsidR="007E11EB" w:rsidRPr="00096B5E" w14:paraId="32DC4657" w14:textId="77777777" w:rsidTr="0039679E">
        <w:trPr>
          <w:trHeight w:val="653"/>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56C70005" w14:textId="69C3AA31" w:rsidR="007E11EB" w:rsidRPr="0039679E" w:rsidRDefault="0039679E" w:rsidP="007E11EB">
            <w:pPr>
              <w:spacing w:line="240" w:lineRule="auto"/>
              <w:rPr>
                <w:b/>
                <w:bCs/>
              </w:rPr>
            </w:pPr>
            <w:r>
              <w:rPr>
                <w:b/>
                <w:bCs/>
              </w:rPr>
              <w:t>7.</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72430975" w14:textId="10048D48" w:rsidR="007E11EB" w:rsidRPr="0039679E" w:rsidRDefault="0039679E" w:rsidP="0039679E">
            <w:pPr>
              <w:rPr>
                <w:rFonts w:ascii="Times New Roman" w:eastAsia="Times New Roman" w:hAnsi="Times New Roman" w:cs="Times New Roman"/>
                <w:b/>
                <w:bCs/>
                <w:color w:val="000000" w:themeColor="text1"/>
                <w:lang w:eastAsia="en-GB"/>
              </w:rPr>
            </w:pPr>
            <w:r w:rsidRPr="0039679E">
              <w:rPr>
                <w:b/>
                <w:bCs/>
              </w:rPr>
              <w:t xml:space="preserve">ASSISTED HOME TO SCHOOL TRANSPORT </w:t>
            </w:r>
            <w:r>
              <w:rPr>
                <w:b/>
                <w:bCs/>
              </w:rPr>
              <w:t>(</w:t>
            </w:r>
            <w:r w:rsidRPr="0039679E">
              <w:rPr>
                <w:b/>
                <w:bCs/>
              </w:rPr>
              <w:t>TAXI</w:t>
            </w:r>
            <w:r w:rsidR="00792D93">
              <w:rPr>
                <w:b/>
                <w:bCs/>
              </w:rPr>
              <w:t>/</w:t>
            </w:r>
            <w:r w:rsidRPr="0039679E">
              <w:rPr>
                <w:b/>
                <w:bCs/>
              </w:rPr>
              <w:t>MINIBUS/COACH</w:t>
            </w:r>
            <w:r>
              <w:rPr>
                <w:b/>
                <w:bCs/>
              </w:rPr>
              <w:t>)</w:t>
            </w:r>
            <w:r w:rsidRPr="0039679E">
              <w:rPr>
                <w:b/>
                <w:bCs/>
              </w:rPr>
              <w:t xml:space="preserve">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03990238" w14:textId="66039C34" w:rsidR="007E11EB" w:rsidRPr="00E75F30" w:rsidRDefault="00403461" w:rsidP="00E75F30">
            <w:pPr>
              <w:spacing w:line="240" w:lineRule="auto"/>
              <w:jc w:val="center"/>
              <w:rPr>
                <w:rFonts w:eastAsia="Times New Roman" w:cs="Arial"/>
                <w:b/>
                <w:bCs/>
                <w:color w:val="000000" w:themeColor="text1"/>
                <w:sz w:val="28"/>
                <w:szCs w:val="28"/>
                <w:lang w:eastAsia="en-GB"/>
              </w:rPr>
            </w:pPr>
            <w:r>
              <w:rPr>
                <w:rFonts w:eastAsia="Times New Roman" w:cs="Arial"/>
                <w:b/>
                <w:bCs/>
                <w:color w:val="000000" w:themeColor="text1"/>
                <w:sz w:val="28"/>
                <w:szCs w:val="28"/>
                <w:lang w:eastAsia="en-GB"/>
              </w:rPr>
              <w:t>2</w:t>
            </w:r>
            <w:r w:rsidR="009A3EEC">
              <w:rPr>
                <w:rFonts w:eastAsia="Times New Roman" w:cs="Arial"/>
                <w:b/>
                <w:bCs/>
                <w:color w:val="000000" w:themeColor="text1"/>
                <w:sz w:val="28"/>
                <w:szCs w:val="28"/>
                <w:lang w:eastAsia="en-GB"/>
              </w:rPr>
              <w:t>0</w:t>
            </w:r>
          </w:p>
        </w:tc>
      </w:tr>
      <w:tr w:rsidR="0039679E" w:rsidRPr="00096B5E" w14:paraId="7F2EDEF6" w14:textId="77777777" w:rsidTr="00E75F30">
        <w:trPr>
          <w:trHeight w:val="45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56FF31" w14:textId="2E4E9D8E" w:rsidR="0039679E" w:rsidRDefault="00ED603B" w:rsidP="007E11EB">
            <w:pPr>
              <w:spacing w:line="240" w:lineRule="auto"/>
            </w:pPr>
            <w:r>
              <w:t>7.1.</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88CF9E" w14:textId="686337BB" w:rsidR="0039679E" w:rsidRDefault="0039679E" w:rsidP="007E11EB">
            <w:pPr>
              <w:spacing w:line="240" w:lineRule="auto"/>
              <w:rPr>
                <w:rFonts w:eastAsia="Times New Roman" w:cs="Arial"/>
                <w:color w:val="000000" w:themeColor="text1"/>
                <w:lang w:eastAsia="en-GB"/>
              </w:rPr>
            </w:pPr>
            <w:r>
              <w:rPr>
                <w:rFonts w:eastAsia="Times New Roman" w:cs="Arial"/>
                <w:color w:val="000000" w:themeColor="text1"/>
                <w:lang w:eastAsia="en-GB"/>
              </w:rPr>
              <w:t>Medical/mobility considerations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91D1EB" w14:textId="77777777" w:rsidR="0039679E" w:rsidRPr="00E75F30" w:rsidRDefault="0039679E" w:rsidP="00E75F30">
            <w:pPr>
              <w:spacing w:line="240" w:lineRule="auto"/>
              <w:jc w:val="center"/>
              <w:rPr>
                <w:rFonts w:eastAsia="Times New Roman" w:cs="Arial"/>
                <w:b/>
                <w:bCs/>
                <w:color w:val="000000" w:themeColor="text1"/>
                <w:sz w:val="28"/>
                <w:szCs w:val="28"/>
                <w:lang w:eastAsia="en-GB"/>
              </w:rPr>
            </w:pPr>
          </w:p>
        </w:tc>
      </w:tr>
      <w:tr w:rsidR="0039679E" w:rsidRPr="00096B5E" w14:paraId="09F5ECA6" w14:textId="77777777" w:rsidTr="00E75F30">
        <w:trPr>
          <w:trHeight w:val="26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CE7247" w14:textId="4B4DBE88" w:rsidR="0039679E" w:rsidRDefault="006458EC" w:rsidP="007E11EB">
            <w:pPr>
              <w:spacing w:line="240" w:lineRule="auto"/>
            </w:pPr>
            <w:r>
              <w:lastRenderedPageBreak/>
              <w:t>7.2</w:t>
            </w:r>
            <w:r w:rsidR="00A711A6">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02E3D0" w14:textId="0884457C" w:rsidR="0039679E" w:rsidRDefault="0039679E" w:rsidP="007E11EB">
            <w:pPr>
              <w:spacing w:line="240" w:lineRule="auto"/>
              <w:rPr>
                <w:rFonts w:eastAsia="Times New Roman" w:cs="Arial"/>
                <w:color w:val="000000" w:themeColor="text1"/>
                <w:lang w:eastAsia="en-GB"/>
              </w:rPr>
            </w:pPr>
            <w:r>
              <w:rPr>
                <w:rFonts w:eastAsia="Times New Roman" w:cs="Arial"/>
                <w:color w:val="000000" w:themeColor="text1"/>
                <w:lang w:eastAsia="en-GB"/>
              </w:rPr>
              <w:t>Journey times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EA6A1F" w14:textId="77777777" w:rsidR="0039679E" w:rsidRPr="00E75F30" w:rsidRDefault="0039679E" w:rsidP="00E75F30">
            <w:pPr>
              <w:spacing w:line="240" w:lineRule="auto"/>
              <w:jc w:val="center"/>
              <w:rPr>
                <w:rFonts w:eastAsia="Times New Roman" w:cs="Arial"/>
                <w:b/>
                <w:bCs/>
                <w:color w:val="000000" w:themeColor="text1"/>
                <w:sz w:val="28"/>
                <w:szCs w:val="28"/>
                <w:lang w:eastAsia="en-GB"/>
              </w:rPr>
            </w:pPr>
          </w:p>
        </w:tc>
      </w:tr>
      <w:tr w:rsidR="007E11EB" w:rsidRPr="00096B5E" w14:paraId="2AA9581D" w14:textId="77777777" w:rsidTr="00E75F30">
        <w:trPr>
          <w:trHeight w:val="35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9CEB30" w14:textId="12465D9D" w:rsidR="007E11EB" w:rsidRPr="006458EC" w:rsidRDefault="006458EC" w:rsidP="007E11EB">
            <w:pPr>
              <w:spacing w:line="240" w:lineRule="auto"/>
              <w:rPr>
                <w:rFonts w:cs="Arial"/>
              </w:rPr>
            </w:pPr>
            <w:r w:rsidRPr="006458EC">
              <w:rPr>
                <w:rFonts w:cs="Arial"/>
              </w:rPr>
              <w:t>7.3</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F77A63" w14:textId="0F00702E" w:rsidR="007E11EB" w:rsidRPr="00535750" w:rsidRDefault="009004DA" w:rsidP="007E11EB">
            <w:pPr>
              <w:spacing w:line="240" w:lineRule="auto"/>
              <w:rPr>
                <w:rFonts w:eastAsia="Times New Roman" w:cs="Arial"/>
                <w:color w:val="000000" w:themeColor="text1"/>
                <w:lang w:eastAsia="en-GB"/>
              </w:rPr>
            </w:pPr>
            <w:r>
              <w:rPr>
                <w:rFonts w:eastAsia="Times New Roman" w:cs="Arial"/>
                <w:color w:val="000000" w:themeColor="text1"/>
                <w:lang w:eastAsia="en-GB"/>
              </w:rPr>
              <w:t>Behaviour expectations</w:t>
            </w:r>
            <w:r w:rsidR="007E1BBA">
              <w:rPr>
                <w:rFonts w:eastAsia="Times New Roman" w:cs="Arial"/>
                <w:color w:val="000000" w:themeColor="text1"/>
                <w:lang w:eastAsia="en-GB"/>
              </w:rPr>
              <w:t>, assisted home to school transport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71EFBA8" w14:textId="77777777" w:rsidR="007E11EB" w:rsidRPr="00E75F30" w:rsidRDefault="007E11EB" w:rsidP="00E75F30">
            <w:pPr>
              <w:spacing w:line="240" w:lineRule="auto"/>
              <w:jc w:val="center"/>
              <w:rPr>
                <w:rFonts w:eastAsia="Times New Roman" w:cs="Arial"/>
                <w:b/>
                <w:bCs/>
                <w:color w:val="000000" w:themeColor="text1"/>
                <w:sz w:val="28"/>
                <w:szCs w:val="28"/>
                <w:lang w:eastAsia="en-GB"/>
              </w:rPr>
            </w:pPr>
          </w:p>
        </w:tc>
      </w:tr>
      <w:tr w:rsidR="007E11EB" w:rsidRPr="00096B5E" w14:paraId="41B36A7D" w14:textId="77777777" w:rsidTr="00E75F30">
        <w:trPr>
          <w:trHeight w:val="407"/>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E8E1CF" w14:textId="06CF7733"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7.4</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BAEC6" w14:textId="4E1DB85E" w:rsidR="007E11EB" w:rsidRPr="00096B5E" w:rsidRDefault="007E11EB" w:rsidP="007E11EB">
            <w:pPr>
              <w:spacing w:line="240" w:lineRule="auto"/>
              <w:ind w:right="-30"/>
              <w:textAlignment w:val="baseline"/>
              <w:rPr>
                <w:rFonts w:ascii="Times New Roman" w:eastAsia="Times New Roman" w:hAnsi="Times New Roman" w:cs="Times New Roman"/>
                <w:lang w:eastAsia="en-GB"/>
              </w:rPr>
            </w:pPr>
            <w:r w:rsidRPr="4986DF84">
              <w:rPr>
                <w:rFonts w:eastAsia="Times New Roman" w:cs="Arial"/>
                <w:lang w:eastAsia="en-GB"/>
              </w:rPr>
              <w:t xml:space="preserve">SEND </w:t>
            </w:r>
            <w:r>
              <w:rPr>
                <w:rFonts w:eastAsia="Times New Roman" w:cs="Arial"/>
                <w:lang w:eastAsia="en-GB"/>
              </w:rPr>
              <w:t>children/young people</w:t>
            </w:r>
            <w:r w:rsidRPr="4986DF84">
              <w:rPr>
                <w:rFonts w:eastAsia="Times New Roman" w:cs="Arial"/>
                <w:lang w:eastAsia="en-GB"/>
              </w:rPr>
              <w:t xml:space="preserve"> </w:t>
            </w:r>
            <w:r w:rsidR="0050340A">
              <w:rPr>
                <w:rFonts w:eastAsia="Times New Roman" w:cs="Arial"/>
                <w:lang w:eastAsia="en-GB"/>
              </w:rPr>
              <w:t>a</w:t>
            </w:r>
            <w:r w:rsidRPr="4986DF84">
              <w:rPr>
                <w:rFonts w:eastAsia="Times New Roman" w:cs="Arial"/>
                <w:lang w:eastAsia="en-GB"/>
              </w:rPr>
              <w:t xml:space="preserve">ttending </w:t>
            </w:r>
            <w:r w:rsidR="0050340A">
              <w:rPr>
                <w:rFonts w:eastAsia="Times New Roman" w:cs="Arial"/>
                <w:lang w:eastAsia="en-GB"/>
              </w:rPr>
              <w:t>r</w:t>
            </w:r>
            <w:r w:rsidRPr="4986DF84">
              <w:rPr>
                <w:rFonts w:eastAsia="Times New Roman" w:cs="Arial"/>
                <w:lang w:eastAsia="en-GB"/>
              </w:rPr>
              <w:t xml:space="preserve">espite </w:t>
            </w:r>
            <w:r w:rsidR="0050340A">
              <w:rPr>
                <w:rFonts w:eastAsia="Times New Roman" w:cs="Arial"/>
                <w:lang w:eastAsia="en-GB"/>
              </w:rPr>
              <w:t>c</w:t>
            </w:r>
            <w:r w:rsidRPr="4986DF84">
              <w:rPr>
                <w:rFonts w:eastAsia="Times New Roman" w:cs="Arial"/>
                <w:lang w:eastAsia="en-GB"/>
              </w:rPr>
              <w:t>are </w:t>
            </w:r>
          </w:p>
          <w:p w14:paraId="52DC9CF9"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47EDB63" w14:textId="4F4992DB"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3E946EE9"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90B43" w14:textId="0093351C"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7.5</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1D89D" w14:textId="491DDD81" w:rsidR="007E11EB" w:rsidRPr="0039679E" w:rsidRDefault="007E11EB" w:rsidP="007E11EB">
            <w:pPr>
              <w:spacing w:line="240" w:lineRule="auto"/>
              <w:ind w:right="-30"/>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 xml:space="preserve">SEND children/young people </w:t>
            </w:r>
            <w:r w:rsidR="0050340A">
              <w:rPr>
                <w:rFonts w:asciiTheme="majorHAnsi" w:eastAsia="Times New Roman" w:hAnsiTheme="majorHAnsi" w:cstheme="majorHAnsi"/>
                <w:lang w:eastAsia="en-GB"/>
              </w:rPr>
              <w:t>i</w:t>
            </w:r>
            <w:r w:rsidRPr="0039679E">
              <w:rPr>
                <w:rFonts w:asciiTheme="majorHAnsi" w:eastAsia="Times New Roman" w:hAnsiTheme="majorHAnsi" w:cstheme="majorHAnsi"/>
                <w:lang w:eastAsia="en-GB"/>
              </w:rPr>
              <w:t xml:space="preserve">n </w:t>
            </w:r>
            <w:r w:rsidR="0050340A">
              <w:rPr>
                <w:rFonts w:asciiTheme="majorHAnsi" w:eastAsia="Times New Roman" w:hAnsiTheme="majorHAnsi" w:cstheme="majorHAnsi"/>
                <w:lang w:eastAsia="en-GB"/>
              </w:rPr>
              <w:t>p</w:t>
            </w:r>
            <w:r w:rsidRPr="0039679E">
              <w:rPr>
                <w:rFonts w:asciiTheme="majorHAnsi" w:eastAsia="Times New Roman" w:hAnsiTheme="majorHAnsi" w:cstheme="majorHAnsi"/>
                <w:lang w:eastAsia="en-GB"/>
              </w:rPr>
              <w:t>ublic</w:t>
            </w:r>
            <w:r w:rsidR="00B23233">
              <w:rPr>
                <w:rFonts w:asciiTheme="majorHAnsi" w:eastAsia="Times New Roman" w:hAnsiTheme="majorHAnsi" w:cstheme="majorHAnsi"/>
                <w:lang w:eastAsia="en-GB"/>
              </w:rPr>
              <w:t xml:space="preserve"> c</w:t>
            </w:r>
            <w:r w:rsidRPr="0039679E">
              <w:rPr>
                <w:rFonts w:asciiTheme="majorHAnsi" w:eastAsia="Times New Roman" w:hAnsiTheme="majorHAnsi" w:cstheme="majorHAnsi"/>
                <w:lang w:eastAsia="en-GB"/>
              </w:rPr>
              <w:t>are </w:t>
            </w:r>
          </w:p>
          <w:p w14:paraId="72DFDF9D" w14:textId="77777777"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1928F69" w14:textId="5493C5E2"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3590C406"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F6FAA39" w14:textId="3868442A" w:rsidR="007E11EB" w:rsidRPr="0039679E" w:rsidRDefault="0039679E"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8.</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9E234C8" w14:textId="522C7FAD"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b/>
                <w:bCs/>
                <w:lang w:eastAsia="en-GB"/>
              </w:rPr>
              <w:t>PARENTAL</w:t>
            </w:r>
            <w:r w:rsidR="00D869FF">
              <w:rPr>
                <w:rFonts w:asciiTheme="majorHAnsi" w:eastAsia="Times New Roman" w:hAnsiTheme="majorHAnsi" w:cstheme="majorHAnsi"/>
                <w:b/>
                <w:bCs/>
                <w:lang w:eastAsia="en-GB"/>
              </w:rPr>
              <w:t>TRAVEL</w:t>
            </w:r>
            <w:r w:rsidRPr="0039679E">
              <w:rPr>
                <w:rFonts w:asciiTheme="majorHAnsi" w:eastAsia="Times New Roman" w:hAnsiTheme="majorHAnsi" w:cstheme="majorHAnsi"/>
                <w:b/>
                <w:bCs/>
                <w:lang w:eastAsia="en-GB"/>
              </w:rPr>
              <w:t xml:space="preserve"> PAYMENTS</w:t>
            </w:r>
            <w:r w:rsidRPr="0039679E">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60FC1F5" w14:textId="2A88D605"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2</w:t>
            </w:r>
            <w:r w:rsidR="009A3EEC">
              <w:rPr>
                <w:rFonts w:eastAsia="Times New Roman" w:cs="Arial"/>
                <w:b/>
                <w:bCs/>
                <w:color w:val="000000" w:themeColor="text1"/>
                <w:sz w:val="28"/>
                <w:szCs w:val="28"/>
                <w:lang w:eastAsia="en-GB"/>
              </w:rPr>
              <w:t>4</w:t>
            </w:r>
          </w:p>
        </w:tc>
      </w:tr>
      <w:tr w:rsidR="007E11EB" w:rsidRPr="00096B5E" w14:paraId="225D2944"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BCE2DD" w14:textId="2A693483" w:rsidR="007E11EB" w:rsidRPr="0039679E" w:rsidRDefault="006458EC" w:rsidP="007E11EB">
            <w:pPr>
              <w:spacing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8.1</w:t>
            </w:r>
            <w:r w:rsidR="00A711A6">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57F31B" w14:textId="232EDA4A"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Personal transport budget (PTB)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161CD7" w14:textId="67C9C033"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743AED4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04E247" w14:textId="2110480E" w:rsidR="007E11EB" w:rsidRPr="0039679E" w:rsidRDefault="006458EC" w:rsidP="007E11EB">
            <w:pPr>
              <w:spacing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8.2</w:t>
            </w:r>
            <w:r w:rsidR="00A711A6">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69B00F" w14:textId="3C885DC0"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Parental travel claim (PTC)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2940970" w14:textId="41DF5FA2"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0099D638"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3AE4DC2" w14:textId="4718F6D3" w:rsidR="007E11EB" w:rsidRPr="0039679E" w:rsidRDefault="0039679E"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9.</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0E9DA87" w14:textId="48F176C4"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b/>
                <w:bCs/>
                <w:lang w:eastAsia="en-GB"/>
              </w:rPr>
              <w:t>INDEPENDENT TRAVEL TRAINING</w:t>
            </w:r>
            <w:r w:rsidRPr="0039679E">
              <w:rPr>
                <w:rFonts w:asciiTheme="majorHAnsi" w:eastAsia="Times New Roman" w:hAnsiTheme="majorHAnsi" w:cstheme="majorHAnsi"/>
                <w:lang w:eastAsia="en-GB"/>
              </w:rPr>
              <w:t> </w:t>
            </w:r>
            <w:r w:rsidRPr="0039679E">
              <w:rPr>
                <w:rFonts w:asciiTheme="majorHAnsi" w:eastAsia="Times New Roman" w:hAnsiTheme="majorHAnsi" w:cstheme="majorHAnsi"/>
                <w:b/>
                <w:bCs/>
                <w:lang w:eastAsia="en-GB"/>
              </w:rPr>
              <w:t>(ITT)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67138B8" w14:textId="12305F5E"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2</w:t>
            </w:r>
            <w:r w:rsidR="009A3EEC">
              <w:rPr>
                <w:rFonts w:eastAsia="Times New Roman" w:cs="Arial"/>
                <w:b/>
                <w:bCs/>
                <w:color w:val="000000" w:themeColor="text1"/>
                <w:sz w:val="28"/>
                <w:szCs w:val="28"/>
                <w:lang w:eastAsia="en-GB"/>
              </w:rPr>
              <w:t>6</w:t>
            </w:r>
          </w:p>
        </w:tc>
      </w:tr>
      <w:tr w:rsidR="007E11EB" w:rsidRPr="00096B5E" w14:paraId="2CC8A55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7BCA42" w14:textId="08A9047D" w:rsidR="007E11EB" w:rsidRPr="0039679E" w:rsidRDefault="006458EC" w:rsidP="007E11EB">
            <w:pPr>
              <w:spacing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9.1</w:t>
            </w:r>
            <w:r w:rsidR="00A711A6">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0B3774" w14:textId="403644F7"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Independent travel training and parent/carer consent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5B4DE8" w14:textId="77777777"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71AD4" w14:paraId="6B07DF2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B9A6C6" w14:textId="571DDE80" w:rsidR="007E11EB" w:rsidRPr="0039679E" w:rsidRDefault="006458EC" w:rsidP="007E11EB">
            <w:pPr>
              <w:spacing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9.2</w:t>
            </w:r>
            <w:r w:rsidR="00A711A6">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3FE5AD" w14:textId="3D9108A4"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Independent travel training &amp; safeguarding</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15AFF7B" w14:textId="77777777"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51A6F3A8"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8BBE0FC" w14:textId="7AF30C26" w:rsidR="007E11EB" w:rsidRPr="0039679E" w:rsidRDefault="0039679E"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10.</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AB2F7B1" w14:textId="77777777"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b/>
                <w:bCs/>
                <w:lang w:eastAsia="en-GB"/>
              </w:rPr>
              <w:t>TRANSPORT POLICY STATEMENT FOR LEARNERS AGED 16-19 YEARS IN FURTHER EDUCATION AND TRAINING AND CONTINUING LEARNERS WITH A LEARNING DIFFICULTY AND/OR DISABILITY (LLDD) AGED 19 AND OVER</w:t>
            </w:r>
            <w:r w:rsidRPr="0039679E">
              <w:rPr>
                <w:rFonts w:asciiTheme="majorHAnsi" w:eastAsia="Times New Roman" w:hAnsiTheme="majorHAnsi" w:cstheme="majorHAnsi"/>
                <w:lang w:eastAsia="en-GB"/>
              </w:rPr>
              <w:t> </w:t>
            </w:r>
          </w:p>
          <w:p w14:paraId="4ED525F7" w14:textId="77777777"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 </w:t>
            </w:r>
          </w:p>
          <w:p w14:paraId="621E6306" w14:textId="77777777" w:rsidR="007E11EB" w:rsidRPr="0039679E" w:rsidRDefault="007E11EB" w:rsidP="007E11EB">
            <w:pPr>
              <w:spacing w:line="240" w:lineRule="auto"/>
              <w:textAlignment w:val="baseline"/>
              <w:rPr>
                <w:rFonts w:asciiTheme="majorHAnsi" w:eastAsia="Times New Roman" w:hAnsiTheme="majorHAnsi" w:cstheme="majorHAnsi"/>
                <w:lang w:eastAsia="en-GB"/>
              </w:rPr>
            </w:pPr>
            <w:r w:rsidRPr="0039679E">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2C9C568" w14:textId="5729F6C5"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2</w:t>
            </w:r>
            <w:r w:rsidR="001C5C00">
              <w:rPr>
                <w:rFonts w:eastAsia="Times New Roman" w:cs="Arial"/>
                <w:b/>
                <w:bCs/>
                <w:color w:val="000000" w:themeColor="text1"/>
                <w:sz w:val="28"/>
                <w:szCs w:val="28"/>
                <w:lang w:eastAsia="en-GB"/>
              </w:rPr>
              <w:t>7</w:t>
            </w:r>
          </w:p>
        </w:tc>
      </w:tr>
      <w:tr w:rsidR="007E11EB" w:rsidRPr="00096B5E" w14:paraId="4B9A3EA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E5BCF" w14:textId="2FEDC7B4"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10.1</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74DDA1" w14:textId="2A4319B6" w:rsidR="007E11EB" w:rsidRPr="00096B5E" w:rsidRDefault="007E11EB" w:rsidP="007E11EB">
            <w:pPr>
              <w:spacing w:line="240" w:lineRule="auto"/>
              <w:textAlignment w:val="baseline"/>
              <w:rPr>
                <w:rFonts w:ascii="Times New Roman" w:eastAsia="Times New Roman" w:hAnsi="Times New Roman" w:cs="Times New Roman"/>
                <w:lang w:eastAsia="en-GB"/>
              </w:rPr>
            </w:pPr>
            <w:r w:rsidRPr="4986DF84">
              <w:rPr>
                <w:rFonts w:eastAsia="Times New Roman" w:cs="Arial"/>
                <w:lang w:eastAsia="en-GB"/>
              </w:rPr>
              <w:t xml:space="preserve">Summary of </w:t>
            </w:r>
            <w:r>
              <w:rPr>
                <w:rFonts w:eastAsia="Times New Roman" w:cs="Arial"/>
                <w:lang w:eastAsia="en-GB"/>
              </w:rPr>
              <w:t>p</w:t>
            </w:r>
            <w:r w:rsidRPr="4986DF84">
              <w:rPr>
                <w:rFonts w:eastAsia="Times New Roman" w:cs="Arial"/>
                <w:lang w:eastAsia="en-GB"/>
              </w:rPr>
              <w:t xml:space="preserve">olicy </w:t>
            </w:r>
            <w:r>
              <w:rPr>
                <w:rFonts w:eastAsia="Times New Roman" w:cs="Arial"/>
                <w:lang w:eastAsia="en-GB"/>
              </w:rPr>
              <w:t>s</w:t>
            </w:r>
            <w:r w:rsidRPr="4986DF84">
              <w:rPr>
                <w:rFonts w:eastAsia="Times New Roman" w:cs="Arial"/>
                <w:lang w:eastAsia="en-GB"/>
              </w:rPr>
              <w:t xml:space="preserve">tatement </w:t>
            </w:r>
            <w:r>
              <w:rPr>
                <w:rFonts w:eastAsia="Times New Roman" w:cs="Arial"/>
                <w:lang w:eastAsia="en-GB"/>
              </w:rPr>
              <w:t>a</w:t>
            </w:r>
            <w:r w:rsidRPr="4986DF84">
              <w:rPr>
                <w:rFonts w:eastAsia="Times New Roman" w:cs="Arial"/>
                <w:lang w:eastAsia="en-GB"/>
              </w:rPr>
              <w:t xml:space="preserve">nd </w:t>
            </w:r>
            <w:r>
              <w:rPr>
                <w:rFonts w:eastAsia="Times New Roman" w:cs="Arial"/>
                <w:lang w:eastAsia="en-GB"/>
              </w:rPr>
              <w:t>m</w:t>
            </w:r>
            <w:r w:rsidRPr="4986DF84">
              <w:rPr>
                <w:rFonts w:eastAsia="Times New Roman" w:cs="Arial"/>
                <w:lang w:eastAsia="en-GB"/>
              </w:rPr>
              <w:t xml:space="preserve">ain </w:t>
            </w:r>
            <w:r>
              <w:rPr>
                <w:rFonts w:eastAsia="Times New Roman" w:cs="Arial"/>
                <w:lang w:eastAsia="en-GB"/>
              </w:rPr>
              <w:t>o</w:t>
            </w:r>
            <w:r w:rsidRPr="4986DF84">
              <w:rPr>
                <w:rFonts w:eastAsia="Times New Roman" w:cs="Arial"/>
                <w:lang w:eastAsia="en-GB"/>
              </w:rPr>
              <w:t>bjectives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6743A1" w14:textId="1017FD78"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5E93DC1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631563" w14:textId="50131576"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10.2</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386D0E" w14:textId="25DCDE10" w:rsidR="007E11EB" w:rsidRPr="00096B5E" w:rsidRDefault="007E11EB" w:rsidP="007E11EB">
            <w:pPr>
              <w:spacing w:line="240" w:lineRule="auto"/>
              <w:textAlignment w:val="baseline"/>
              <w:rPr>
                <w:rFonts w:eastAsia="Times New Roman" w:cs="Arial"/>
                <w:lang w:eastAsia="en-GB"/>
              </w:rPr>
            </w:pPr>
            <w:r w:rsidRPr="4986DF84">
              <w:rPr>
                <w:rFonts w:eastAsia="Times New Roman" w:cs="Arial"/>
                <w:lang w:eastAsia="en-GB"/>
              </w:rPr>
              <w:t xml:space="preserve">Concessionary </w:t>
            </w:r>
            <w:r>
              <w:rPr>
                <w:rFonts w:eastAsia="Times New Roman" w:cs="Arial"/>
                <w:lang w:eastAsia="en-GB"/>
              </w:rPr>
              <w:t>f</w:t>
            </w:r>
            <w:r w:rsidRPr="4986DF84">
              <w:rPr>
                <w:rFonts w:eastAsia="Times New Roman" w:cs="Arial"/>
                <w:lang w:eastAsia="en-GB"/>
              </w:rPr>
              <w:t xml:space="preserve">ares, </w:t>
            </w:r>
            <w:r>
              <w:rPr>
                <w:rFonts w:eastAsia="Times New Roman" w:cs="Arial"/>
                <w:lang w:eastAsia="en-GB"/>
              </w:rPr>
              <w:t>di</w:t>
            </w:r>
            <w:r w:rsidRPr="4986DF84">
              <w:rPr>
                <w:rFonts w:eastAsia="Times New Roman" w:cs="Arial"/>
                <w:lang w:eastAsia="en-GB"/>
              </w:rPr>
              <w:t xml:space="preserve">scounts, </w:t>
            </w:r>
            <w:r>
              <w:rPr>
                <w:rFonts w:eastAsia="Times New Roman" w:cs="Arial"/>
                <w:lang w:eastAsia="en-GB"/>
              </w:rPr>
              <w:t>s</w:t>
            </w:r>
            <w:r w:rsidRPr="4986DF84">
              <w:rPr>
                <w:rFonts w:eastAsia="Times New Roman" w:cs="Arial"/>
                <w:lang w:eastAsia="en-GB"/>
              </w:rPr>
              <w:t xml:space="preserve">ubsidies, </w:t>
            </w:r>
            <w:r>
              <w:rPr>
                <w:rFonts w:eastAsia="Times New Roman" w:cs="Arial"/>
                <w:lang w:eastAsia="en-GB"/>
              </w:rPr>
              <w:t>p</w:t>
            </w:r>
            <w:r w:rsidRPr="4986DF84">
              <w:rPr>
                <w:rFonts w:eastAsia="Times New Roman" w:cs="Arial"/>
                <w:lang w:eastAsia="en-GB"/>
              </w:rPr>
              <w:t xml:space="preserve">asses </w:t>
            </w:r>
            <w:r>
              <w:rPr>
                <w:rFonts w:eastAsia="Times New Roman" w:cs="Arial"/>
                <w:lang w:eastAsia="en-GB"/>
              </w:rPr>
              <w:t>o</w:t>
            </w:r>
            <w:r w:rsidRPr="4986DF84">
              <w:rPr>
                <w:rFonts w:eastAsia="Times New Roman" w:cs="Arial"/>
                <w:lang w:eastAsia="en-GB"/>
              </w:rPr>
              <w:t>r</w:t>
            </w:r>
            <w:r>
              <w:rPr>
                <w:rFonts w:eastAsia="Times New Roman" w:cs="Arial"/>
                <w:lang w:eastAsia="en-GB"/>
              </w:rPr>
              <w:t xml:space="preserve"> t</w:t>
            </w:r>
            <w:r w:rsidRPr="4986DF84">
              <w:rPr>
                <w:rFonts w:eastAsia="Times New Roman" w:cs="Arial"/>
                <w:lang w:eastAsia="en-GB"/>
              </w:rPr>
              <w:t xml:space="preserve">ravel </w:t>
            </w:r>
            <w:r>
              <w:rPr>
                <w:rFonts w:eastAsia="Times New Roman" w:cs="Arial"/>
                <w:lang w:eastAsia="en-GB"/>
              </w:rPr>
              <w:t>c</w:t>
            </w:r>
            <w:r w:rsidRPr="4986DF84">
              <w:rPr>
                <w:rFonts w:eastAsia="Times New Roman" w:cs="Arial"/>
                <w:lang w:eastAsia="en-GB"/>
              </w:rPr>
              <w:t xml:space="preserve">ards </w:t>
            </w:r>
            <w:r>
              <w:rPr>
                <w:rFonts w:eastAsia="Times New Roman" w:cs="Arial"/>
                <w:lang w:eastAsia="en-GB"/>
              </w:rPr>
              <w:t>a</w:t>
            </w:r>
            <w:r w:rsidRPr="4986DF84">
              <w:rPr>
                <w:rFonts w:eastAsia="Times New Roman" w:cs="Arial"/>
                <w:lang w:eastAsia="en-GB"/>
              </w:rPr>
              <w:t xml:space="preserve">vailable </w:t>
            </w:r>
            <w:r>
              <w:rPr>
                <w:rFonts w:eastAsia="Times New Roman" w:cs="Arial"/>
                <w:lang w:eastAsia="en-GB"/>
              </w:rPr>
              <w:t>f</w:t>
            </w:r>
            <w:r w:rsidRPr="4986DF84">
              <w:rPr>
                <w:rFonts w:eastAsia="Times New Roman" w:cs="Arial"/>
                <w:lang w:eastAsia="en-GB"/>
              </w:rPr>
              <w:t xml:space="preserve">or Post 16 </w:t>
            </w:r>
            <w:r>
              <w:rPr>
                <w:rFonts w:eastAsia="Times New Roman" w:cs="Arial"/>
                <w:lang w:eastAsia="en-GB"/>
              </w:rPr>
              <w:t>l</w:t>
            </w:r>
            <w:r w:rsidRPr="4986DF84">
              <w:rPr>
                <w:rFonts w:eastAsia="Times New Roman" w:cs="Arial"/>
                <w:lang w:eastAsia="en-GB"/>
              </w:rPr>
              <w:t xml:space="preserve">earners </w:t>
            </w:r>
            <w:r>
              <w:rPr>
                <w:rFonts w:eastAsia="Times New Roman" w:cs="Arial"/>
                <w:lang w:eastAsia="en-GB"/>
              </w:rPr>
              <w:t>i</w:t>
            </w:r>
            <w:r w:rsidRPr="4986DF84">
              <w:rPr>
                <w:rFonts w:eastAsia="Times New Roman" w:cs="Arial"/>
                <w:lang w:eastAsia="en-GB"/>
              </w:rPr>
              <w:t xml:space="preserve">n </w:t>
            </w:r>
            <w:r>
              <w:rPr>
                <w:rFonts w:eastAsia="Times New Roman" w:cs="Arial"/>
                <w:lang w:eastAsia="en-GB"/>
              </w:rPr>
              <w:t>c</w:t>
            </w:r>
            <w:r w:rsidRPr="4986DF84">
              <w:rPr>
                <w:rFonts w:eastAsia="Times New Roman" w:cs="Arial"/>
                <w:lang w:eastAsia="en-GB"/>
              </w:rPr>
              <w:t xml:space="preserve">olleges, </w:t>
            </w:r>
            <w:r>
              <w:rPr>
                <w:rFonts w:eastAsia="Times New Roman" w:cs="Arial"/>
                <w:lang w:eastAsia="en-GB"/>
              </w:rPr>
              <w:t>s</w:t>
            </w:r>
            <w:r w:rsidRPr="4986DF84">
              <w:rPr>
                <w:rFonts w:eastAsia="Times New Roman" w:cs="Arial"/>
                <w:lang w:eastAsia="en-GB"/>
              </w:rPr>
              <w:t xml:space="preserve">ixth </w:t>
            </w:r>
            <w:r>
              <w:rPr>
                <w:rFonts w:eastAsia="Times New Roman" w:cs="Arial"/>
                <w:lang w:eastAsia="en-GB"/>
              </w:rPr>
              <w:t>f</w:t>
            </w:r>
            <w:r w:rsidRPr="4986DF84">
              <w:rPr>
                <w:rFonts w:eastAsia="Times New Roman" w:cs="Arial"/>
                <w:lang w:eastAsia="en-GB"/>
              </w:rPr>
              <w:t xml:space="preserve">orms </w:t>
            </w:r>
            <w:r>
              <w:rPr>
                <w:rFonts w:eastAsia="Times New Roman" w:cs="Arial"/>
                <w:lang w:eastAsia="en-GB"/>
              </w:rPr>
              <w:t>&amp; a</w:t>
            </w:r>
            <w:r w:rsidRPr="4986DF84">
              <w:rPr>
                <w:rFonts w:eastAsia="Times New Roman" w:cs="Arial"/>
                <w:lang w:eastAsia="en-GB"/>
              </w:rPr>
              <w:t xml:space="preserve">t </w:t>
            </w:r>
            <w:r>
              <w:rPr>
                <w:rFonts w:eastAsia="Times New Roman" w:cs="Arial"/>
                <w:lang w:eastAsia="en-GB"/>
              </w:rPr>
              <w:t>s</w:t>
            </w:r>
            <w:r w:rsidRPr="4986DF84">
              <w:rPr>
                <w:rFonts w:eastAsia="Times New Roman" w:cs="Arial"/>
                <w:lang w:eastAsia="en-GB"/>
              </w:rPr>
              <w:t xml:space="preserve">ome </w:t>
            </w:r>
            <w:r>
              <w:rPr>
                <w:rFonts w:eastAsia="Times New Roman" w:cs="Arial"/>
                <w:lang w:eastAsia="en-GB"/>
              </w:rPr>
              <w:t>t</w:t>
            </w:r>
            <w:r w:rsidRPr="4986DF84">
              <w:rPr>
                <w:rFonts w:eastAsia="Times New Roman" w:cs="Arial"/>
                <w:lang w:eastAsia="en-GB"/>
              </w:rPr>
              <w:t xml:space="preserve">raining </w:t>
            </w:r>
            <w:r>
              <w:rPr>
                <w:rFonts w:eastAsia="Times New Roman" w:cs="Arial"/>
                <w:lang w:eastAsia="en-GB"/>
              </w:rPr>
              <w:t>p</w:t>
            </w:r>
            <w:r w:rsidRPr="4986DF84">
              <w:rPr>
                <w:rFonts w:eastAsia="Times New Roman" w:cs="Arial"/>
                <w:lang w:eastAsia="en-GB"/>
              </w:rPr>
              <w:t>roviders </w:t>
            </w:r>
          </w:p>
          <w:p w14:paraId="22BC6FC1"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2180566" w14:textId="03639347"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0F0FCFD7"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E52FD" w14:textId="072B3E3E"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10.3</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729372" w14:textId="347AC796" w:rsidR="007E11EB" w:rsidRPr="00096B5E" w:rsidRDefault="007E11EB" w:rsidP="007E11EB">
            <w:pPr>
              <w:spacing w:line="240" w:lineRule="auto"/>
              <w:ind w:right="-30"/>
              <w:textAlignment w:val="baseline"/>
              <w:rPr>
                <w:rFonts w:ascii="Times New Roman" w:eastAsia="Times New Roman" w:hAnsi="Times New Roman" w:cs="Times New Roman"/>
                <w:lang w:eastAsia="en-GB"/>
              </w:rPr>
            </w:pPr>
            <w:r w:rsidRPr="4986DF84">
              <w:rPr>
                <w:rFonts w:eastAsia="Times New Roman" w:cs="Arial"/>
                <w:lang w:eastAsia="en-GB"/>
              </w:rPr>
              <w:t xml:space="preserve">Support </w:t>
            </w:r>
            <w:r>
              <w:rPr>
                <w:rFonts w:eastAsia="Times New Roman" w:cs="Arial"/>
                <w:lang w:eastAsia="en-GB"/>
              </w:rPr>
              <w:t>f</w:t>
            </w:r>
            <w:r w:rsidRPr="4986DF84">
              <w:rPr>
                <w:rFonts w:eastAsia="Times New Roman" w:cs="Arial"/>
                <w:lang w:eastAsia="en-GB"/>
              </w:rPr>
              <w:t xml:space="preserve">or Post 16 </w:t>
            </w:r>
            <w:r>
              <w:rPr>
                <w:rFonts w:eastAsia="Times New Roman" w:cs="Arial"/>
                <w:lang w:eastAsia="en-GB"/>
              </w:rPr>
              <w:t>l</w:t>
            </w:r>
            <w:r w:rsidRPr="4986DF84">
              <w:rPr>
                <w:rFonts w:eastAsia="Times New Roman" w:cs="Arial"/>
                <w:lang w:eastAsia="en-GB"/>
              </w:rPr>
              <w:t xml:space="preserve">earners </w:t>
            </w:r>
            <w:r>
              <w:rPr>
                <w:rFonts w:eastAsia="Times New Roman" w:cs="Arial"/>
                <w:lang w:eastAsia="en-GB"/>
              </w:rPr>
              <w:t>with s</w:t>
            </w:r>
            <w:r w:rsidRPr="4986DF84">
              <w:rPr>
                <w:rFonts w:eastAsia="Times New Roman" w:cs="Arial"/>
                <w:lang w:eastAsia="en-GB"/>
              </w:rPr>
              <w:t xml:space="preserve">pecial </w:t>
            </w:r>
            <w:r>
              <w:rPr>
                <w:rFonts w:eastAsia="Times New Roman" w:cs="Arial"/>
                <w:lang w:eastAsia="en-GB"/>
              </w:rPr>
              <w:t>e</w:t>
            </w:r>
            <w:r w:rsidRPr="4986DF84">
              <w:rPr>
                <w:rFonts w:eastAsia="Times New Roman" w:cs="Arial"/>
                <w:lang w:eastAsia="en-GB"/>
              </w:rPr>
              <w:t xml:space="preserve">ducational </w:t>
            </w:r>
            <w:r>
              <w:rPr>
                <w:rFonts w:eastAsia="Times New Roman" w:cs="Arial"/>
                <w:lang w:eastAsia="en-GB"/>
              </w:rPr>
              <w:t>n</w:t>
            </w:r>
            <w:r w:rsidRPr="4986DF84">
              <w:rPr>
                <w:rFonts w:eastAsia="Times New Roman" w:cs="Arial"/>
                <w:lang w:eastAsia="en-GB"/>
              </w:rPr>
              <w:t xml:space="preserve">eeds </w:t>
            </w:r>
            <w:r>
              <w:rPr>
                <w:rFonts w:eastAsia="Times New Roman" w:cs="Arial"/>
                <w:lang w:eastAsia="en-GB"/>
              </w:rPr>
              <w:t>o</w:t>
            </w:r>
            <w:r w:rsidRPr="4986DF84">
              <w:rPr>
                <w:rFonts w:eastAsia="Times New Roman" w:cs="Arial"/>
                <w:lang w:eastAsia="en-GB"/>
              </w:rPr>
              <w:t xml:space="preserve">r </w:t>
            </w:r>
            <w:r>
              <w:rPr>
                <w:rFonts w:eastAsia="Times New Roman" w:cs="Arial"/>
                <w:lang w:eastAsia="en-GB"/>
              </w:rPr>
              <w:t>d</w:t>
            </w:r>
            <w:r w:rsidRPr="4986DF84">
              <w:rPr>
                <w:rFonts w:eastAsia="Times New Roman" w:cs="Arial"/>
                <w:lang w:eastAsia="en-GB"/>
              </w:rPr>
              <w:t>isabilities (SEND) </w:t>
            </w:r>
          </w:p>
          <w:p w14:paraId="6E8F4697"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9940851" w14:textId="1E15C47D"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145F1B8E"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A5185C" w14:textId="20FF72FE"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10.4</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4768A" w14:textId="0887483E"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Apprenticeships/</w:t>
            </w:r>
            <w:r>
              <w:rPr>
                <w:rFonts w:eastAsia="Times New Roman" w:cs="Arial"/>
                <w:lang w:eastAsia="en-GB"/>
              </w:rPr>
              <w:t>t</w:t>
            </w:r>
            <w:r w:rsidRPr="00096B5E">
              <w:rPr>
                <w:rFonts w:eastAsia="Times New Roman" w:cs="Arial"/>
                <w:lang w:eastAsia="en-GB"/>
              </w:rPr>
              <w:t>raineeships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4643C04" w14:textId="441FC401"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5573F71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B0CF9C" w14:textId="02EB4308"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10.5</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F0E72C" w14:textId="7CB6160A" w:rsidR="007E11EB" w:rsidRDefault="007E11EB" w:rsidP="007E11EB">
            <w:pPr>
              <w:spacing w:line="240" w:lineRule="auto"/>
              <w:rPr>
                <w:rFonts w:ascii="Segoe UI" w:hAnsi="Segoe UI" w:cs="Segoe UI"/>
              </w:rPr>
            </w:pPr>
            <w:r w:rsidRPr="0F621739">
              <w:rPr>
                <w:rStyle w:val="normaltextrun"/>
                <w:rFonts w:eastAsiaTheme="majorEastAsia" w:cs="Arial"/>
              </w:rPr>
              <w:t>Charges</w:t>
            </w:r>
            <w:r>
              <w:rPr>
                <w:rStyle w:val="normaltextrun"/>
                <w:rFonts w:eastAsiaTheme="majorEastAsia" w:cs="Arial"/>
              </w:rPr>
              <w:t xml:space="preserve"> for t</w:t>
            </w:r>
            <w:r w:rsidRPr="0F621739">
              <w:rPr>
                <w:rStyle w:val="normaltextrun"/>
                <w:rFonts w:eastAsiaTheme="majorEastAsia" w:cs="Arial"/>
              </w:rPr>
              <w:t xml:space="preserve">ransport </w:t>
            </w:r>
            <w:r>
              <w:rPr>
                <w:rStyle w:val="normaltextrun"/>
                <w:rFonts w:eastAsiaTheme="majorEastAsia" w:cs="Arial"/>
              </w:rPr>
              <w:t>a</w:t>
            </w:r>
            <w:r w:rsidRPr="0F621739">
              <w:rPr>
                <w:rStyle w:val="normaltextrun"/>
                <w:rFonts w:eastAsiaTheme="majorEastAsia" w:cs="Arial"/>
              </w:rPr>
              <w:t>ssistance</w:t>
            </w:r>
            <w:r>
              <w:rPr>
                <w:rStyle w:val="normaltextrun"/>
                <w:rFonts w:eastAsiaTheme="majorEastAsia" w:cs="Arial"/>
              </w:rPr>
              <w:t xml:space="preserve"> (n</w:t>
            </w:r>
            <w:r w:rsidRPr="0F621739">
              <w:rPr>
                <w:rStyle w:val="normaltextrun"/>
                <w:rFonts w:eastAsiaTheme="majorEastAsia" w:cs="Arial"/>
              </w:rPr>
              <w:t xml:space="preserve">one </w:t>
            </w:r>
            <w:r>
              <w:rPr>
                <w:rStyle w:val="normaltextrun"/>
                <w:rFonts w:eastAsiaTheme="majorEastAsia" w:cs="Arial"/>
              </w:rPr>
              <w:t>s</w:t>
            </w:r>
            <w:r w:rsidRPr="0F621739">
              <w:rPr>
                <w:rStyle w:val="normaltextrun"/>
                <w:rFonts w:eastAsiaTheme="majorEastAsia" w:cs="Arial"/>
              </w:rPr>
              <w:t xml:space="preserve">tatutory </w:t>
            </w:r>
            <w:r>
              <w:rPr>
                <w:rStyle w:val="normaltextrun"/>
                <w:rFonts w:eastAsiaTheme="majorEastAsia" w:cs="Arial"/>
              </w:rPr>
              <w:t>t</w:t>
            </w:r>
            <w:r w:rsidRPr="0F621739">
              <w:rPr>
                <w:rStyle w:val="normaltextrun"/>
                <w:rFonts w:eastAsiaTheme="majorEastAsia" w:cs="Arial"/>
              </w:rPr>
              <w:t>ransport</w:t>
            </w:r>
            <w:r>
              <w:rPr>
                <w:rStyle w:val="normaltextrun"/>
                <w:rFonts w:eastAsiaTheme="majorEastAsia" w:cs="Arial"/>
              </w:rPr>
              <w:t>)</w:t>
            </w:r>
            <w:r w:rsidRPr="0F621739">
              <w:rPr>
                <w:rStyle w:val="eop"/>
                <w:rFonts w:cs="Arial"/>
              </w:rPr>
              <w:t> </w:t>
            </w:r>
          </w:p>
          <w:p w14:paraId="2F1B9F59"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BCDCEB" w14:textId="11AF36FA"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47A399AB" w14:textId="77777777" w:rsidTr="00E75F30">
        <w:trPr>
          <w:trHeight w:val="507"/>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DA1CE4" w14:textId="16774BB2" w:rsidR="007E11EB" w:rsidRPr="006458EC" w:rsidRDefault="006458EC" w:rsidP="007E11EB">
            <w:pPr>
              <w:spacing w:line="240" w:lineRule="auto"/>
              <w:textAlignment w:val="baseline"/>
              <w:rPr>
                <w:rFonts w:asciiTheme="minorHAnsi" w:eastAsia="Times New Roman" w:hAnsiTheme="minorHAnsi" w:cstheme="minorHAnsi"/>
                <w:lang w:eastAsia="en-GB"/>
              </w:rPr>
            </w:pPr>
            <w:r w:rsidRPr="006458EC">
              <w:rPr>
                <w:rFonts w:asciiTheme="minorHAnsi" w:eastAsia="Times New Roman" w:hAnsiTheme="minorHAnsi" w:cstheme="minorHAnsi"/>
                <w:lang w:eastAsia="en-GB"/>
              </w:rPr>
              <w:t>10.6</w:t>
            </w:r>
            <w:r w:rsidR="00A711A6">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934F3D" w14:textId="581EBC52" w:rsidR="007E11EB" w:rsidRPr="00096B5E" w:rsidRDefault="007E11EB" w:rsidP="007E11EB">
            <w:pPr>
              <w:spacing w:line="240" w:lineRule="auto"/>
              <w:textAlignment w:val="baseline"/>
              <w:rPr>
                <w:rFonts w:ascii="Times New Roman" w:eastAsia="Times New Roman" w:hAnsi="Times New Roman" w:cs="Times New Roman"/>
                <w:lang w:eastAsia="en-GB"/>
              </w:rPr>
            </w:pPr>
            <w:r w:rsidRPr="4648B2FD">
              <w:rPr>
                <w:rFonts w:eastAsia="Times New Roman" w:cs="Arial"/>
                <w:lang w:eastAsia="en-GB"/>
              </w:rPr>
              <w:t xml:space="preserve">Financial </w:t>
            </w:r>
            <w:r>
              <w:rPr>
                <w:rFonts w:eastAsia="Times New Roman" w:cs="Arial"/>
                <w:lang w:eastAsia="en-GB"/>
              </w:rPr>
              <w:t>h</w:t>
            </w:r>
            <w:r w:rsidRPr="4648B2FD">
              <w:rPr>
                <w:rFonts w:eastAsia="Times New Roman" w:cs="Arial"/>
                <w:lang w:eastAsia="en-GB"/>
              </w:rPr>
              <w:t>ardship </w:t>
            </w:r>
          </w:p>
          <w:p w14:paraId="4C53AD07"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21C587" w14:textId="09DCDBC8"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19838910"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A4B15DA" w14:textId="799FB192"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w:t>
            </w:r>
            <w:r w:rsidR="0039679E">
              <w:rPr>
                <w:rFonts w:eastAsia="Times New Roman" w:cs="Arial"/>
                <w:b/>
                <w:bCs/>
                <w:lang w:eastAsia="en-GB"/>
              </w:rPr>
              <w:t>1</w:t>
            </w:r>
            <w:r w:rsidR="00A711A6">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D923924"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RAISING THE PARTICIPATION AGE</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DA6F7F6" w14:textId="3AE5ED3C"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3</w:t>
            </w:r>
            <w:r w:rsidR="000B7479">
              <w:rPr>
                <w:rFonts w:eastAsia="Times New Roman" w:cs="Arial"/>
                <w:b/>
                <w:bCs/>
                <w:color w:val="000000" w:themeColor="text1"/>
                <w:sz w:val="28"/>
                <w:szCs w:val="28"/>
                <w:lang w:eastAsia="en-GB"/>
              </w:rPr>
              <w:t>3</w:t>
            </w:r>
          </w:p>
        </w:tc>
      </w:tr>
      <w:tr w:rsidR="007E11EB" w:rsidRPr="00096B5E" w14:paraId="16587684"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62DE57B" w14:textId="7E6C30EF"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w:t>
            </w:r>
            <w:r w:rsidR="0039679E">
              <w:rPr>
                <w:rFonts w:eastAsia="Times New Roman" w:cs="Arial"/>
                <w:b/>
                <w:bCs/>
                <w:lang w:eastAsia="en-GB"/>
              </w:rPr>
              <w:t>2</w:t>
            </w:r>
            <w:r w:rsidR="00A711A6">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9C98225"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19-25 LEARNERS</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2926C7B" w14:textId="7FD50206"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3</w:t>
            </w:r>
            <w:r w:rsidR="000B7479">
              <w:rPr>
                <w:rFonts w:eastAsia="Times New Roman" w:cs="Arial"/>
                <w:b/>
                <w:bCs/>
                <w:color w:val="000000" w:themeColor="text1"/>
                <w:sz w:val="28"/>
                <w:szCs w:val="28"/>
                <w:lang w:eastAsia="en-GB"/>
              </w:rPr>
              <w:t>4</w:t>
            </w:r>
          </w:p>
        </w:tc>
      </w:tr>
      <w:tr w:rsidR="007E11EB" w:rsidRPr="00096B5E" w14:paraId="082D1819"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AC75289" w14:textId="179E4D9E"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w:t>
            </w:r>
            <w:r w:rsidR="0039679E">
              <w:rPr>
                <w:rFonts w:eastAsia="Times New Roman" w:cs="Arial"/>
                <w:b/>
                <w:bCs/>
                <w:lang w:eastAsia="en-GB"/>
              </w:rPr>
              <w:t>3</w:t>
            </w:r>
            <w:r w:rsidR="00A711A6">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BB62E88" w14:textId="77777777"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CARE TO LEARN</w:t>
            </w:r>
            <w:r w:rsidRPr="00096B5E">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723EC4E" w14:textId="6DFF7820"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3</w:t>
            </w:r>
            <w:r w:rsidR="001C5C00">
              <w:rPr>
                <w:rFonts w:eastAsia="Times New Roman" w:cs="Arial"/>
                <w:b/>
                <w:bCs/>
                <w:color w:val="000000" w:themeColor="text1"/>
                <w:sz w:val="28"/>
                <w:szCs w:val="28"/>
                <w:lang w:eastAsia="en-GB"/>
              </w:rPr>
              <w:t>4</w:t>
            </w:r>
          </w:p>
        </w:tc>
      </w:tr>
      <w:tr w:rsidR="007E11EB" w:rsidRPr="00096B5E" w14:paraId="60BD1D13"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5022D8E" w14:textId="2F146590"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b/>
                <w:bCs/>
                <w:lang w:eastAsia="en-GB"/>
              </w:rPr>
              <w:t>1</w:t>
            </w:r>
            <w:r w:rsidR="0039679E">
              <w:rPr>
                <w:rFonts w:eastAsia="Times New Roman" w:cs="Arial"/>
                <w:b/>
                <w:bCs/>
                <w:lang w:eastAsia="en-GB"/>
              </w:rPr>
              <w:t>4</w:t>
            </w:r>
            <w:r w:rsidR="00A711A6">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4A515C7" w14:textId="15EFDB53" w:rsidR="007E11EB" w:rsidRPr="00096B5E" w:rsidRDefault="007E11EB" w:rsidP="007E11EB">
            <w:pPr>
              <w:spacing w:line="240" w:lineRule="auto"/>
              <w:textAlignment w:val="baseline"/>
              <w:rPr>
                <w:rFonts w:ascii="Times New Roman" w:eastAsia="Times New Roman" w:hAnsi="Times New Roman" w:cs="Times New Roman"/>
                <w:lang w:eastAsia="en-GB"/>
              </w:rPr>
            </w:pPr>
            <w:r w:rsidRPr="31FDD38D">
              <w:rPr>
                <w:rFonts w:eastAsia="Times New Roman" w:cs="Arial"/>
                <w:b/>
                <w:bCs/>
                <w:lang w:eastAsia="en-GB"/>
              </w:rPr>
              <w:t xml:space="preserve">APPEALS PROCESS </w:t>
            </w:r>
            <w:r w:rsidRPr="31FDD38D">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C415095" w14:textId="13F004D7" w:rsidR="007E11EB" w:rsidRPr="00E75F30" w:rsidRDefault="005F5045" w:rsidP="00E75F30">
            <w:pPr>
              <w:spacing w:line="240" w:lineRule="auto"/>
              <w:jc w:val="center"/>
              <w:textAlignment w:val="baseline"/>
              <w:rPr>
                <w:rFonts w:eastAsia="Times New Roman" w:cs="Arial"/>
                <w:b/>
                <w:bCs/>
                <w:color w:val="000000" w:themeColor="text1"/>
                <w:sz w:val="28"/>
                <w:szCs w:val="28"/>
                <w:lang w:eastAsia="en-GB"/>
              </w:rPr>
            </w:pPr>
            <w:r w:rsidRPr="00E75F30">
              <w:rPr>
                <w:rFonts w:eastAsia="Times New Roman" w:cs="Arial"/>
                <w:b/>
                <w:bCs/>
                <w:color w:val="000000" w:themeColor="text1"/>
                <w:sz w:val="28"/>
                <w:szCs w:val="28"/>
                <w:lang w:eastAsia="en-GB"/>
              </w:rPr>
              <w:t>3</w:t>
            </w:r>
            <w:r w:rsidR="001C5C00">
              <w:rPr>
                <w:rFonts w:eastAsia="Times New Roman" w:cs="Arial"/>
                <w:b/>
                <w:bCs/>
                <w:color w:val="000000" w:themeColor="text1"/>
                <w:sz w:val="28"/>
                <w:szCs w:val="28"/>
                <w:lang w:eastAsia="en-GB"/>
              </w:rPr>
              <w:t>5</w:t>
            </w:r>
          </w:p>
        </w:tc>
      </w:tr>
      <w:tr w:rsidR="007E11EB" w:rsidRPr="00096B5E" w14:paraId="5BF15B40"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13D8A" w14:textId="3C8923DF"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14.1</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2B697" w14:textId="549137B6"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Appeal </w:t>
            </w:r>
            <w:r>
              <w:rPr>
                <w:rFonts w:eastAsia="Times New Roman" w:cs="Arial"/>
                <w:lang w:eastAsia="en-GB"/>
              </w:rPr>
              <w:t>t</w:t>
            </w:r>
            <w:r w:rsidRPr="00096B5E">
              <w:rPr>
                <w:rFonts w:eastAsia="Times New Roman" w:cs="Arial"/>
                <w:lang w:eastAsia="en-GB"/>
              </w:rPr>
              <w:t>imings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DD3A86F" w14:textId="07A39F4E"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43E2C384"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6978A" w14:textId="743204B0"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14.2</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307B8D" w14:textId="22D1449E"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Stage 1 </w:t>
            </w:r>
            <w:r>
              <w:rPr>
                <w:rFonts w:eastAsia="Times New Roman" w:cs="Arial"/>
                <w:lang w:eastAsia="en-GB"/>
              </w:rPr>
              <w:t>a</w:t>
            </w:r>
            <w:r w:rsidRPr="00096B5E">
              <w:rPr>
                <w:rFonts w:eastAsia="Times New Roman" w:cs="Arial"/>
                <w:lang w:eastAsia="en-GB"/>
              </w:rPr>
              <w:t xml:space="preserve">ppeal </w:t>
            </w:r>
            <w:r>
              <w:rPr>
                <w:rFonts w:eastAsia="Times New Roman" w:cs="Arial"/>
                <w:lang w:eastAsia="en-GB"/>
              </w:rPr>
              <w:t>p</w:t>
            </w:r>
            <w:r w:rsidRPr="00096B5E">
              <w:rPr>
                <w:rFonts w:eastAsia="Times New Roman" w:cs="Arial"/>
                <w:lang w:eastAsia="en-GB"/>
              </w:rPr>
              <w:t>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0091B6" w14:textId="2B232D38"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1AED1519"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7374F8" w14:textId="3DEADC9B"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14.3</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5B3C05" w14:textId="72917FBB"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Stage 3 </w:t>
            </w:r>
            <w:r>
              <w:rPr>
                <w:rFonts w:eastAsia="Times New Roman" w:cs="Arial"/>
                <w:lang w:eastAsia="en-GB"/>
              </w:rPr>
              <w:t>a</w:t>
            </w:r>
            <w:r w:rsidRPr="00096B5E">
              <w:rPr>
                <w:rFonts w:eastAsia="Times New Roman" w:cs="Arial"/>
                <w:lang w:eastAsia="en-GB"/>
              </w:rPr>
              <w:t xml:space="preserve">ppeal </w:t>
            </w:r>
            <w:r>
              <w:rPr>
                <w:rFonts w:eastAsia="Times New Roman" w:cs="Arial"/>
                <w:lang w:eastAsia="en-GB"/>
              </w:rPr>
              <w:t>p</w:t>
            </w:r>
            <w:r w:rsidRPr="00096B5E">
              <w:rPr>
                <w:rFonts w:eastAsia="Times New Roman" w:cs="Arial"/>
                <w:lang w:eastAsia="en-GB"/>
              </w:rPr>
              <w:t>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1A2AEA" w14:textId="7F8A902C"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096B5E" w14:paraId="6DB8A20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4F2701" w14:textId="761E0C22" w:rsidR="007E11EB" w:rsidRPr="006458EC" w:rsidRDefault="006458EC" w:rsidP="007E11EB">
            <w:pPr>
              <w:spacing w:line="240" w:lineRule="auto"/>
              <w:textAlignment w:val="baseline"/>
              <w:rPr>
                <w:rFonts w:eastAsia="Times New Roman" w:cs="Arial"/>
                <w:lang w:eastAsia="en-GB"/>
              </w:rPr>
            </w:pPr>
            <w:r w:rsidRPr="006458EC">
              <w:rPr>
                <w:rFonts w:eastAsia="Times New Roman" w:cs="Arial"/>
                <w:lang w:eastAsia="en-GB"/>
              </w:rPr>
              <w:t>14.3</w:t>
            </w:r>
            <w:r w:rsidR="00A711A6">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81510" w14:textId="16D3A5D5" w:rsidR="007E11EB" w:rsidRPr="00096B5E" w:rsidRDefault="007E11EB" w:rsidP="007E11EB">
            <w:pPr>
              <w:spacing w:line="240" w:lineRule="auto"/>
              <w:textAlignment w:val="baseline"/>
              <w:rPr>
                <w:rFonts w:ascii="Times New Roman" w:eastAsia="Times New Roman" w:hAnsi="Times New Roman" w:cs="Times New Roman"/>
                <w:lang w:eastAsia="en-GB"/>
              </w:rPr>
            </w:pPr>
            <w:r w:rsidRPr="00096B5E">
              <w:rPr>
                <w:rFonts w:eastAsia="Times New Roman" w:cs="Arial"/>
                <w:lang w:eastAsia="en-GB"/>
              </w:rPr>
              <w:t xml:space="preserve">Flowchart of </w:t>
            </w:r>
            <w:r>
              <w:rPr>
                <w:rFonts w:eastAsia="Times New Roman" w:cs="Arial"/>
                <w:lang w:eastAsia="en-GB"/>
              </w:rPr>
              <w:t>a</w:t>
            </w:r>
            <w:r w:rsidRPr="00096B5E">
              <w:rPr>
                <w:rFonts w:eastAsia="Times New Roman" w:cs="Arial"/>
                <w:lang w:eastAsia="en-GB"/>
              </w:rPr>
              <w:t xml:space="preserve">ppeal </w:t>
            </w:r>
            <w:r>
              <w:rPr>
                <w:rFonts w:eastAsia="Times New Roman" w:cs="Arial"/>
                <w:lang w:eastAsia="en-GB"/>
              </w:rPr>
              <w:t>p</w:t>
            </w:r>
            <w:r w:rsidRPr="00096B5E">
              <w:rPr>
                <w:rFonts w:eastAsia="Times New Roman" w:cs="Arial"/>
                <w:lang w:eastAsia="en-GB"/>
              </w:rPr>
              <w:t>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6CD1C7" w14:textId="01C9F3D8" w:rsidR="007E11EB" w:rsidRPr="00E75F30" w:rsidRDefault="007E11EB" w:rsidP="00E75F30">
            <w:pPr>
              <w:spacing w:line="240" w:lineRule="auto"/>
              <w:jc w:val="center"/>
              <w:textAlignment w:val="baseline"/>
              <w:rPr>
                <w:rFonts w:eastAsia="Times New Roman" w:cs="Arial"/>
                <w:b/>
                <w:bCs/>
                <w:color w:val="000000" w:themeColor="text1"/>
                <w:sz w:val="28"/>
                <w:szCs w:val="28"/>
                <w:lang w:eastAsia="en-GB"/>
              </w:rPr>
            </w:pPr>
          </w:p>
        </w:tc>
      </w:tr>
    </w:tbl>
    <w:p w14:paraId="0D883A4E" w14:textId="0F4FEF83" w:rsidR="00096B5E" w:rsidRDefault="00096B5E" w:rsidP="004D797B">
      <w:pPr>
        <w:spacing w:line="240" w:lineRule="auto"/>
        <w:ind w:left="1125" w:hanging="555"/>
        <w:textAlignment w:val="baseline"/>
        <w:rPr>
          <w:rFonts w:eastAsia="Times New Roman" w:cs="Arial"/>
          <w:sz w:val="26"/>
          <w:szCs w:val="26"/>
          <w:lang w:eastAsia="en-GB"/>
        </w:rPr>
      </w:pPr>
      <w:r w:rsidRPr="371D7B7F">
        <w:rPr>
          <w:rFonts w:eastAsia="Times New Roman" w:cs="Arial"/>
          <w:sz w:val="26"/>
          <w:szCs w:val="26"/>
          <w:lang w:eastAsia="en-GB"/>
        </w:rPr>
        <w:t> </w:t>
      </w:r>
    </w:p>
    <w:p w14:paraId="6272EEB5" w14:textId="77777777" w:rsidR="000B7479" w:rsidRDefault="000B7479" w:rsidP="629C60CB">
      <w:pPr>
        <w:pStyle w:val="TOCHeading"/>
      </w:pPr>
    </w:p>
    <w:p w14:paraId="46D10B35" w14:textId="095A2610" w:rsidR="00096B5E" w:rsidRPr="00096B5E" w:rsidRDefault="00EF2327" w:rsidP="629C60CB">
      <w:pPr>
        <w:pStyle w:val="TOCHeading"/>
        <w:rPr>
          <w:rFonts w:eastAsia="Times New Roman" w:cs="Arial"/>
          <w:lang w:eastAsia="en-GB"/>
        </w:rPr>
      </w:pPr>
      <w:r>
        <w:t>1</w:t>
      </w:r>
      <w:r w:rsidR="004215F4">
        <w:t>.</w:t>
      </w:r>
      <w:r w:rsidR="35A95BF8">
        <w:t xml:space="preserve"> </w:t>
      </w:r>
      <w:r w:rsidR="00096B5E">
        <w:t>POLICY STATEMENT </w:t>
      </w:r>
    </w:p>
    <w:p w14:paraId="728AD7B9" w14:textId="70B6AEE4" w:rsidR="31FDD38D" w:rsidRDefault="31FDD38D" w:rsidP="31FDD38D"/>
    <w:p w14:paraId="5CA7BA35" w14:textId="0E40474B" w:rsidR="00096B5E" w:rsidRPr="00AA5F11" w:rsidRDefault="00096B5E" w:rsidP="00AA5F11">
      <w:pPr>
        <w:rPr>
          <w:b/>
          <w:bCs/>
          <w:u w:val="single"/>
        </w:rPr>
      </w:pPr>
      <w:r w:rsidRPr="00AA5F11">
        <w:rPr>
          <w:b/>
          <w:bCs/>
          <w:u w:val="single"/>
        </w:rPr>
        <w:t>1.1</w:t>
      </w:r>
      <w:r w:rsidR="00B97CD1" w:rsidRPr="00AA5F11">
        <w:rPr>
          <w:b/>
          <w:bCs/>
          <w:u w:val="single"/>
        </w:rPr>
        <w:t>.</w:t>
      </w:r>
      <w:r w:rsidRPr="00AA5F11">
        <w:rPr>
          <w:b/>
          <w:bCs/>
          <w:u w:val="single"/>
        </w:rPr>
        <w:t xml:space="preserve"> Introduction</w:t>
      </w:r>
      <w:r w:rsidR="36EDA441" w:rsidRPr="00AA5F11">
        <w:rPr>
          <w:b/>
          <w:bCs/>
          <w:u w:val="single"/>
        </w:rPr>
        <w:t xml:space="preserve"> and </w:t>
      </w:r>
      <w:r w:rsidR="00527E34" w:rsidRPr="00AA5F11">
        <w:rPr>
          <w:b/>
          <w:bCs/>
          <w:u w:val="single"/>
        </w:rPr>
        <w:t>g</w:t>
      </w:r>
      <w:r w:rsidR="36EDA441" w:rsidRPr="00AA5F11">
        <w:rPr>
          <w:b/>
          <w:bCs/>
          <w:u w:val="single"/>
        </w:rPr>
        <w:t xml:space="preserve">eneral </w:t>
      </w:r>
      <w:r w:rsidR="00527E34" w:rsidRPr="00AA5F11">
        <w:rPr>
          <w:b/>
          <w:bCs/>
          <w:u w:val="single"/>
        </w:rPr>
        <w:t>p</w:t>
      </w:r>
      <w:r w:rsidR="36EDA441" w:rsidRPr="00AA5F11">
        <w:rPr>
          <w:b/>
          <w:bCs/>
          <w:u w:val="single"/>
        </w:rPr>
        <w:t>ri</w:t>
      </w:r>
      <w:r w:rsidR="6A3C8998" w:rsidRPr="00AA5F11">
        <w:rPr>
          <w:b/>
          <w:bCs/>
          <w:u w:val="single"/>
        </w:rPr>
        <w:t>n</w:t>
      </w:r>
      <w:r w:rsidR="36EDA441" w:rsidRPr="00AA5F11">
        <w:rPr>
          <w:b/>
          <w:bCs/>
          <w:u w:val="single"/>
        </w:rPr>
        <w:t>cipals</w:t>
      </w:r>
      <w:r w:rsidRPr="00AA5F11">
        <w:rPr>
          <w:b/>
          <w:bCs/>
          <w:u w:val="single"/>
        </w:rPr>
        <w:t>  </w:t>
      </w:r>
    </w:p>
    <w:p w14:paraId="08AA0B70" w14:textId="182CF131" w:rsidR="0F621739" w:rsidRPr="007B3005" w:rsidRDefault="00096B5E" w:rsidP="007B3005">
      <w:r w:rsidRPr="00AA5F11">
        <w:t>This document sets out Rotherham Metropolitan Borough Council</w:t>
      </w:r>
      <w:r w:rsidR="004215F4" w:rsidRPr="00AA5F11">
        <w:t xml:space="preserve"> (RMBC), hereafter </w:t>
      </w:r>
      <w:r w:rsidR="004D797B" w:rsidRPr="00AA5F11">
        <w:t>referred to</w:t>
      </w:r>
      <w:r w:rsidR="004215F4" w:rsidRPr="00AA5F11">
        <w:t xml:space="preserve"> as the </w:t>
      </w:r>
      <w:r w:rsidR="00E23DE0" w:rsidRPr="00AA5F11">
        <w:t>L</w:t>
      </w:r>
      <w:r w:rsidR="4741D3F8" w:rsidRPr="00AA5F11">
        <w:t xml:space="preserve">ocal </w:t>
      </w:r>
      <w:r w:rsidR="00E23DE0" w:rsidRPr="00AA5F11">
        <w:t>A</w:t>
      </w:r>
      <w:r w:rsidR="23AAC702" w:rsidRPr="00AA5F11">
        <w:t>uthority’s</w:t>
      </w:r>
      <w:r w:rsidR="004215F4" w:rsidRPr="00AA5F11">
        <w:t xml:space="preserve"> (LA)’s,</w:t>
      </w:r>
      <w:r w:rsidRPr="00AA5F11">
        <w:t xml:space="preserve"> policy for providing appropriate </w:t>
      </w:r>
      <w:r w:rsidR="004A459C" w:rsidRPr="00AA5F11">
        <w:t>‘H</w:t>
      </w:r>
      <w:r w:rsidRPr="00AA5F11">
        <w:t>ome to school</w:t>
      </w:r>
      <w:r w:rsidR="004A459C" w:rsidRPr="00AA5F11">
        <w:t>’</w:t>
      </w:r>
      <w:r w:rsidRPr="00AA5F11">
        <w:t xml:space="preserve"> tra</w:t>
      </w:r>
      <w:r w:rsidR="70FD6A07" w:rsidRPr="00AA5F11">
        <w:t xml:space="preserve">vel </w:t>
      </w:r>
      <w:r w:rsidRPr="00AA5F11">
        <w:t>s</w:t>
      </w:r>
      <w:r w:rsidR="004215F4" w:rsidRPr="00AA5F11">
        <w:t>olutions</w:t>
      </w:r>
      <w:r w:rsidRPr="00AA5F11">
        <w:t xml:space="preserve"> for eligible children</w:t>
      </w:r>
      <w:r w:rsidR="00535D91" w:rsidRPr="00AA5F11">
        <w:t>/</w:t>
      </w:r>
      <w:r w:rsidRPr="00AA5F11">
        <w:t>young</w:t>
      </w:r>
      <w:r w:rsidR="00535D91" w:rsidRPr="00AA5F11">
        <w:t xml:space="preserve"> people</w:t>
      </w:r>
      <w:r w:rsidRPr="00AA5F11">
        <w:t xml:space="preserve"> of compulsory school age living </w:t>
      </w:r>
      <w:r w:rsidR="004215F4" w:rsidRPr="00AA5F11">
        <w:t>within R</w:t>
      </w:r>
      <w:r w:rsidR="00C77488" w:rsidRPr="00AA5F11">
        <w:t>otherham</w:t>
      </w:r>
      <w:r w:rsidR="1BD0D6E7" w:rsidRPr="00AA5F11">
        <w:t xml:space="preserve"> Borough</w:t>
      </w:r>
      <w:r w:rsidR="0050340A">
        <w:t>.</w:t>
      </w:r>
      <w:r w:rsidR="1BD0D6E7" w:rsidRPr="00AA5F11">
        <w:t xml:space="preserve"> </w:t>
      </w:r>
      <w:r w:rsidRPr="00AA5F11">
        <w:t xml:space="preserve">Children/young people who are not Rotherham residents should refer to the transport policy issued by their </w:t>
      </w:r>
      <w:r w:rsidR="00DA5E05" w:rsidRPr="00AA5F11">
        <w:t>home Local Authority</w:t>
      </w:r>
      <w:r w:rsidR="00AA5F11" w:rsidRPr="00AA5F11">
        <w:t>.</w:t>
      </w:r>
    </w:p>
    <w:p w14:paraId="617955E1" w14:textId="77777777" w:rsidR="00361558" w:rsidRDefault="00361558" w:rsidP="0F621739">
      <w:pPr>
        <w:spacing w:line="240" w:lineRule="auto"/>
        <w:ind w:right="-30"/>
        <w:rPr>
          <w:rFonts w:eastAsia="Times New Roman" w:cs="Arial"/>
          <w:lang w:eastAsia="en-GB"/>
        </w:rPr>
      </w:pPr>
    </w:p>
    <w:p w14:paraId="31EC8315" w14:textId="52FBD127" w:rsidR="00096B5E" w:rsidRPr="00096B5E" w:rsidRDefault="00096B5E" w:rsidP="629C60CB">
      <w:pPr>
        <w:spacing w:line="240" w:lineRule="auto"/>
        <w:ind w:right="-30"/>
        <w:textAlignment w:val="baseline"/>
        <w:rPr>
          <w:rFonts w:ascii="Segoe UI" w:eastAsia="Times New Roman" w:hAnsi="Segoe UI" w:cs="Segoe UI"/>
          <w:sz w:val="18"/>
          <w:szCs w:val="18"/>
          <w:u w:val="single"/>
          <w:lang w:eastAsia="en-GB"/>
        </w:rPr>
      </w:pPr>
      <w:r w:rsidRPr="4648B2FD">
        <w:rPr>
          <w:rFonts w:eastAsia="Times New Roman" w:cs="Arial"/>
          <w:lang w:eastAsia="en-GB"/>
        </w:rPr>
        <w:t> </w:t>
      </w:r>
      <w:r w:rsidRPr="4648B2FD">
        <w:rPr>
          <w:rFonts w:eastAsia="Times New Roman" w:cs="Arial"/>
          <w:b/>
          <w:bCs/>
          <w:u w:val="single"/>
          <w:lang w:eastAsia="en-GB"/>
        </w:rPr>
        <w:t>1.2</w:t>
      </w:r>
      <w:r w:rsidR="00B97CD1">
        <w:rPr>
          <w:rFonts w:eastAsia="Times New Roman" w:cs="Arial"/>
          <w:b/>
          <w:bCs/>
          <w:u w:val="single"/>
          <w:lang w:eastAsia="en-GB"/>
        </w:rPr>
        <w:t>.</w:t>
      </w:r>
      <w:r w:rsidRPr="4648B2FD">
        <w:rPr>
          <w:rFonts w:eastAsia="Times New Roman" w:cs="Arial"/>
          <w:b/>
          <w:bCs/>
          <w:u w:val="single"/>
          <w:lang w:eastAsia="en-GB"/>
        </w:rPr>
        <w:t xml:space="preserve"> </w:t>
      </w:r>
      <w:r w:rsidR="00527E34">
        <w:rPr>
          <w:rFonts w:eastAsia="Times New Roman" w:cs="Arial"/>
          <w:b/>
          <w:bCs/>
          <w:u w:val="single"/>
          <w:lang w:eastAsia="en-GB"/>
        </w:rPr>
        <w:t>Local Authority statutory duties</w:t>
      </w:r>
      <w:r w:rsidRPr="4648B2FD">
        <w:rPr>
          <w:rFonts w:eastAsia="Times New Roman" w:cs="Arial"/>
          <w:u w:val="single"/>
          <w:lang w:eastAsia="en-GB"/>
        </w:rPr>
        <w:t> </w:t>
      </w:r>
    </w:p>
    <w:p w14:paraId="596D9A10" w14:textId="6D69097C" w:rsidR="00096B5E" w:rsidRPr="00096B5E" w:rsidRDefault="00096B5E" w:rsidP="629C60CB">
      <w:pPr>
        <w:spacing w:line="240" w:lineRule="auto"/>
        <w:ind w:right="-30"/>
        <w:textAlignment w:val="baseline"/>
        <w:rPr>
          <w:rFonts w:eastAsia="Times New Roman" w:cs="Arial"/>
          <w:lang w:eastAsia="en-GB"/>
        </w:rPr>
      </w:pPr>
      <w:bookmarkStart w:id="0" w:name="_Hlk166072354"/>
      <w:bookmarkStart w:id="1" w:name="_Hlk154130435"/>
      <w:r w:rsidRPr="629C60CB">
        <w:rPr>
          <w:rFonts w:eastAsia="Times New Roman" w:cs="Arial"/>
          <w:lang w:eastAsia="en-GB"/>
        </w:rPr>
        <w:t>Section 508B of the Education Act 1996 (amended by the Education &amp; Inspections Act 2006) deals with the duty o</w:t>
      </w:r>
      <w:r w:rsidR="008F2D3A" w:rsidRPr="629C60CB">
        <w:rPr>
          <w:rFonts w:eastAsia="Times New Roman" w:cs="Arial"/>
          <w:lang w:eastAsia="en-GB"/>
        </w:rPr>
        <w:t>f</w:t>
      </w:r>
      <w:r w:rsidRPr="629C60CB">
        <w:rPr>
          <w:rFonts w:eastAsia="Times New Roman" w:cs="Arial"/>
          <w:lang w:eastAsia="en-GB"/>
        </w:rPr>
        <w:t xml:space="preserve"> Local Authorities to make such travel arrangements as they consider necessary to facilitate attendance at school for “eligible” children to “qualifying schools”. Schedule 35B of the Act defines “eligible” </w:t>
      </w:r>
      <w:r w:rsidR="5AC7604D" w:rsidRPr="629C60CB">
        <w:rPr>
          <w:rFonts w:eastAsia="Times New Roman" w:cs="Arial"/>
          <w:lang w:eastAsia="en-GB"/>
        </w:rPr>
        <w:t>with regard to children in an Authority’s area who are of compulsory school age.</w:t>
      </w:r>
    </w:p>
    <w:p w14:paraId="5CBC450E" w14:textId="77777777" w:rsidR="00096B5E" w:rsidRPr="00096B5E" w:rsidRDefault="00096B5E" w:rsidP="00096B5E">
      <w:pPr>
        <w:spacing w:line="240" w:lineRule="auto"/>
        <w:ind w:right="-30"/>
        <w:textAlignment w:val="baseline"/>
        <w:rPr>
          <w:rFonts w:ascii="Segoe UI" w:eastAsia="Times New Roman" w:hAnsi="Segoe UI" w:cs="Segoe UI"/>
          <w:sz w:val="18"/>
          <w:szCs w:val="18"/>
          <w:lang w:eastAsia="en-GB"/>
        </w:rPr>
      </w:pPr>
      <w:r w:rsidRPr="00096B5E">
        <w:rPr>
          <w:rFonts w:eastAsia="Times New Roman" w:cs="Arial"/>
          <w:lang w:eastAsia="en-GB"/>
        </w:rPr>
        <w:t> </w:t>
      </w:r>
    </w:p>
    <w:p w14:paraId="13E6A45D" w14:textId="01D35FF7" w:rsidR="00360D24" w:rsidRPr="00AA5F11" w:rsidRDefault="00C76CEA" w:rsidP="00AA5F11">
      <w:r w:rsidRPr="00AA5F11">
        <w:t xml:space="preserve">The duty applies to home to school travel arrangements at the beginning of the school day and to return home at the end of the day. </w:t>
      </w:r>
      <w:r w:rsidR="00096B5E" w:rsidRPr="00AA5F11">
        <w:t xml:space="preserve">The </w:t>
      </w:r>
      <w:r w:rsidR="00535D91" w:rsidRPr="00AA5F11">
        <w:t>LA</w:t>
      </w:r>
      <w:r w:rsidR="00096B5E" w:rsidRPr="00AA5F11">
        <w:t xml:space="preserve"> are not required to make arrangements</w:t>
      </w:r>
      <w:r w:rsidR="00FB6056" w:rsidRPr="00AA5F11">
        <w:t xml:space="preserve"> for children and young people</w:t>
      </w:r>
      <w:r w:rsidR="00C4751A" w:rsidRPr="00AA5F11">
        <w:t xml:space="preserve"> who</w:t>
      </w:r>
      <w:r w:rsidR="00AA5F11">
        <w:t xml:space="preserve"> </w:t>
      </w:r>
      <w:r w:rsidR="00096B5E" w:rsidRPr="00AA5F11">
        <w:t>travel between institutions during the school day </w:t>
      </w:r>
      <w:r w:rsidR="00AA5F11">
        <w:t>or</w:t>
      </w:r>
      <w:r w:rsidR="00096B5E" w:rsidRPr="00AA5F11">
        <w:t xml:space="preserve"> atten</w:t>
      </w:r>
      <w:r w:rsidR="00AA5F11">
        <w:t xml:space="preserve">d </w:t>
      </w:r>
      <w:r w:rsidR="00360D24" w:rsidRPr="00AA5F11">
        <w:rPr>
          <w:rFonts w:eastAsia="Times New Roman" w:cs="Arial"/>
          <w:lang w:eastAsia="en-GB"/>
        </w:rPr>
        <w:t xml:space="preserve">commitments outside of the normal school day </w:t>
      </w:r>
      <w:r w:rsidR="008A5058" w:rsidRPr="00AA5F11">
        <w:rPr>
          <w:rFonts w:eastAsia="Times New Roman" w:cs="Arial"/>
          <w:lang w:eastAsia="en-GB"/>
        </w:rPr>
        <w:t>hours.</w:t>
      </w:r>
    </w:p>
    <w:bookmarkEnd w:id="0"/>
    <w:p w14:paraId="4653AB0A" w14:textId="7EB1F156" w:rsidR="00360D24" w:rsidRPr="00B25635" w:rsidRDefault="00360D24" w:rsidP="00AA5F11">
      <w:pPr>
        <w:pStyle w:val="ListParagraph"/>
        <w:spacing w:line="240" w:lineRule="auto"/>
        <w:textAlignment w:val="baseline"/>
        <w:rPr>
          <w:rFonts w:eastAsia="Times New Roman" w:cs="Arial"/>
          <w:lang w:eastAsia="en-GB"/>
        </w:rPr>
      </w:pPr>
    </w:p>
    <w:p w14:paraId="48EF9CA1" w14:textId="77777777" w:rsidR="00AA5F11" w:rsidRPr="00AA5F11" w:rsidRDefault="00096B5E" w:rsidP="00AA5F11">
      <w:r w:rsidRPr="00AA5F11">
        <w:t>Section 508C of the Education Act 1996 considers travel arrangements for other children who are not “eligible”. </w:t>
      </w:r>
    </w:p>
    <w:bookmarkEnd w:id="1"/>
    <w:p w14:paraId="52072140" w14:textId="65D8CAF9"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37899">
        <w:rPr>
          <w:rFonts w:eastAsia="Times New Roman" w:cs="Arial"/>
          <w:sz w:val="26"/>
          <w:szCs w:val="26"/>
          <w:lang w:eastAsia="en-GB"/>
        </w:rPr>
        <w:t> </w:t>
      </w:r>
      <w:r w:rsidRPr="00096B5E">
        <w:rPr>
          <w:rFonts w:eastAsia="Times New Roman" w:cs="Arial"/>
          <w:sz w:val="26"/>
          <w:szCs w:val="26"/>
          <w:lang w:eastAsia="en-GB"/>
        </w:rPr>
        <w:t> </w:t>
      </w:r>
    </w:p>
    <w:p w14:paraId="76936399" w14:textId="10D308E5" w:rsidR="00096B5E" w:rsidRPr="00096B5E" w:rsidRDefault="00096B5E" w:rsidP="00096B5E">
      <w:pPr>
        <w:spacing w:line="240" w:lineRule="auto"/>
        <w:ind w:right="-45"/>
        <w:textAlignment w:val="baseline"/>
        <w:rPr>
          <w:rFonts w:ascii="Segoe UI" w:eastAsia="Times New Roman" w:hAnsi="Segoe UI" w:cs="Segoe UI"/>
          <w:sz w:val="18"/>
          <w:szCs w:val="18"/>
          <w:lang w:eastAsia="en-GB"/>
        </w:rPr>
      </w:pPr>
      <w:r w:rsidRPr="00096B5E">
        <w:rPr>
          <w:rFonts w:eastAsia="Times New Roman" w:cs="Arial"/>
          <w:lang w:eastAsia="en-GB"/>
        </w:rPr>
        <w:t xml:space="preserve">Further information regarding </w:t>
      </w:r>
      <w:r w:rsidR="00B50BB6">
        <w:rPr>
          <w:rFonts w:eastAsia="Times New Roman" w:cs="Arial"/>
          <w:lang w:eastAsia="en-GB"/>
        </w:rPr>
        <w:t>H</w:t>
      </w:r>
      <w:r w:rsidRPr="00096B5E">
        <w:rPr>
          <w:rFonts w:eastAsia="Times New Roman" w:cs="Arial"/>
          <w:lang w:eastAsia="en-GB"/>
        </w:rPr>
        <w:t xml:space="preserve">ome to </w:t>
      </w:r>
      <w:r w:rsidR="00B50BB6">
        <w:rPr>
          <w:rFonts w:eastAsia="Times New Roman" w:cs="Arial"/>
          <w:lang w:eastAsia="en-GB"/>
        </w:rPr>
        <w:t>S</w:t>
      </w:r>
      <w:r w:rsidRPr="00096B5E">
        <w:rPr>
          <w:rFonts w:eastAsia="Times New Roman" w:cs="Arial"/>
          <w:lang w:eastAsia="en-GB"/>
        </w:rPr>
        <w:t>chool transport and the statutory duties to which Local Authorities must have regard are contained within the ‘Statutory guidance for local authorities for children of compulsory school age’ revised June 2023, and issued by Department for Education to accompany the Education and Inspections Act 2006   </w:t>
      </w:r>
    </w:p>
    <w:p w14:paraId="0F60CC23" w14:textId="77777777" w:rsidR="00096B5E" w:rsidRPr="00096B5E" w:rsidRDefault="001C5C00" w:rsidP="00096B5E">
      <w:pPr>
        <w:spacing w:line="240" w:lineRule="auto"/>
        <w:ind w:right="-45"/>
        <w:textAlignment w:val="baseline"/>
        <w:rPr>
          <w:rFonts w:ascii="Segoe UI" w:eastAsia="Times New Roman" w:hAnsi="Segoe UI" w:cs="Segoe UI"/>
          <w:sz w:val="18"/>
          <w:szCs w:val="18"/>
          <w:lang w:eastAsia="en-GB"/>
        </w:rPr>
      </w:pPr>
      <w:hyperlink r:id="rId28" w:tgtFrame="_blank" w:history="1">
        <w:r w:rsidR="00096B5E" w:rsidRPr="00096B5E">
          <w:rPr>
            <w:rFonts w:eastAsia="Times New Roman" w:cs="Arial"/>
            <w:u w:val="single"/>
            <w:lang w:eastAsia="en-GB"/>
          </w:rPr>
          <w:t>Travel to school for children of compulsory school age (publishing.service.gov.uk)</w:t>
        </w:r>
      </w:hyperlink>
      <w:r w:rsidR="00096B5E" w:rsidRPr="00096B5E">
        <w:rPr>
          <w:rFonts w:eastAsia="Times New Roman" w:cs="Arial"/>
          <w:b/>
          <w:bCs/>
          <w:lang w:eastAsia="en-GB"/>
        </w:rPr>
        <w:t> </w:t>
      </w:r>
      <w:r w:rsidR="00096B5E" w:rsidRPr="00096B5E">
        <w:rPr>
          <w:rFonts w:eastAsia="Times New Roman" w:cs="Arial"/>
          <w:lang w:eastAsia="en-GB"/>
        </w:rPr>
        <w:t> </w:t>
      </w:r>
    </w:p>
    <w:p w14:paraId="0655CAE6" w14:textId="49E59FBF" w:rsidR="00096B5E" w:rsidRPr="00096B5E" w:rsidRDefault="00096B5E" w:rsidP="138E879A">
      <w:pPr>
        <w:spacing w:line="240" w:lineRule="auto"/>
        <w:ind w:right="-45"/>
        <w:textAlignment w:val="baseline"/>
        <w:rPr>
          <w:rFonts w:ascii="Segoe UI" w:eastAsia="Times New Roman" w:hAnsi="Segoe UI" w:cs="Segoe UI"/>
          <w:sz w:val="18"/>
          <w:szCs w:val="18"/>
          <w:lang w:eastAsia="en-GB"/>
        </w:rPr>
      </w:pPr>
      <w:r w:rsidRPr="138E879A">
        <w:rPr>
          <w:rFonts w:eastAsia="Times New Roman" w:cs="Arial"/>
          <w:lang w:eastAsia="en-GB"/>
        </w:rPr>
        <w:t> </w:t>
      </w:r>
    </w:p>
    <w:p w14:paraId="584F3D67" w14:textId="1027C506" w:rsidR="00096B5E" w:rsidRPr="00096B5E" w:rsidRDefault="00096B5E" w:rsidP="00096B5E">
      <w:pPr>
        <w:spacing w:line="240" w:lineRule="auto"/>
        <w:ind w:right="-45"/>
        <w:textAlignment w:val="baseline"/>
        <w:rPr>
          <w:rFonts w:ascii="Segoe UI" w:eastAsia="Times New Roman" w:hAnsi="Segoe UI" w:cs="Segoe UI"/>
          <w:sz w:val="18"/>
          <w:szCs w:val="18"/>
          <w:lang w:eastAsia="en-GB"/>
        </w:rPr>
      </w:pPr>
      <w:r w:rsidRPr="138E879A">
        <w:rPr>
          <w:rFonts w:eastAsia="Times New Roman" w:cs="Arial"/>
          <w:lang w:eastAsia="en-GB"/>
        </w:rPr>
        <w:t xml:space="preserve">This Policy also explains what transport arrangements may be available to learners who are over statutory school age and wish to continue their education post16. Statutory duties to which Local Authorities must have regard are contained within the ‘Statutory guidance for local authorities for Post-16 travel support to education and training’, revised January 2019 and issued by Department for Education to accompany the Education and Inspections Act 2006 </w:t>
      </w:r>
      <w:hyperlink r:id="rId29">
        <w:r w:rsidRPr="138E879A">
          <w:rPr>
            <w:rFonts w:eastAsia="Times New Roman" w:cs="Arial"/>
            <w:u w:val="single"/>
            <w:lang w:eastAsia="en-GB"/>
          </w:rPr>
          <w:t>Post-16 transport and travel support to education and training (publishing.service.gov.uk)</w:t>
        </w:r>
      </w:hyperlink>
      <w:r w:rsidRPr="138E879A">
        <w:rPr>
          <w:rFonts w:eastAsia="Times New Roman" w:cs="Arial"/>
          <w:lang w:eastAsia="en-GB"/>
        </w:rPr>
        <w:t>. </w:t>
      </w:r>
    </w:p>
    <w:p w14:paraId="72F37C98" w14:textId="77777777" w:rsidR="00096B5E" w:rsidRPr="00096B5E" w:rsidRDefault="00096B5E" w:rsidP="00096B5E">
      <w:pPr>
        <w:spacing w:line="240" w:lineRule="auto"/>
        <w:ind w:right="390"/>
        <w:textAlignment w:val="baseline"/>
        <w:rPr>
          <w:rFonts w:ascii="Segoe UI" w:eastAsia="Times New Roman" w:hAnsi="Segoe UI" w:cs="Segoe UI"/>
          <w:sz w:val="18"/>
          <w:szCs w:val="18"/>
          <w:lang w:eastAsia="en-GB"/>
        </w:rPr>
      </w:pPr>
      <w:r w:rsidRPr="00096B5E">
        <w:rPr>
          <w:rFonts w:eastAsia="Times New Roman" w:cs="Arial"/>
          <w:lang w:eastAsia="en-GB"/>
        </w:rPr>
        <w:t> </w:t>
      </w:r>
    </w:p>
    <w:p w14:paraId="5AADDA10" w14:textId="6FD4AFF0" w:rsidR="31FDD38D" w:rsidRDefault="00096B5E" w:rsidP="005A61CE">
      <w:pPr>
        <w:spacing w:line="240" w:lineRule="auto"/>
        <w:ind w:right="-45"/>
        <w:textAlignment w:val="baseline"/>
        <w:rPr>
          <w:rFonts w:eastAsia="Times New Roman" w:cs="Arial"/>
          <w:lang w:eastAsia="en-GB"/>
        </w:rPr>
      </w:pPr>
      <w:r w:rsidRPr="31FDD38D">
        <w:rPr>
          <w:rFonts w:eastAsia="Times New Roman" w:cs="Arial"/>
          <w:lang w:eastAsia="en-GB"/>
        </w:rPr>
        <w:t>The Policy is correct at the time of publication. It should not be assumed, however, that there will be no changes to this information before the start of, or during</w:t>
      </w:r>
      <w:r w:rsidR="00E0375E">
        <w:rPr>
          <w:rFonts w:eastAsia="Times New Roman" w:cs="Arial"/>
          <w:lang w:eastAsia="en-GB"/>
        </w:rPr>
        <w:t>,</w:t>
      </w:r>
      <w:r w:rsidRPr="31FDD38D">
        <w:rPr>
          <w:rFonts w:eastAsia="Times New Roman" w:cs="Arial"/>
          <w:lang w:eastAsia="en-GB"/>
        </w:rPr>
        <w:t xml:space="preserve"> the school year.  </w:t>
      </w:r>
    </w:p>
    <w:p w14:paraId="70EF35AB" w14:textId="77777777" w:rsidR="00BF0C38" w:rsidRDefault="00BF0C38" w:rsidP="629C60CB">
      <w:pPr>
        <w:spacing w:line="240" w:lineRule="auto"/>
        <w:ind w:right="-45"/>
        <w:rPr>
          <w:rFonts w:eastAsia="Times New Roman" w:cs="Arial"/>
          <w:lang w:eastAsia="en-GB"/>
        </w:rPr>
      </w:pPr>
    </w:p>
    <w:p w14:paraId="5EB32B6A" w14:textId="77777777" w:rsidR="00BF0C38" w:rsidRDefault="00BF0C38" w:rsidP="629C60CB">
      <w:pPr>
        <w:spacing w:line="240" w:lineRule="auto"/>
        <w:ind w:right="-45"/>
        <w:rPr>
          <w:rFonts w:eastAsia="Times New Roman" w:cs="Arial"/>
          <w:lang w:eastAsia="en-GB"/>
        </w:rPr>
      </w:pPr>
    </w:p>
    <w:p w14:paraId="6EB5F8D0" w14:textId="77777777" w:rsidR="00BF0C38" w:rsidRDefault="00BF0C38" w:rsidP="629C60CB">
      <w:pPr>
        <w:spacing w:line="240" w:lineRule="auto"/>
        <w:ind w:right="-45"/>
        <w:rPr>
          <w:rFonts w:eastAsia="Times New Roman" w:cs="Arial"/>
          <w:lang w:eastAsia="en-GB"/>
        </w:rPr>
      </w:pPr>
    </w:p>
    <w:p w14:paraId="52A42993" w14:textId="77777777" w:rsidR="00BF0C38" w:rsidRDefault="00BF0C38" w:rsidP="629C60CB">
      <w:pPr>
        <w:spacing w:line="240" w:lineRule="auto"/>
        <w:ind w:right="-45"/>
        <w:rPr>
          <w:rFonts w:eastAsia="Times New Roman" w:cs="Arial"/>
          <w:lang w:eastAsia="en-GB"/>
        </w:rPr>
      </w:pPr>
    </w:p>
    <w:p w14:paraId="21B0D770" w14:textId="77777777" w:rsidR="000B7479" w:rsidRDefault="000B7479" w:rsidP="00AA5F11">
      <w:pPr>
        <w:rPr>
          <w:rFonts w:eastAsia="Times New Roman" w:cs="Arial"/>
          <w:lang w:eastAsia="en-GB"/>
        </w:rPr>
      </w:pPr>
    </w:p>
    <w:p w14:paraId="78DB2D40" w14:textId="6E3C7DBE" w:rsidR="13143951" w:rsidRPr="00AA5F11" w:rsidRDefault="13143951" w:rsidP="00AA5F11">
      <w:pPr>
        <w:rPr>
          <w:b/>
          <w:bCs/>
          <w:u w:val="single"/>
        </w:rPr>
      </w:pPr>
      <w:r w:rsidRPr="00AA5F11">
        <w:rPr>
          <w:b/>
          <w:bCs/>
          <w:u w:val="single"/>
        </w:rPr>
        <w:lastRenderedPageBreak/>
        <w:t>1.3</w:t>
      </w:r>
      <w:r w:rsidR="00B97CD1" w:rsidRPr="00AA5F11">
        <w:rPr>
          <w:b/>
          <w:bCs/>
          <w:u w:val="single"/>
        </w:rPr>
        <w:t>.</w:t>
      </w:r>
      <w:r w:rsidRPr="00AA5F11">
        <w:rPr>
          <w:b/>
          <w:bCs/>
          <w:u w:val="single"/>
        </w:rPr>
        <w:t xml:space="preserve">  Sustainable </w:t>
      </w:r>
      <w:r w:rsidR="00527E34" w:rsidRPr="00AA5F11">
        <w:rPr>
          <w:b/>
          <w:bCs/>
          <w:u w:val="single"/>
        </w:rPr>
        <w:t>s</w:t>
      </w:r>
      <w:r w:rsidRPr="00AA5F11">
        <w:rPr>
          <w:b/>
          <w:bCs/>
          <w:u w:val="single"/>
        </w:rPr>
        <w:t xml:space="preserve">chool </w:t>
      </w:r>
      <w:r w:rsidR="00527E34" w:rsidRPr="00AA5F11">
        <w:rPr>
          <w:b/>
          <w:bCs/>
          <w:u w:val="single"/>
        </w:rPr>
        <w:t>t</w:t>
      </w:r>
      <w:r w:rsidRPr="00AA5F11">
        <w:rPr>
          <w:b/>
          <w:bCs/>
          <w:u w:val="single"/>
        </w:rPr>
        <w:t>ravel </w:t>
      </w:r>
    </w:p>
    <w:p w14:paraId="0A1ABA4E" w14:textId="7296F4D5" w:rsidR="13143951" w:rsidRPr="00AA5F11" w:rsidRDefault="13143951" w:rsidP="00AA5F11">
      <w:r w:rsidRPr="00AA5F11">
        <w:t xml:space="preserve">Section 508A of the Education Act 1996 places a duty on </w:t>
      </w:r>
      <w:r w:rsidR="00FC74B2" w:rsidRPr="00AA5F11">
        <w:t>t</w:t>
      </w:r>
      <w:r w:rsidRPr="00AA5F11">
        <w:t xml:space="preserve">he </w:t>
      </w:r>
      <w:r w:rsidR="00E23DE0" w:rsidRPr="00AA5F11">
        <w:t>LA</w:t>
      </w:r>
      <w:r w:rsidRPr="00AA5F11">
        <w:t xml:space="preserve"> to promote the use of sustainable travel on journeys to and from places of education in </w:t>
      </w:r>
      <w:r w:rsidR="00455F5D" w:rsidRPr="00AA5F11">
        <w:t xml:space="preserve">the </w:t>
      </w:r>
      <w:r w:rsidRPr="00AA5F11">
        <w:t>Borough. Sustainable travel in this context is that which may improve: </w:t>
      </w:r>
    </w:p>
    <w:p w14:paraId="0B712692" w14:textId="77777777" w:rsidR="13143951" w:rsidRPr="00AA5F11" w:rsidRDefault="13143951" w:rsidP="629C60CB">
      <w:pPr>
        <w:spacing w:line="240" w:lineRule="auto"/>
        <w:rPr>
          <w:rFonts w:ascii="Segoe UI" w:eastAsia="Times New Roman" w:hAnsi="Segoe UI" w:cs="Segoe UI"/>
          <w:sz w:val="18"/>
          <w:szCs w:val="18"/>
          <w:lang w:eastAsia="en-GB"/>
        </w:rPr>
      </w:pPr>
      <w:r w:rsidRPr="00AA5F11">
        <w:rPr>
          <w:rFonts w:eastAsia="Times New Roman" w:cs="Arial"/>
          <w:lang w:eastAsia="en-GB"/>
        </w:rPr>
        <w:t> </w:t>
      </w:r>
    </w:p>
    <w:p w14:paraId="4BAC9DBA" w14:textId="77777777" w:rsidR="13143951" w:rsidRPr="00AA5F11" w:rsidRDefault="13143951" w:rsidP="629C60CB">
      <w:pPr>
        <w:pStyle w:val="ListParagraph"/>
        <w:numPr>
          <w:ilvl w:val="0"/>
          <w:numId w:val="14"/>
        </w:numPr>
        <w:spacing w:line="240" w:lineRule="auto"/>
        <w:rPr>
          <w:rFonts w:eastAsia="Times New Roman" w:cs="Arial"/>
          <w:lang w:eastAsia="en-GB"/>
        </w:rPr>
      </w:pPr>
      <w:r w:rsidRPr="00AA5F11">
        <w:rPr>
          <w:rFonts w:eastAsia="Times New Roman" w:cs="Arial"/>
          <w:lang w:eastAsia="en-GB"/>
        </w:rPr>
        <w:t>The physical wellbeing of users, and/or </w:t>
      </w:r>
    </w:p>
    <w:p w14:paraId="70DDF83B" w14:textId="2BFE7143" w:rsidR="13143951" w:rsidRPr="00AA5F11" w:rsidRDefault="13143951" w:rsidP="629C60CB">
      <w:pPr>
        <w:pStyle w:val="ListParagraph"/>
        <w:numPr>
          <w:ilvl w:val="0"/>
          <w:numId w:val="14"/>
        </w:numPr>
        <w:spacing w:line="240" w:lineRule="auto"/>
        <w:rPr>
          <w:rFonts w:eastAsia="Times New Roman" w:cs="Arial"/>
          <w:lang w:eastAsia="en-GB"/>
        </w:rPr>
      </w:pPr>
      <w:r w:rsidRPr="00AA5F11">
        <w:rPr>
          <w:rFonts w:eastAsia="Times New Roman" w:cs="Arial"/>
          <w:lang w:eastAsia="en-GB"/>
        </w:rPr>
        <w:t>The environmental wellbeing o</w:t>
      </w:r>
      <w:r w:rsidR="00AD22A0" w:rsidRPr="00AA5F11">
        <w:rPr>
          <w:rFonts w:eastAsia="Times New Roman" w:cs="Arial"/>
          <w:lang w:eastAsia="en-GB"/>
        </w:rPr>
        <w:t>f</w:t>
      </w:r>
      <w:r w:rsidRPr="00AA5F11">
        <w:rPr>
          <w:rFonts w:eastAsia="Times New Roman" w:cs="Arial"/>
          <w:lang w:eastAsia="en-GB"/>
        </w:rPr>
        <w:t xml:space="preserve"> all or part of </w:t>
      </w:r>
      <w:r w:rsidR="00A66A2D" w:rsidRPr="00AA5F11">
        <w:rPr>
          <w:rFonts w:eastAsia="Times New Roman" w:cs="Arial"/>
          <w:lang w:eastAsia="en-GB"/>
        </w:rPr>
        <w:t xml:space="preserve">the </w:t>
      </w:r>
      <w:r w:rsidR="00E23DE0" w:rsidRPr="00AA5F11">
        <w:rPr>
          <w:rFonts w:eastAsia="Times New Roman" w:cs="Arial"/>
          <w:lang w:eastAsia="en-GB"/>
        </w:rPr>
        <w:t>LA</w:t>
      </w:r>
      <w:r w:rsidRPr="00AA5F11">
        <w:rPr>
          <w:rFonts w:eastAsia="Times New Roman" w:cs="Arial"/>
          <w:lang w:eastAsia="en-GB"/>
        </w:rPr>
        <w:t xml:space="preserve"> area. </w:t>
      </w:r>
    </w:p>
    <w:p w14:paraId="690D6A40" w14:textId="77777777" w:rsidR="13143951" w:rsidRPr="00AA5F11" w:rsidRDefault="13143951" w:rsidP="629C60CB">
      <w:pPr>
        <w:spacing w:line="240" w:lineRule="auto"/>
        <w:rPr>
          <w:rFonts w:ascii="Segoe UI" w:eastAsia="Times New Roman" w:hAnsi="Segoe UI" w:cs="Segoe UI"/>
          <w:sz w:val="18"/>
          <w:szCs w:val="18"/>
          <w:lang w:eastAsia="en-GB"/>
        </w:rPr>
      </w:pPr>
      <w:r w:rsidRPr="00AA5F11">
        <w:rPr>
          <w:rFonts w:eastAsia="Times New Roman" w:cs="Arial"/>
          <w:lang w:eastAsia="en-GB"/>
        </w:rPr>
        <w:t> </w:t>
      </w:r>
    </w:p>
    <w:p w14:paraId="7EBD1822" w14:textId="54D8AC7B" w:rsidR="13143951" w:rsidRPr="00AA5F11" w:rsidRDefault="13143951" w:rsidP="629C60CB">
      <w:pPr>
        <w:spacing w:line="240" w:lineRule="auto"/>
        <w:rPr>
          <w:rFonts w:ascii="Segoe UI" w:eastAsia="Times New Roman" w:hAnsi="Segoe UI" w:cs="Segoe UI"/>
          <w:sz w:val="18"/>
          <w:szCs w:val="18"/>
          <w:lang w:eastAsia="en-GB"/>
        </w:rPr>
      </w:pPr>
      <w:r w:rsidRPr="00AA5F11">
        <w:rPr>
          <w:rFonts w:eastAsia="Times New Roman" w:cs="Arial"/>
          <w:lang w:eastAsia="en-GB"/>
        </w:rPr>
        <w:t>Sustainable travel benefits children</w:t>
      </w:r>
      <w:r w:rsidR="00676BBD" w:rsidRPr="00AA5F11">
        <w:rPr>
          <w:rFonts w:eastAsia="Times New Roman" w:cs="Arial"/>
          <w:lang w:eastAsia="en-GB"/>
        </w:rPr>
        <w:t>, young people</w:t>
      </w:r>
      <w:r w:rsidRPr="00AA5F11">
        <w:rPr>
          <w:rFonts w:eastAsia="Times New Roman" w:cs="Arial"/>
          <w:lang w:eastAsia="en-GB"/>
        </w:rPr>
        <w:t xml:space="preserve"> and everyone around them, by helping people keep healthy, improving mental wellbeing, easing traffic congestion and reducing toxins in the air. </w:t>
      </w:r>
    </w:p>
    <w:p w14:paraId="3EC73A75" w14:textId="77777777" w:rsidR="13143951" w:rsidRPr="00AA5F11" w:rsidRDefault="13143951" w:rsidP="629C60CB">
      <w:pPr>
        <w:spacing w:line="240" w:lineRule="auto"/>
        <w:rPr>
          <w:rFonts w:ascii="Segoe UI" w:eastAsia="Times New Roman" w:hAnsi="Segoe UI" w:cs="Segoe UI"/>
          <w:sz w:val="18"/>
          <w:szCs w:val="18"/>
          <w:lang w:eastAsia="en-GB"/>
        </w:rPr>
      </w:pPr>
      <w:r w:rsidRPr="00AA5F11">
        <w:rPr>
          <w:rFonts w:eastAsia="Times New Roman" w:cs="Arial"/>
          <w:lang w:eastAsia="en-GB"/>
        </w:rPr>
        <w:t> </w:t>
      </w:r>
    </w:p>
    <w:p w14:paraId="5E6BB161" w14:textId="1FEBFFCC" w:rsidR="13143951" w:rsidRDefault="13143951" w:rsidP="31FDD38D">
      <w:pPr>
        <w:rPr>
          <w:rFonts w:ascii="Segoe UI" w:eastAsia="Times New Roman" w:hAnsi="Segoe UI" w:cs="Segoe UI"/>
          <w:sz w:val="18"/>
          <w:szCs w:val="18"/>
          <w:lang w:eastAsia="en-GB"/>
        </w:rPr>
      </w:pPr>
      <w:r w:rsidRPr="00AA5F11">
        <w:rPr>
          <w:rFonts w:eastAsia="Times New Roman" w:cs="Arial"/>
          <w:lang w:eastAsia="en-GB"/>
        </w:rPr>
        <w:t xml:space="preserve">Sustainable travel includes using public transport and shared transport, independent travel training, road safety training and active travel such as walking, wheeling, cycling and scooting </w:t>
      </w:r>
      <w:r w:rsidR="00E73B12" w:rsidRPr="00AA5F11">
        <w:rPr>
          <w:rFonts w:eastAsia="Times New Roman" w:cs="Arial"/>
          <w:lang w:eastAsia="en-GB"/>
        </w:rPr>
        <w:t>to</w:t>
      </w:r>
      <w:r w:rsidRPr="00AA5F11">
        <w:rPr>
          <w:rFonts w:eastAsia="Times New Roman" w:cs="Arial"/>
          <w:lang w:eastAsia="en-GB"/>
        </w:rPr>
        <w:t xml:space="preserve"> school.</w:t>
      </w:r>
      <w:r w:rsidRPr="31FDD38D">
        <w:rPr>
          <w:rFonts w:eastAsia="Times New Roman" w:cs="Arial"/>
          <w:lang w:eastAsia="en-GB"/>
        </w:rPr>
        <w:t> </w:t>
      </w:r>
    </w:p>
    <w:p w14:paraId="2FFCE512" w14:textId="77A74866" w:rsidR="629C60CB" w:rsidRDefault="629C60CB" w:rsidP="629C60CB">
      <w:pPr>
        <w:spacing w:line="240" w:lineRule="auto"/>
        <w:ind w:right="-45"/>
        <w:rPr>
          <w:rFonts w:eastAsia="Times New Roman" w:cs="Arial"/>
          <w:lang w:eastAsia="en-GB"/>
        </w:rPr>
      </w:pPr>
    </w:p>
    <w:p w14:paraId="6C086E47" w14:textId="65B58798" w:rsidR="00096B5E" w:rsidRPr="00AA5F11" w:rsidRDefault="00AA5F11" w:rsidP="00AA5F11">
      <w:pPr>
        <w:rPr>
          <w:b/>
          <w:u w:val="single"/>
        </w:rPr>
      </w:pPr>
      <w:r>
        <w:rPr>
          <w:b/>
          <w:u w:val="single"/>
        </w:rPr>
        <w:t>1.4.</w:t>
      </w:r>
      <w:r w:rsidR="00B97CD1" w:rsidRPr="00AA5F11">
        <w:rPr>
          <w:b/>
          <w:u w:val="single"/>
        </w:rPr>
        <w:t xml:space="preserve"> </w:t>
      </w:r>
      <w:r w:rsidR="00096B5E" w:rsidRPr="00AA5F11">
        <w:rPr>
          <w:b/>
          <w:u w:val="single"/>
        </w:rPr>
        <w:t xml:space="preserve">Parent/Carer </w:t>
      </w:r>
      <w:r w:rsidR="00527E34" w:rsidRPr="00AA5F11">
        <w:rPr>
          <w:b/>
          <w:u w:val="single"/>
        </w:rPr>
        <w:t>r</w:t>
      </w:r>
      <w:r w:rsidR="00096B5E" w:rsidRPr="00AA5F11">
        <w:rPr>
          <w:b/>
          <w:u w:val="single"/>
        </w:rPr>
        <w:t>esponsibilities</w:t>
      </w:r>
    </w:p>
    <w:p w14:paraId="320ADD1B" w14:textId="77777777" w:rsidR="00EE72A3" w:rsidRPr="00AA5F11" w:rsidRDefault="005D200B" w:rsidP="00EE72A3">
      <w:r w:rsidRPr="00AA5F11">
        <w:t>The</w:t>
      </w:r>
      <w:r w:rsidR="0070378D" w:rsidRPr="00AA5F11">
        <w:t xml:space="preserve"> Education Act</w:t>
      </w:r>
      <w:r w:rsidR="000E2FFE" w:rsidRPr="00AA5F11">
        <w:t xml:space="preserve"> 1996 </w:t>
      </w:r>
      <w:r w:rsidRPr="00AA5F11">
        <w:t>places the responsibility of parents/carers t</w:t>
      </w:r>
      <w:r w:rsidR="00096B5E" w:rsidRPr="00AA5F11">
        <w:t>o ensure that their children attend school promptly and regularly.</w:t>
      </w:r>
    </w:p>
    <w:p w14:paraId="0613BD7F" w14:textId="1CE90253" w:rsidR="00096B5E" w:rsidRPr="00AA5F11" w:rsidRDefault="00096B5E" w:rsidP="00EE72A3">
      <w:r w:rsidRPr="00AA5F11">
        <w:t xml:space="preserve">Section 444(4) provides a parent/carer with a defence </w:t>
      </w:r>
      <w:r w:rsidR="00A6604A" w:rsidRPr="00AA5F11">
        <w:t>if their child is eligible for free travel</w:t>
      </w:r>
      <w:r w:rsidR="00FF5B8C" w:rsidRPr="00AA5F11">
        <w:t xml:space="preserve"> to school and the LA have failed to make home to school travel arrangements for them.</w:t>
      </w:r>
      <w:r w:rsidRPr="00AA5F11">
        <w:t> </w:t>
      </w:r>
    </w:p>
    <w:p w14:paraId="1621CC16" w14:textId="77777777" w:rsidR="00BF0C38" w:rsidRPr="00096B5E" w:rsidRDefault="00BF0C38" w:rsidP="00903729"/>
    <w:p w14:paraId="4E48C4C9" w14:textId="3BB09B44" w:rsidR="00096B5E" w:rsidRPr="00096B5E" w:rsidRDefault="00096B5E" w:rsidP="005A61CE">
      <w:pPr>
        <w:spacing w:line="240" w:lineRule="auto"/>
        <w:ind w:right="-45"/>
        <w:textAlignment w:val="baseline"/>
        <w:rPr>
          <w:rFonts w:ascii="Segoe UI" w:eastAsia="Times New Roman" w:hAnsi="Segoe UI" w:cs="Segoe UI"/>
          <w:b/>
          <w:bCs/>
          <w:sz w:val="18"/>
          <w:szCs w:val="18"/>
          <w:u w:val="single"/>
          <w:lang w:eastAsia="en-GB"/>
        </w:rPr>
      </w:pPr>
      <w:r w:rsidRPr="31FDD38D">
        <w:rPr>
          <w:rFonts w:eastAsia="Times New Roman" w:cs="Arial"/>
          <w:lang w:eastAsia="en-GB"/>
        </w:rPr>
        <w:t> </w:t>
      </w:r>
      <w:r w:rsidR="51B91E82" w:rsidRPr="4648B2FD">
        <w:rPr>
          <w:rFonts w:eastAsia="Times New Roman" w:cs="Arial"/>
          <w:b/>
          <w:bCs/>
          <w:u w:val="single"/>
          <w:lang w:eastAsia="en-GB"/>
        </w:rPr>
        <w:t>1.5</w:t>
      </w:r>
      <w:r w:rsidR="00B97CD1">
        <w:rPr>
          <w:rFonts w:eastAsia="Times New Roman" w:cs="Arial"/>
          <w:b/>
          <w:bCs/>
          <w:u w:val="single"/>
          <w:lang w:eastAsia="en-GB"/>
        </w:rPr>
        <w:t>.</w:t>
      </w:r>
      <w:r w:rsidR="51B91E82" w:rsidRPr="4648B2FD">
        <w:rPr>
          <w:rFonts w:eastAsia="Times New Roman" w:cs="Arial"/>
          <w:b/>
          <w:bCs/>
          <w:u w:val="single"/>
          <w:lang w:eastAsia="en-GB"/>
        </w:rPr>
        <w:t xml:space="preserve"> Definition </w:t>
      </w:r>
      <w:r w:rsidR="00527E34">
        <w:rPr>
          <w:rFonts w:eastAsia="Times New Roman" w:cs="Arial"/>
          <w:b/>
          <w:bCs/>
          <w:u w:val="single"/>
          <w:lang w:eastAsia="en-GB"/>
        </w:rPr>
        <w:t>o</w:t>
      </w:r>
      <w:r w:rsidR="51B91E82" w:rsidRPr="4648B2FD">
        <w:rPr>
          <w:rFonts w:eastAsia="Times New Roman" w:cs="Arial"/>
          <w:b/>
          <w:bCs/>
          <w:u w:val="single"/>
          <w:lang w:eastAsia="en-GB"/>
        </w:rPr>
        <w:t xml:space="preserve">f </w:t>
      </w:r>
      <w:r w:rsidR="00527E34">
        <w:rPr>
          <w:rFonts w:eastAsia="Times New Roman" w:cs="Arial"/>
          <w:b/>
          <w:bCs/>
          <w:u w:val="single"/>
          <w:lang w:eastAsia="en-GB"/>
        </w:rPr>
        <w:t>t</w:t>
      </w:r>
      <w:r w:rsidR="51B91E82" w:rsidRPr="4648B2FD">
        <w:rPr>
          <w:rFonts w:eastAsia="Times New Roman" w:cs="Arial"/>
          <w:b/>
          <w:bCs/>
          <w:u w:val="single"/>
          <w:lang w:eastAsia="en-GB"/>
        </w:rPr>
        <w:t>erms</w:t>
      </w:r>
    </w:p>
    <w:p w14:paraId="3FB4C1A4"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371D7B7F">
        <w:rPr>
          <w:rFonts w:eastAsia="Times New Roman" w:cs="Arial"/>
          <w:lang w:eastAsia="en-GB"/>
        </w:rPr>
        <w:t> </w:t>
      </w:r>
    </w:p>
    <w:p w14:paraId="106B952B" w14:textId="5E68FC26" w:rsidR="00790893" w:rsidRPr="00AA5F11" w:rsidRDefault="00AA5F11"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00AA5F11">
        <w:rPr>
          <w:rFonts w:eastAsia="Times New Roman" w:cs="Arial"/>
          <w:b/>
          <w:bCs/>
          <w:lang w:eastAsia="en-GB"/>
        </w:rPr>
        <w:t>1.5.1 Suitable school</w:t>
      </w:r>
    </w:p>
    <w:p w14:paraId="770E0DC3" w14:textId="75FA02F3" w:rsidR="006540AA" w:rsidRDefault="0040660C"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Pr>
          <w:rFonts w:eastAsia="Times New Roman" w:cs="Arial"/>
          <w:lang w:eastAsia="en-GB"/>
        </w:rPr>
        <w:t xml:space="preserve">A suitable </w:t>
      </w:r>
      <w:r w:rsidR="00D76C08">
        <w:rPr>
          <w:rFonts w:eastAsia="Times New Roman" w:cs="Arial"/>
          <w:lang w:eastAsia="en-GB"/>
        </w:rPr>
        <w:t xml:space="preserve">school is defined as a ‘qualifying school’ that is suitable for the child’s age, ability, </w:t>
      </w:r>
      <w:r w:rsidR="006573EB">
        <w:rPr>
          <w:rFonts w:eastAsia="Times New Roman" w:cs="Arial"/>
          <w:lang w:eastAsia="en-GB"/>
        </w:rPr>
        <w:t>aptitude,</w:t>
      </w:r>
      <w:r w:rsidR="006540AA">
        <w:rPr>
          <w:rFonts w:eastAsia="Times New Roman" w:cs="Arial"/>
          <w:lang w:eastAsia="en-GB"/>
        </w:rPr>
        <w:t xml:space="preserve"> and special educational needs they may have</w:t>
      </w:r>
      <w:r w:rsidR="006573EB">
        <w:rPr>
          <w:rFonts w:eastAsia="Times New Roman" w:cs="Arial"/>
          <w:lang w:eastAsia="en-GB"/>
        </w:rPr>
        <w:t>, provided it is able to admit them.</w:t>
      </w:r>
      <w:r w:rsidR="006540AA">
        <w:rPr>
          <w:rFonts w:eastAsia="Times New Roman" w:cs="Arial"/>
          <w:lang w:eastAsia="en-GB"/>
        </w:rPr>
        <w:t xml:space="preserve"> It does not mean the most </w:t>
      </w:r>
      <w:r w:rsidR="006A26FA">
        <w:rPr>
          <w:rFonts w:eastAsia="Times New Roman" w:cs="Arial"/>
          <w:lang w:eastAsia="en-GB"/>
        </w:rPr>
        <w:t xml:space="preserve">suitable </w:t>
      </w:r>
      <w:r w:rsidR="00E91887">
        <w:rPr>
          <w:rFonts w:eastAsia="Times New Roman" w:cs="Arial"/>
          <w:lang w:eastAsia="en-GB"/>
        </w:rPr>
        <w:t>school</w:t>
      </w:r>
      <w:r w:rsidR="002F7CA3">
        <w:rPr>
          <w:rFonts w:eastAsia="Times New Roman" w:cs="Arial"/>
          <w:lang w:eastAsia="en-GB"/>
        </w:rPr>
        <w:t xml:space="preserve"> </w:t>
      </w:r>
      <w:r w:rsidR="00B85318">
        <w:rPr>
          <w:rFonts w:eastAsia="Times New Roman" w:cs="Arial"/>
          <w:lang w:eastAsia="en-GB"/>
        </w:rPr>
        <w:t>as p</w:t>
      </w:r>
      <w:r w:rsidR="002C4EE5">
        <w:rPr>
          <w:rFonts w:eastAsia="Times New Roman" w:cs="Arial"/>
          <w:lang w:eastAsia="en-GB"/>
        </w:rPr>
        <w:t>referred</w:t>
      </w:r>
      <w:r w:rsidR="00B85318">
        <w:rPr>
          <w:rFonts w:eastAsia="Times New Roman" w:cs="Arial"/>
          <w:lang w:eastAsia="en-GB"/>
        </w:rPr>
        <w:t xml:space="preserve"> by the parent/carer</w:t>
      </w:r>
      <w:r w:rsidR="00E95ED6">
        <w:rPr>
          <w:rFonts w:eastAsia="Times New Roman" w:cs="Arial"/>
          <w:lang w:eastAsia="en-GB"/>
        </w:rPr>
        <w:t>.</w:t>
      </w:r>
    </w:p>
    <w:p w14:paraId="15C32C05" w14:textId="3A280673" w:rsidR="00811609" w:rsidRDefault="009B708C" w:rsidP="4986DF84">
      <w:pPr>
        <w:pBdr>
          <w:top w:val="single" w:sz="4" w:space="1" w:color="auto"/>
          <w:left w:val="single" w:sz="4" w:space="4" w:color="auto"/>
          <w:bottom w:val="single" w:sz="4" w:space="1" w:color="auto"/>
          <w:right w:val="single" w:sz="4" w:space="4" w:color="auto"/>
        </w:pBdr>
        <w:spacing w:line="240" w:lineRule="auto"/>
        <w:textAlignment w:val="baseline"/>
      </w:pPr>
      <w:r>
        <w:rPr>
          <w:rFonts w:eastAsia="Times New Roman" w:cs="Arial"/>
          <w:lang w:eastAsia="en-GB"/>
        </w:rPr>
        <w:t>For</w:t>
      </w:r>
      <w:r w:rsidR="00F77FA4">
        <w:rPr>
          <w:rFonts w:eastAsia="Times New Roman" w:cs="Arial"/>
          <w:lang w:eastAsia="en-GB"/>
        </w:rPr>
        <w:t xml:space="preserve"> eligible</w:t>
      </w:r>
      <w:r>
        <w:rPr>
          <w:rFonts w:eastAsia="Times New Roman" w:cs="Arial"/>
          <w:lang w:eastAsia="en-GB"/>
        </w:rPr>
        <w:t xml:space="preserve"> secondary school age children,</w:t>
      </w:r>
      <w:r w:rsidR="00F77FA4">
        <w:rPr>
          <w:rFonts w:eastAsia="Times New Roman" w:cs="Arial"/>
          <w:lang w:eastAsia="en-GB"/>
        </w:rPr>
        <w:t xml:space="preserve"> the </w:t>
      </w:r>
      <w:r w:rsidR="00177831">
        <w:rPr>
          <w:rFonts w:eastAsia="Times New Roman" w:cs="Arial"/>
          <w:lang w:eastAsia="en-GB"/>
        </w:rPr>
        <w:t xml:space="preserve">suitable school for </w:t>
      </w:r>
      <w:r w:rsidR="00443195">
        <w:rPr>
          <w:rFonts w:eastAsia="Times New Roman" w:cs="Arial"/>
          <w:lang w:eastAsia="en-GB"/>
        </w:rPr>
        <w:t xml:space="preserve">the purposes of </w:t>
      </w:r>
      <w:r w:rsidR="008B5C63">
        <w:rPr>
          <w:rFonts w:eastAsia="Times New Roman" w:cs="Arial"/>
          <w:lang w:eastAsia="en-GB"/>
        </w:rPr>
        <w:t xml:space="preserve">supported travel assistance, </w:t>
      </w:r>
      <w:r w:rsidR="006545B3">
        <w:rPr>
          <w:rFonts w:eastAsia="Times New Roman" w:cs="Arial"/>
          <w:lang w:eastAsia="en-GB"/>
        </w:rPr>
        <w:t xml:space="preserve">will almost always be their nearest </w:t>
      </w:r>
      <w:r w:rsidR="002C4EE5">
        <w:rPr>
          <w:rFonts w:eastAsia="Times New Roman" w:cs="Arial"/>
          <w:lang w:eastAsia="en-GB"/>
        </w:rPr>
        <w:t xml:space="preserve">qualifying </w:t>
      </w:r>
      <w:r w:rsidR="006545B3">
        <w:rPr>
          <w:rFonts w:eastAsia="Times New Roman" w:cs="Arial"/>
          <w:lang w:eastAsia="en-GB"/>
        </w:rPr>
        <w:t>school</w:t>
      </w:r>
      <w:r w:rsidR="00C22D01">
        <w:rPr>
          <w:rFonts w:eastAsia="Times New Roman" w:cs="Arial"/>
          <w:lang w:eastAsia="en-GB"/>
        </w:rPr>
        <w:t xml:space="preserve"> unless defined by the admissions process.</w:t>
      </w:r>
      <w:r w:rsidR="002C4EE5">
        <w:rPr>
          <w:rFonts w:eastAsia="Times New Roman" w:cs="Arial"/>
          <w:lang w:eastAsia="en-GB"/>
        </w:rPr>
        <w:t xml:space="preserve"> A link to the admissions policy is contained here: </w:t>
      </w:r>
      <w:hyperlink r:id="rId30" w:history="1">
        <w:r w:rsidR="008D05FB">
          <w:rPr>
            <w:rStyle w:val="Hyperlink"/>
          </w:rPr>
          <w:t>Schools admission policies – Rotherham Metropolitan Borough Council</w:t>
        </w:r>
      </w:hyperlink>
    </w:p>
    <w:p w14:paraId="2E279A94" w14:textId="77777777" w:rsidR="008D05FB" w:rsidRDefault="008D05FB"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4FBC533F" w14:textId="5F3D1B03" w:rsidR="00811609" w:rsidRDefault="00811609"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Pr>
          <w:rFonts w:eastAsia="Times New Roman" w:cs="Arial"/>
          <w:lang w:eastAsia="en-GB"/>
        </w:rPr>
        <w:t>A ‘qualifying school’ is outlined in section 1.5.3.</w:t>
      </w:r>
    </w:p>
    <w:p w14:paraId="388FEC96" w14:textId="77777777" w:rsidR="000B7479" w:rsidRDefault="000B7479" w:rsidP="00096B5E">
      <w:pPr>
        <w:spacing w:line="240" w:lineRule="auto"/>
        <w:textAlignment w:val="baseline"/>
        <w:rPr>
          <w:rFonts w:eastAsia="Times New Roman" w:cs="Arial"/>
          <w:lang w:eastAsia="en-GB"/>
        </w:rPr>
      </w:pPr>
    </w:p>
    <w:p w14:paraId="1074779D" w14:textId="46E41F41"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3ED803B1" w14:textId="20A7E0FD" w:rsidR="00AA5F11" w:rsidRPr="00AA5F11" w:rsidRDefault="00AA5F11" w:rsidP="0048799C">
      <w:pPr>
        <w:pBdr>
          <w:top w:val="single" w:sz="4" w:space="1" w:color="auto"/>
          <w:left w:val="single" w:sz="4" w:space="4" w:color="auto"/>
          <w:bottom w:val="single" w:sz="4" w:space="1" w:color="auto"/>
          <w:right w:val="single" w:sz="4" w:space="4" w:color="auto"/>
        </w:pBdr>
        <w:spacing w:line="240" w:lineRule="auto"/>
        <w:ind w:right="-45"/>
        <w:textAlignment w:val="baseline"/>
        <w:rPr>
          <w:rFonts w:ascii="Segoe UI" w:eastAsia="Times New Roman" w:hAnsi="Segoe UI" w:cs="Segoe UI"/>
          <w:b/>
          <w:bCs/>
          <w:sz w:val="18"/>
          <w:szCs w:val="18"/>
          <w:lang w:eastAsia="en-GB"/>
        </w:rPr>
      </w:pPr>
      <w:r w:rsidRPr="00AA5F11">
        <w:rPr>
          <w:rFonts w:eastAsia="Times New Roman" w:cs="Arial"/>
          <w:b/>
          <w:bCs/>
          <w:lang w:eastAsia="en-GB"/>
        </w:rPr>
        <w:t>1.5.2. Home address</w:t>
      </w:r>
    </w:p>
    <w:p w14:paraId="48F3689D" w14:textId="5CFF5829" w:rsidR="0048799C" w:rsidRPr="00AA5F11" w:rsidRDefault="00B03AD2" w:rsidP="0048799C">
      <w:pPr>
        <w:pBdr>
          <w:top w:val="single" w:sz="4" w:space="1" w:color="auto"/>
          <w:left w:val="single" w:sz="4" w:space="4" w:color="auto"/>
          <w:bottom w:val="single" w:sz="4" w:space="1" w:color="auto"/>
          <w:right w:val="single" w:sz="4" w:space="4" w:color="auto"/>
        </w:pBdr>
        <w:spacing w:line="240" w:lineRule="auto"/>
        <w:ind w:right="-45"/>
        <w:textAlignment w:val="baseline"/>
      </w:pPr>
      <w:r>
        <w:rPr>
          <w:rFonts w:eastAsia="Times New Roman" w:cs="Arial"/>
          <w:lang w:eastAsia="en-GB"/>
        </w:rPr>
        <w:t>The home address is considered to be the one where the</w:t>
      </w:r>
      <w:r w:rsidR="005A1722">
        <w:rPr>
          <w:rFonts w:eastAsia="Times New Roman" w:cs="Arial"/>
          <w:lang w:eastAsia="en-GB"/>
        </w:rPr>
        <w:t xml:space="preserve"> </w:t>
      </w:r>
      <w:r w:rsidR="00A26226">
        <w:rPr>
          <w:rFonts w:eastAsia="Times New Roman" w:cs="Arial"/>
          <w:lang w:eastAsia="en-GB"/>
        </w:rPr>
        <w:t>child/young pe</w:t>
      </w:r>
      <w:r w:rsidR="0050340A">
        <w:rPr>
          <w:rFonts w:eastAsia="Times New Roman" w:cs="Arial"/>
          <w:lang w:eastAsia="en-GB"/>
        </w:rPr>
        <w:t>rson</w:t>
      </w:r>
      <w:r>
        <w:rPr>
          <w:rFonts w:eastAsia="Times New Roman" w:cs="Arial"/>
          <w:lang w:eastAsia="en-GB"/>
        </w:rPr>
        <w:t xml:space="preserve"> reside</w:t>
      </w:r>
      <w:r w:rsidR="005A1722">
        <w:rPr>
          <w:rFonts w:eastAsia="Times New Roman" w:cs="Arial"/>
          <w:lang w:eastAsia="en-GB"/>
        </w:rPr>
        <w:t>s</w:t>
      </w:r>
      <w:r>
        <w:rPr>
          <w:rFonts w:eastAsia="Times New Roman" w:cs="Arial"/>
          <w:lang w:eastAsia="en-GB"/>
        </w:rPr>
        <w:t xml:space="preserve"> with their primary </w:t>
      </w:r>
      <w:r w:rsidR="001E136A">
        <w:rPr>
          <w:rFonts w:eastAsia="Times New Roman" w:cs="Arial"/>
          <w:lang w:eastAsia="en-GB"/>
        </w:rPr>
        <w:t>parent/</w:t>
      </w:r>
      <w:r>
        <w:rPr>
          <w:rFonts w:eastAsia="Times New Roman" w:cs="Arial"/>
          <w:lang w:eastAsia="en-GB"/>
        </w:rPr>
        <w:t xml:space="preserve">carer, and </w:t>
      </w:r>
      <w:r w:rsidR="00591F7A">
        <w:rPr>
          <w:rFonts w:eastAsia="Times New Roman" w:cs="Arial"/>
          <w:lang w:eastAsia="en-GB"/>
        </w:rPr>
        <w:t>where the</w:t>
      </w:r>
      <w:r w:rsidR="0048799C">
        <w:rPr>
          <w:rFonts w:eastAsia="Times New Roman" w:cs="Arial"/>
          <w:lang w:eastAsia="en-GB"/>
        </w:rPr>
        <w:t xml:space="preserve"> </w:t>
      </w:r>
      <w:r w:rsidR="00767073">
        <w:rPr>
          <w:rFonts w:eastAsia="Times New Roman" w:cs="Arial"/>
          <w:lang w:eastAsia="en-GB"/>
        </w:rPr>
        <w:t>child benefit monies are paid to</w:t>
      </w:r>
      <w:r w:rsidR="0048799C">
        <w:rPr>
          <w:rFonts w:eastAsia="Times New Roman" w:cs="Arial"/>
          <w:lang w:eastAsia="en-GB"/>
        </w:rPr>
        <w:t>, or where the young person is registered on the electoral register</w:t>
      </w:r>
      <w:r w:rsidR="0048799C" w:rsidRPr="00AA5F11">
        <w:t xml:space="preserve">. Where parents do not live together, and the child spends part of the week with each parent, the LA will </w:t>
      </w:r>
      <w:r w:rsidR="00C103F8" w:rsidRPr="00AA5F11">
        <w:t xml:space="preserve">not </w:t>
      </w:r>
      <w:r w:rsidR="0048799C" w:rsidRPr="00AA5F11">
        <w:t>provide transport assistance to and from two separate addresses. </w:t>
      </w:r>
    </w:p>
    <w:p w14:paraId="78A96505" w14:textId="77777777" w:rsidR="00BF0C38" w:rsidRDefault="00BF0C38" w:rsidP="00096B5E">
      <w:pPr>
        <w:spacing w:line="240" w:lineRule="auto"/>
        <w:textAlignment w:val="baseline"/>
        <w:rPr>
          <w:rFonts w:eastAsia="Times New Roman" w:cs="Arial"/>
          <w:lang w:eastAsia="en-GB"/>
        </w:rPr>
      </w:pPr>
    </w:p>
    <w:p w14:paraId="44684E07" w14:textId="77777777" w:rsidR="000B7479" w:rsidRDefault="000B7479" w:rsidP="00096B5E">
      <w:pPr>
        <w:spacing w:line="240" w:lineRule="auto"/>
        <w:textAlignment w:val="baseline"/>
        <w:rPr>
          <w:rFonts w:eastAsia="Times New Roman" w:cs="Arial"/>
          <w:lang w:eastAsia="en-GB"/>
        </w:rPr>
      </w:pPr>
    </w:p>
    <w:p w14:paraId="69D5811D" w14:textId="77777777" w:rsidR="000B7479" w:rsidRDefault="000B7479" w:rsidP="00096B5E">
      <w:pPr>
        <w:spacing w:line="240" w:lineRule="auto"/>
        <w:textAlignment w:val="baseline"/>
        <w:rPr>
          <w:rFonts w:eastAsia="Times New Roman" w:cs="Arial"/>
          <w:lang w:eastAsia="en-GB"/>
        </w:rPr>
      </w:pPr>
    </w:p>
    <w:p w14:paraId="7AC46C92" w14:textId="77777777" w:rsidR="000B7479" w:rsidRDefault="000B7479" w:rsidP="00096B5E">
      <w:pPr>
        <w:spacing w:line="240" w:lineRule="auto"/>
        <w:textAlignment w:val="baseline"/>
        <w:rPr>
          <w:rFonts w:eastAsia="Times New Roman" w:cs="Arial"/>
          <w:lang w:eastAsia="en-GB"/>
        </w:rPr>
      </w:pPr>
    </w:p>
    <w:p w14:paraId="00DEF75F" w14:textId="299F383E" w:rsidR="00096B5E" w:rsidRDefault="00096B5E" w:rsidP="00096B5E">
      <w:pPr>
        <w:spacing w:line="240" w:lineRule="auto"/>
        <w:textAlignment w:val="baseline"/>
        <w:rPr>
          <w:rFonts w:eastAsia="Times New Roman" w:cs="Arial"/>
          <w:lang w:eastAsia="en-GB"/>
        </w:rPr>
      </w:pPr>
    </w:p>
    <w:p w14:paraId="722ACF7D" w14:textId="77777777" w:rsidR="000B7479" w:rsidRPr="00096B5E" w:rsidRDefault="000B7479" w:rsidP="00096B5E">
      <w:pPr>
        <w:spacing w:line="240" w:lineRule="auto"/>
        <w:textAlignment w:val="baseline"/>
        <w:rPr>
          <w:rFonts w:ascii="Segoe UI" w:eastAsia="Times New Roman" w:hAnsi="Segoe UI" w:cs="Segoe UI"/>
          <w:sz w:val="18"/>
          <w:szCs w:val="18"/>
          <w:lang w:eastAsia="en-GB"/>
        </w:rPr>
      </w:pPr>
    </w:p>
    <w:p w14:paraId="04C49B2E" w14:textId="679C31BA" w:rsidR="00096B5E" w:rsidRPr="00AA5F11" w:rsidRDefault="149DB553" w:rsidP="00AA5F11">
      <w:pPr>
        <w:pBdr>
          <w:top w:val="single" w:sz="4" w:space="1" w:color="auto"/>
          <w:left w:val="single" w:sz="4" w:space="4" w:color="auto"/>
          <w:bottom w:val="single" w:sz="4" w:space="1" w:color="auto"/>
          <w:right w:val="single" w:sz="4" w:space="4" w:color="auto"/>
        </w:pBdr>
        <w:rPr>
          <w:b/>
          <w:bCs/>
        </w:rPr>
      </w:pPr>
      <w:r w:rsidRPr="00AA5F11">
        <w:rPr>
          <w:b/>
          <w:bCs/>
        </w:rPr>
        <w:lastRenderedPageBreak/>
        <w:t>1.</w:t>
      </w:r>
      <w:r w:rsidR="3F8DBF9A" w:rsidRPr="00AA5F11">
        <w:rPr>
          <w:b/>
          <w:bCs/>
        </w:rPr>
        <w:t>5</w:t>
      </w:r>
      <w:r w:rsidRPr="00AA5F11">
        <w:rPr>
          <w:b/>
          <w:bCs/>
        </w:rPr>
        <w:t xml:space="preserve">.3. </w:t>
      </w:r>
      <w:r w:rsidR="00096B5E" w:rsidRPr="00AA5F11">
        <w:rPr>
          <w:b/>
          <w:bCs/>
        </w:rPr>
        <w:t>Qualifying schools </w:t>
      </w:r>
    </w:p>
    <w:p w14:paraId="54EE81D2" w14:textId="4D64F32B" w:rsidR="00AD4ADC" w:rsidRPr="00AA5F11" w:rsidRDefault="00AD4ADC" w:rsidP="00AA5F11">
      <w:pPr>
        <w:pBdr>
          <w:top w:val="single" w:sz="4" w:space="1" w:color="auto"/>
          <w:left w:val="single" w:sz="4" w:space="4" w:color="auto"/>
          <w:bottom w:val="single" w:sz="4" w:space="1" w:color="auto"/>
          <w:right w:val="single" w:sz="4" w:space="4" w:color="auto"/>
        </w:pBdr>
      </w:pPr>
      <w:r w:rsidRPr="00AA5F11">
        <w:t>A qualifying school is any school within the Borough which fits into one of the following categories</w:t>
      </w:r>
      <w:r w:rsidR="002A7E77" w:rsidRPr="00AA5F11">
        <w:t>:</w:t>
      </w:r>
    </w:p>
    <w:p w14:paraId="4042CF88" w14:textId="77777777" w:rsidR="00AD4ADC" w:rsidRPr="00AA5F11" w:rsidRDefault="00AD4ADC" w:rsidP="00AA5F11">
      <w:pPr>
        <w:pBdr>
          <w:top w:val="single" w:sz="4" w:space="1" w:color="auto"/>
          <w:left w:val="single" w:sz="4" w:space="4" w:color="auto"/>
          <w:bottom w:val="single" w:sz="4" w:space="1" w:color="auto"/>
          <w:right w:val="single" w:sz="4" w:space="4" w:color="auto"/>
        </w:pBdr>
      </w:pPr>
    </w:p>
    <w:p w14:paraId="0581F8E0"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Community schools, foundation schools, voluntary aided and controlled schools; </w:t>
      </w:r>
    </w:p>
    <w:p w14:paraId="66355B15"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Academies (including those which are free schools, university technical school colleges; studio schools and special schools; </w:t>
      </w:r>
    </w:p>
    <w:p w14:paraId="27F42DEB"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Alternative provision academies; </w:t>
      </w:r>
    </w:p>
    <w:p w14:paraId="5D9246FE"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Community or foundation special schools; </w:t>
      </w:r>
    </w:p>
    <w:p w14:paraId="4FBA6812"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Non-maintained special schools; </w:t>
      </w:r>
    </w:p>
    <w:p w14:paraId="3D3766A9" w14:textId="36D640F7" w:rsidR="00096B5E" w:rsidRPr="00AA5F11" w:rsidRDefault="0050340A" w:rsidP="00AA5F11">
      <w:pPr>
        <w:pBdr>
          <w:top w:val="single" w:sz="4" w:space="1" w:color="auto"/>
          <w:left w:val="single" w:sz="4" w:space="4" w:color="auto"/>
          <w:bottom w:val="single" w:sz="4" w:space="1" w:color="auto"/>
          <w:right w:val="single" w:sz="4" w:space="4" w:color="auto"/>
        </w:pBdr>
      </w:pPr>
      <w:r>
        <w:t>Pupil</w:t>
      </w:r>
      <w:r w:rsidR="00096B5E" w:rsidRPr="00AA5F11">
        <w:t xml:space="preserve"> referral units; </w:t>
      </w:r>
    </w:p>
    <w:p w14:paraId="116A3F5C"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Maintained nursery schools (where attended by a child of compulsory school age); </w:t>
      </w:r>
    </w:p>
    <w:p w14:paraId="340D575B"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City Technology colleges and city colleges for the technology of the arts; </w:t>
      </w:r>
    </w:p>
    <w:p w14:paraId="7EDD1AF7" w14:textId="77777777"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 </w:t>
      </w:r>
    </w:p>
    <w:p w14:paraId="03607EEE" w14:textId="71E23DA5" w:rsidR="00096B5E" w:rsidRPr="00AA5F11" w:rsidRDefault="00096B5E" w:rsidP="00AA5F11">
      <w:pPr>
        <w:pBdr>
          <w:top w:val="single" w:sz="4" w:space="1" w:color="auto"/>
          <w:left w:val="single" w:sz="4" w:space="4" w:color="auto"/>
          <w:bottom w:val="single" w:sz="4" w:space="1" w:color="auto"/>
          <w:right w:val="single" w:sz="4" w:space="4" w:color="auto"/>
        </w:pBdr>
      </w:pPr>
      <w:r w:rsidRPr="00AA5F11">
        <w:t>For children with special educational needs, an independent school is</w:t>
      </w:r>
      <w:r w:rsidR="00CB4259" w:rsidRPr="00AA5F11">
        <w:t xml:space="preserve"> considered</w:t>
      </w:r>
      <w:r w:rsidRPr="00AA5F11">
        <w:t xml:space="preserve"> a qualifying school</w:t>
      </w:r>
      <w:r w:rsidR="007A5049" w:rsidRPr="00AA5F11">
        <w:t xml:space="preserve"> providing </w:t>
      </w:r>
      <w:r w:rsidR="00A26801" w:rsidRPr="00AA5F11">
        <w:t xml:space="preserve">that </w:t>
      </w:r>
      <w:r w:rsidR="00D51B07" w:rsidRPr="00AA5F11">
        <w:t xml:space="preserve">it </w:t>
      </w:r>
      <w:r w:rsidR="00AA5F11" w:rsidRPr="00AA5F11">
        <w:t>is the</w:t>
      </w:r>
      <w:r w:rsidRPr="00AA5F11">
        <w:t xml:space="preserve"> only school named in their EHCP or the nearest of two or more schools named in the EHCP.</w:t>
      </w:r>
    </w:p>
    <w:p w14:paraId="27DDC2F9" w14:textId="6F4AF5A2" w:rsidR="6E617764" w:rsidRDefault="6E617764" w:rsidP="6E617764">
      <w:pPr>
        <w:pStyle w:val="paragraph"/>
        <w:spacing w:before="0" w:beforeAutospacing="0" w:after="0" w:afterAutospacing="0"/>
        <w:rPr>
          <w:rStyle w:val="normaltextrun"/>
          <w:rFonts w:ascii="Arial" w:eastAsiaTheme="majorEastAsia" w:hAnsi="Arial" w:cs="Arial"/>
        </w:rPr>
      </w:pPr>
    </w:p>
    <w:p w14:paraId="15AB7052" w14:textId="761BB9A9" w:rsidR="00096B5E" w:rsidRPr="00AA5F11" w:rsidRDefault="5B424E7A" w:rsidP="00AA5F11">
      <w:pPr>
        <w:pBdr>
          <w:top w:val="single" w:sz="4" w:space="1" w:color="auto"/>
          <w:left w:val="single" w:sz="4" w:space="4" w:color="auto"/>
          <w:bottom w:val="single" w:sz="4" w:space="1" w:color="auto"/>
          <w:right w:val="single" w:sz="4" w:space="4" w:color="auto"/>
        </w:pBdr>
        <w:rPr>
          <w:b/>
          <w:bCs/>
        </w:rPr>
      </w:pPr>
      <w:bookmarkStart w:id="2" w:name="_Hlk174365643"/>
      <w:r w:rsidRPr="00AA5F11">
        <w:rPr>
          <w:b/>
          <w:bCs/>
        </w:rPr>
        <w:t>1</w:t>
      </w:r>
      <w:r w:rsidR="088BCB15" w:rsidRPr="00AA5F11">
        <w:rPr>
          <w:b/>
          <w:bCs/>
        </w:rPr>
        <w:t>.</w:t>
      </w:r>
      <w:r w:rsidR="20B35F10" w:rsidRPr="00AA5F11">
        <w:rPr>
          <w:b/>
          <w:bCs/>
        </w:rPr>
        <w:t>5</w:t>
      </w:r>
      <w:r w:rsidR="088BCB15" w:rsidRPr="00AA5F11">
        <w:rPr>
          <w:b/>
          <w:bCs/>
        </w:rPr>
        <w:t>.</w:t>
      </w:r>
      <w:r w:rsidR="79DA0EFD" w:rsidRPr="00AA5F11">
        <w:rPr>
          <w:b/>
          <w:bCs/>
        </w:rPr>
        <w:t>4</w:t>
      </w:r>
      <w:r w:rsidR="088BCB15" w:rsidRPr="00AA5F11">
        <w:rPr>
          <w:b/>
          <w:bCs/>
        </w:rPr>
        <w:t xml:space="preserve">. </w:t>
      </w:r>
      <w:r w:rsidR="00096B5E" w:rsidRPr="00AA5F11">
        <w:rPr>
          <w:b/>
          <w:bCs/>
        </w:rPr>
        <w:t>Accompaniment </w:t>
      </w:r>
    </w:p>
    <w:p w14:paraId="1A6BEE03" w14:textId="13365C97" w:rsidR="00096B5E" w:rsidRDefault="00096B5E" w:rsidP="00AA5F11">
      <w:pPr>
        <w:pBdr>
          <w:top w:val="single" w:sz="4" w:space="1" w:color="auto"/>
          <w:left w:val="single" w:sz="4" w:space="4" w:color="auto"/>
          <w:bottom w:val="single" w:sz="4" w:space="1" w:color="auto"/>
          <w:right w:val="single" w:sz="4" w:space="4" w:color="auto"/>
        </w:pBdr>
      </w:pPr>
      <w:r w:rsidRPr="00AA5F11">
        <w:t xml:space="preserve">A </w:t>
      </w:r>
      <w:r w:rsidR="00A26226" w:rsidRPr="00AA5F11">
        <w:t>child/young pe</w:t>
      </w:r>
      <w:r w:rsidR="0050340A">
        <w:t>rson</w:t>
      </w:r>
      <w:r w:rsidRPr="00AA5F11">
        <w:t xml:space="preserve"> will not normally be eligible for </w:t>
      </w:r>
      <w:r w:rsidR="005A1722" w:rsidRPr="00AA5F11">
        <w:t>H</w:t>
      </w:r>
      <w:r w:rsidRPr="00AA5F11">
        <w:t xml:space="preserve">ome to </w:t>
      </w:r>
      <w:r w:rsidR="005A1722" w:rsidRPr="00AA5F11">
        <w:t>S</w:t>
      </w:r>
      <w:r w:rsidRPr="00AA5F11">
        <w:t xml:space="preserve">chool transport </w:t>
      </w:r>
      <w:r w:rsidR="00337643" w:rsidRPr="00AA5F11">
        <w:t>assistance</w:t>
      </w:r>
      <w:r w:rsidRPr="00AA5F11">
        <w:t xml:space="preserve"> on the grounds of their special educational needs, disabilit</w:t>
      </w:r>
      <w:r w:rsidR="00337643" w:rsidRPr="00AA5F11">
        <w:t>ies</w:t>
      </w:r>
      <w:r w:rsidRPr="00AA5F11">
        <w:t xml:space="preserve"> or mobility problem</w:t>
      </w:r>
      <w:r w:rsidR="007E1669" w:rsidRPr="00AA5F11">
        <w:t>s</w:t>
      </w:r>
      <w:r w:rsidRPr="00AA5F11">
        <w:t>, or on the grounds that the route is unsafe if they would be able to walk to school accompanied. Where the L</w:t>
      </w:r>
      <w:r w:rsidR="29952DDA" w:rsidRPr="00AA5F11">
        <w:t>A</w:t>
      </w:r>
      <w:r w:rsidRPr="00AA5F11">
        <w:t xml:space="preserve"> determines that a child would be able to walk if they were accompanied, the general expectation is that the parent will accompany them or make other suitable arrangements for their journey to and from school. </w:t>
      </w:r>
    </w:p>
    <w:p w14:paraId="53DBE13F" w14:textId="77777777" w:rsidR="00AA5F11" w:rsidRPr="00AA5F11" w:rsidRDefault="00AA5F11" w:rsidP="00AA5F11">
      <w:pPr>
        <w:pBdr>
          <w:top w:val="single" w:sz="4" w:space="1" w:color="auto"/>
          <w:left w:val="single" w:sz="4" w:space="4" w:color="auto"/>
          <w:bottom w:val="single" w:sz="4" w:space="1" w:color="auto"/>
          <w:right w:val="single" w:sz="4" w:space="4" w:color="auto"/>
        </w:pBdr>
      </w:pPr>
    </w:p>
    <w:p w14:paraId="4023778A" w14:textId="3AA2D3ED" w:rsidR="00FF5D6C" w:rsidRPr="00AA5F11" w:rsidRDefault="00FF5D6C" w:rsidP="00AA5F11">
      <w:pPr>
        <w:pBdr>
          <w:top w:val="single" w:sz="4" w:space="1" w:color="auto"/>
          <w:left w:val="single" w:sz="4" w:space="4" w:color="auto"/>
          <w:bottom w:val="single" w:sz="4" w:space="1" w:color="auto"/>
          <w:right w:val="single" w:sz="4" w:space="4" w:color="auto"/>
        </w:pBdr>
      </w:pPr>
      <w:r w:rsidRPr="00AA5F11">
        <w:t>The following reasons will not be considered as exceptions to this</w:t>
      </w:r>
      <w:r w:rsidR="00EF2327">
        <w:t>,</w:t>
      </w:r>
      <w:r w:rsidRPr="00AA5F11">
        <w:t xml:space="preserve"> where the parent/carer cannot accompany the child</w:t>
      </w:r>
      <w:r w:rsidR="003647D7">
        <w:t>/young person</w:t>
      </w:r>
      <w:r w:rsidR="00EF2327">
        <w:t xml:space="preserve"> because of</w:t>
      </w:r>
      <w:r w:rsidRPr="00AA5F11">
        <w:t>;</w:t>
      </w:r>
    </w:p>
    <w:p w14:paraId="44121CA5" w14:textId="2852533D" w:rsidR="00FF5D6C" w:rsidRPr="00AA5F11" w:rsidRDefault="00FF5D6C" w:rsidP="00AA5F11">
      <w:pPr>
        <w:pBdr>
          <w:top w:val="single" w:sz="4" w:space="1" w:color="auto"/>
          <w:left w:val="single" w:sz="4" w:space="4" w:color="auto"/>
          <w:bottom w:val="single" w:sz="4" w:space="1" w:color="auto"/>
          <w:right w:val="single" w:sz="4" w:space="4" w:color="auto"/>
        </w:pBdr>
        <w:rPr>
          <w:i/>
          <w:iCs/>
        </w:rPr>
      </w:pPr>
      <w:r w:rsidRPr="00AA5F11">
        <w:rPr>
          <w:i/>
          <w:iCs/>
        </w:rPr>
        <w:t>Parent</w:t>
      </w:r>
      <w:r w:rsidR="008A5058">
        <w:rPr>
          <w:i/>
          <w:iCs/>
        </w:rPr>
        <w:t>’</w:t>
      </w:r>
      <w:r w:rsidRPr="00AA5F11">
        <w:rPr>
          <w:i/>
          <w:iCs/>
        </w:rPr>
        <w:t>s working patterns</w:t>
      </w:r>
    </w:p>
    <w:p w14:paraId="52AB13E6" w14:textId="36F2FC18" w:rsidR="00EF7E95" w:rsidRPr="00AA5F11" w:rsidRDefault="00FF5D6C" w:rsidP="00AA5F11">
      <w:pPr>
        <w:pBdr>
          <w:top w:val="single" w:sz="4" w:space="1" w:color="auto"/>
          <w:left w:val="single" w:sz="4" w:space="4" w:color="auto"/>
          <w:bottom w:val="single" w:sz="4" w:space="1" w:color="auto"/>
          <w:right w:val="single" w:sz="4" w:space="4" w:color="auto"/>
        </w:pBdr>
        <w:rPr>
          <w:i/>
          <w:iCs/>
        </w:rPr>
      </w:pPr>
      <w:r w:rsidRPr="00AA5F11">
        <w:rPr>
          <w:i/>
          <w:iCs/>
        </w:rPr>
        <w:t>Children attending other schools</w:t>
      </w:r>
    </w:p>
    <w:p w14:paraId="3341BF24" w14:textId="77777777" w:rsidR="004E092F" w:rsidRPr="00AA5F11" w:rsidRDefault="004E092F" w:rsidP="00AA5F11">
      <w:pPr>
        <w:pBdr>
          <w:top w:val="single" w:sz="4" w:space="1" w:color="auto"/>
          <w:left w:val="single" w:sz="4" w:space="4" w:color="auto"/>
          <w:bottom w:val="single" w:sz="4" w:space="1" w:color="auto"/>
          <w:right w:val="single" w:sz="4" w:space="4" w:color="auto"/>
        </w:pBdr>
      </w:pPr>
    </w:p>
    <w:p w14:paraId="1ACA5FAF" w14:textId="5DDEA999" w:rsidR="00897536" w:rsidRDefault="00AA5F11" w:rsidP="00AA5F11">
      <w:pPr>
        <w:pBdr>
          <w:top w:val="single" w:sz="4" w:space="1" w:color="auto"/>
          <w:left w:val="single" w:sz="4" w:space="4" w:color="auto"/>
          <w:bottom w:val="single" w:sz="4" w:space="1" w:color="auto"/>
          <w:right w:val="single" w:sz="4" w:space="4" w:color="auto"/>
        </w:pBdr>
      </w:pPr>
      <w:r>
        <w:t>I</w:t>
      </w:r>
      <w:r w:rsidR="00DF64FB" w:rsidRPr="00AA5F11">
        <w:t>t is reasonable for the LA to expect the parent</w:t>
      </w:r>
      <w:r w:rsidR="003647D7">
        <w:t>/carer</w:t>
      </w:r>
      <w:r w:rsidR="00DF64FB" w:rsidRPr="00AA5F11">
        <w:t xml:space="preserve"> to make suitable arrangements to fulfil their various responsibilities (e.g. as an employee and as a pare</w:t>
      </w:r>
      <w:r w:rsidR="003647D7">
        <w:t>nt/carer</w:t>
      </w:r>
      <w:r w:rsidR="00DF64FB" w:rsidRPr="00AA5F11">
        <w:t>).</w:t>
      </w:r>
    </w:p>
    <w:bookmarkEnd w:id="2"/>
    <w:p w14:paraId="13F509C6" w14:textId="77777777" w:rsidR="00475296" w:rsidRDefault="00475296" w:rsidP="00AA5F11">
      <w:pPr>
        <w:pBdr>
          <w:top w:val="single" w:sz="4" w:space="1" w:color="auto"/>
          <w:left w:val="single" w:sz="4" w:space="4" w:color="auto"/>
          <w:bottom w:val="single" w:sz="4" w:space="1" w:color="auto"/>
          <w:right w:val="single" w:sz="4" w:space="4" w:color="auto"/>
        </w:pBdr>
      </w:pPr>
    </w:p>
    <w:p w14:paraId="79301E6D" w14:textId="3AC085AC" w:rsidR="00475296" w:rsidRPr="007B61FE" w:rsidRDefault="00475296" w:rsidP="00AA5F11">
      <w:pPr>
        <w:pBdr>
          <w:top w:val="single" w:sz="4" w:space="1" w:color="auto"/>
          <w:left w:val="single" w:sz="4" w:space="4" w:color="auto"/>
          <w:bottom w:val="single" w:sz="4" w:space="1" w:color="auto"/>
          <w:right w:val="single" w:sz="4" w:space="4" w:color="auto"/>
        </w:pBdr>
      </w:pPr>
      <w:r w:rsidRPr="007B61FE">
        <w:rPr>
          <w:b/>
          <w:bCs/>
          <w:u w:val="single"/>
        </w:rPr>
        <w:t>Parents/carers</w:t>
      </w:r>
      <w:r w:rsidR="00897536" w:rsidRPr="007B61FE">
        <w:rPr>
          <w:b/>
          <w:bCs/>
          <w:u w:val="single"/>
        </w:rPr>
        <w:t xml:space="preserve"> have the </w:t>
      </w:r>
      <w:r w:rsidRPr="007B61FE">
        <w:rPr>
          <w:b/>
          <w:bCs/>
          <w:u w:val="single"/>
        </w:rPr>
        <w:t>right to request  flexible working arrangements with their employer</w:t>
      </w:r>
      <w:r w:rsidR="00991505" w:rsidRPr="007B61FE">
        <w:rPr>
          <w:b/>
          <w:bCs/>
          <w:u w:val="single"/>
        </w:rPr>
        <w:t>.</w:t>
      </w:r>
      <w:r w:rsidRPr="007B61FE">
        <w:t xml:space="preserve"> </w:t>
      </w:r>
      <w:r w:rsidR="00897536" w:rsidRPr="007B61FE">
        <w:t>F</w:t>
      </w:r>
      <w:r w:rsidRPr="007B61FE">
        <w:t xml:space="preserve">urther information can be found here: </w:t>
      </w:r>
    </w:p>
    <w:p w14:paraId="6762F2DB" w14:textId="460C2193" w:rsidR="00475296" w:rsidRPr="00897536" w:rsidRDefault="001C5C00" w:rsidP="00AA5F11">
      <w:pPr>
        <w:pBdr>
          <w:top w:val="single" w:sz="4" w:space="1" w:color="auto"/>
          <w:left w:val="single" w:sz="4" w:space="4" w:color="auto"/>
          <w:bottom w:val="single" w:sz="4" w:space="1" w:color="auto"/>
          <w:right w:val="single" w:sz="4" w:space="4" w:color="auto"/>
        </w:pBdr>
        <w:rPr>
          <w:highlight w:val="yellow"/>
        </w:rPr>
      </w:pPr>
      <w:hyperlink r:id="rId31" w:history="1">
        <w:r w:rsidR="00475296" w:rsidRPr="007B61FE">
          <w:rPr>
            <w:rStyle w:val="Hyperlink"/>
          </w:rPr>
          <w:t>Flexible working for parents and carers of disabled children - Working Families</w:t>
        </w:r>
      </w:hyperlink>
    </w:p>
    <w:p w14:paraId="0A08FC90" w14:textId="3E78380A" w:rsidR="00475296" w:rsidRPr="007B61FE" w:rsidRDefault="001C5C00" w:rsidP="00AA5F11">
      <w:pPr>
        <w:pBdr>
          <w:top w:val="single" w:sz="4" w:space="1" w:color="auto"/>
          <w:left w:val="single" w:sz="4" w:space="4" w:color="auto"/>
          <w:bottom w:val="single" w:sz="4" w:space="1" w:color="auto"/>
          <w:right w:val="single" w:sz="4" w:space="4" w:color="auto"/>
        </w:pBdr>
      </w:pPr>
      <w:hyperlink r:id="rId32" w:history="1">
        <w:r w:rsidR="00475296" w:rsidRPr="007B61FE">
          <w:rPr>
            <w:rStyle w:val="Hyperlink"/>
          </w:rPr>
          <w:t>Flexible working and the right to request - Working Families</w:t>
        </w:r>
      </w:hyperlink>
    </w:p>
    <w:p w14:paraId="4A1F7C6D" w14:textId="77777777" w:rsidR="00475296" w:rsidRPr="007B61FE" w:rsidRDefault="00475296" w:rsidP="00AA5F11">
      <w:pPr>
        <w:pBdr>
          <w:top w:val="single" w:sz="4" w:space="1" w:color="auto"/>
          <w:left w:val="single" w:sz="4" w:space="4" w:color="auto"/>
          <w:bottom w:val="single" w:sz="4" w:space="1" w:color="auto"/>
          <w:right w:val="single" w:sz="4" w:space="4" w:color="auto"/>
        </w:pBdr>
      </w:pPr>
    </w:p>
    <w:p w14:paraId="75912DA5" w14:textId="2D2C84B4" w:rsidR="00897536" w:rsidRPr="007B61FE" w:rsidRDefault="00897536" w:rsidP="00AA5F11">
      <w:pPr>
        <w:pBdr>
          <w:top w:val="single" w:sz="4" w:space="1" w:color="auto"/>
          <w:left w:val="single" w:sz="4" w:space="4" w:color="auto"/>
          <w:bottom w:val="single" w:sz="4" w:space="1" w:color="auto"/>
          <w:right w:val="single" w:sz="4" w:space="4" w:color="auto"/>
        </w:pBdr>
      </w:pPr>
      <w:r w:rsidRPr="007B61FE">
        <w:t xml:space="preserve">For parents and carers who are entering or returning to employment, please visit: </w:t>
      </w:r>
      <w:hyperlink r:id="rId33" w:history="1">
        <w:r w:rsidRPr="007B61FE">
          <w:rPr>
            <w:rStyle w:val="Hyperlink"/>
          </w:rPr>
          <w:t>Flexible working and time off | Contact</w:t>
        </w:r>
      </w:hyperlink>
    </w:p>
    <w:p w14:paraId="3AE00B9D" w14:textId="782CD4A0" w:rsidR="00096B5E" w:rsidRPr="005C2142" w:rsidRDefault="00BF0C38" w:rsidP="31FDD38D">
      <w:pPr>
        <w:pStyle w:val="TOCHeading"/>
      </w:pPr>
      <w:r>
        <w:rPr>
          <w:noProof/>
        </w:rPr>
        <w:lastRenderedPageBreak/>
        <mc:AlternateContent>
          <mc:Choice Requires="wps">
            <w:drawing>
              <wp:anchor distT="45720" distB="45720" distL="114300" distR="114300" simplePos="0" relativeHeight="251671552" behindDoc="0" locked="0" layoutInCell="1" allowOverlap="1" wp14:anchorId="303C07AF" wp14:editId="4FBD0DFD">
                <wp:simplePos x="0" y="0"/>
                <wp:positionH relativeFrom="column">
                  <wp:posOffset>-171450</wp:posOffset>
                </wp:positionH>
                <wp:positionV relativeFrom="paragraph">
                  <wp:posOffset>0</wp:posOffset>
                </wp:positionV>
                <wp:extent cx="605790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90625"/>
                        </a:xfrm>
                        <a:prstGeom prst="rect">
                          <a:avLst/>
                        </a:prstGeom>
                        <a:solidFill>
                          <a:srgbClr val="FFFFFF"/>
                        </a:solidFill>
                        <a:ln w="9525">
                          <a:solidFill>
                            <a:srgbClr val="000000"/>
                          </a:solidFill>
                          <a:miter lim="800000"/>
                          <a:headEnd/>
                          <a:tailEnd/>
                        </a:ln>
                      </wps:spPr>
                      <wps:txbx>
                        <w:txbxContent>
                          <w:p w14:paraId="75CF0E7D" w14:textId="77777777" w:rsidR="005C2142" w:rsidRPr="00AA5F11" w:rsidRDefault="005C2142" w:rsidP="005C2142">
                            <w:r w:rsidRPr="00AA5F11">
                              <w:t>Where a child</w:t>
                            </w:r>
                            <w:r>
                              <w:t>/young person</w:t>
                            </w:r>
                            <w:r w:rsidRPr="00AA5F11">
                              <w:t xml:space="preserve"> is required to be accompanied to school, and their parent/carer have disabilities or mobility problems as defined by a medical professional which would make it difficult for them the accompany their child, the LA may provide transport assistance when appropriate medical evidence has been provided from a healthcare professional. </w:t>
                            </w:r>
                          </w:p>
                          <w:p w14:paraId="47A66C5D" w14:textId="2CD63E25" w:rsidR="005C2142" w:rsidRDefault="005C21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C07AF" id="_x0000_t202" coordsize="21600,21600" o:spt="202" path="m,l,21600r21600,l21600,xe">
                <v:stroke joinstyle="miter"/>
                <v:path gradientshapeok="t" o:connecttype="rect"/>
              </v:shapetype>
              <v:shape id="Text Box 2" o:spid="_x0000_s1026" type="#_x0000_t202" style="position:absolute;margin-left:-13.5pt;margin-top:0;width:477pt;height:9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">
                <v:textbox>
                  <w:txbxContent>
                    <w:p w14:paraId="75CF0E7D" w14:textId="77777777" w:rsidR="005C2142" w:rsidRPr="00AA5F11" w:rsidRDefault="005C2142" w:rsidP="005C2142">
                      <w:r w:rsidRPr="00AA5F11">
                        <w:t>Where a child</w:t>
                      </w:r>
                      <w:r>
                        <w:t>/young person</w:t>
                      </w:r>
                      <w:r w:rsidRPr="00AA5F11">
                        <w:t xml:space="preserve"> is required to be accompanied to school, and their parent/carer have disabilities or mobility problems as defined by a medical professional which would make it difficult for them the accompany their child, the LA may provide transport assistance when appropriate medical evidence has been provided from a healthcare professional. </w:t>
                      </w:r>
                    </w:p>
                    <w:p w14:paraId="47A66C5D" w14:textId="2CD63E25" w:rsidR="005C2142" w:rsidRDefault="005C2142"/>
                  </w:txbxContent>
                </v:textbox>
                <w10:wrap type="square"/>
              </v:shape>
            </w:pict>
          </mc:Fallback>
        </mc:AlternateContent>
      </w:r>
      <w:r w:rsidR="00096B5E">
        <w:t>2. SAFEGUARDING </w:t>
      </w:r>
    </w:p>
    <w:p w14:paraId="1AE9CF10" w14:textId="01E6B818" w:rsidR="31FDD38D" w:rsidRDefault="31FDD38D" w:rsidP="31FDD38D"/>
    <w:p w14:paraId="402A6498" w14:textId="03AF722B" w:rsidR="00096B5E" w:rsidRDefault="00096B5E" w:rsidP="00096B5E">
      <w:pPr>
        <w:pStyle w:val="paragraph"/>
        <w:spacing w:before="0" w:beforeAutospacing="0" w:after="0" w:afterAutospacing="0"/>
        <w:ind w:right="-30"/>
        <w:textAlignment w:val="baseline"/>
        <w:rPr>
          <w:rStyle w:val="eop"/>
          <w:rFonts w:ascii="Arial" w:hAnsi="Arial" w:cs="Arial"/>
          <w:color w:val="000000"/>
        </w:rPr>
      </w:pPr>
      <w:r>
        <w:rPr>
          <w:rStyle w:val="normaltextrun"/>
          <w:rFonts w:ascii="Arial" w:eastAsiaTheme="majorEastAsia" w:hAnsi="Arial" w:cs="Arial"/>
        </w:rPr>
        <w:t xml:space="preserve">Safeguarding is everyone’s responsibility. Rotherham </w:t>
      </w:r>
      <w:r w:rsidR="004D0E1F">
        <w:rPr>
          <w:rStyle w:val="normaltextrun"/>
          <w:rFonts w:ascii="Arial" w:eastAsiaTheme="majorEastAsia" w:hAnsi="Arial" w:cs="Arial"/>
        </w:rPr>
        <w:t xml:space="preserve">Metropolitan Borough </w:t>
      </w:r>
      <w:r>
        <w:rPr>
          <w:rStyle w:val="normaltextrun"/>
          <w:rFonts w:ascii="Arial" w:eastAsiaTheme="majorEastAsia" w:hAnsi="Arial" w:cs="Arial"/>
        </w:rPr>
        <w:t>Council has developed a safeguarding policy which explains what safeguarding is, different types of abuse and neglect and actions to take regarding any safeguarding concerns to ensure continued safety and welfare. The Rotherham Corporate Safeguarding Policy can be accessed at the following link: -</w:t>
      </w:r>
      <w:hyperlink r:id="rId34" w:tgtFrame="_blank" w:history="1">
        <w:r>
          <w:rPr>
            <w:rStyle w:val="normaltextrun"/>
            <w:rFonts w:ascii="Arial" w:eastAsiaTheme="majorEastAsia" w:hAnsi="Arial" w:cs="Arial"/>
            <w:u w:val="single"/>
          </w:rPr>
          <w:t>https://moderngov.rotherham.gov.uk/documents/s106259/Appendix%20-%20Corporate%20Safeguarding%20Policy.pdf</w:t>
        </w:r>
      </w:hyperlink>
      <w:r>
        <w:rPr>
          <w:rStyle w:val="eop"/>
          <w:rFonts w:ascii="Arial" w:hAnsi="Arial" w:cs="Arial"/>
          <w:color w:val="000000"/>
        </w:rPr>
        <w:t> </w:t>
      </w:r>
    </w:p>
    <w:p w14:paraId="0AB49024" w14:textId="77777777" w:rsidR="005454F2" w:rsidRDefault="005454F2" w:rsidP="00096B5E">
      <w:pPr>
        <w:pStyle w:val="paragraph"/>
        <w:spacing w:before="0" w:beforeAutospacing="0" w:after="0" w:afterAutospacing="0"/>
        <w:ind w:right="-30"/>
        <w:textAlignment w:val="baseline"/>
        <w:rPr>
          <w:rStyle w:val="eop"/>
          <w:rFonts w:ascii="Arial" w:hAnsi="Arial" w:cs="Arial"/>
          <w:color w:val="000000"/>
        </w:rPr>
      </w:pPr>
    </w:p>
    <w:p w14:paraId="52FB0C44" w14:textId="55AC3768" w:rsidR="00EC46DF" w:rsidRPr="007B61FE" w:rsidRDefault="005454F2" w:rsidP="00096B5E">
      <w:pPr>
        <w:pStyle w:val="paragraph"/>
        <w:spacing w:before="0" w:beforeAutospacing="0" w:after="0" w:afterAutospacing="0"/>
        <w:ind w:right="-30"/>
        <w:textAlignment w:val="baseline"/>
        <w:rPr>
          <w:rFonts w:ascii="Arial" w:hAnsi="Arial" w:cs="Arial"/>
          <w:b/>
          <w:bCs/>
          <w:u w:val="single"/>
        </w:rPr>
      </w:pPr>
      <w:r w:rsidRPr="007B61FE">
        <w:rPr>
          <w:rFonts w:ascii="Arial" w:hAnsi="Arial" w:cs="Arial"/>
          <w:b/>
          <w:bCs/>
          <w:u w:val="single"/>
        </w:rPr>
        <w:t xml:space="preserve">2.1.1. </w:t>
      </w:r>
      <w:r w:rsidR="00EC46DF" w:rsidRPr="007B61FE">
        <w:rPr>
          <w:rFonts w:ascii="Arial" w:hAnsi="Arial" w:cs="Arial"/>
          <w:b/>
          <w:bCs/>
          <w:u w:val="single"/>
        </w:rPr>
        <w:t>Reporting a</w:t>
      </w:r>
      <w:r w:rsidRPr="007B61FE">
        <w:rPr>
          <w:rFonts w:ascii="Arial" w:hAnsi="Arial" w:cs="Arial"/>
          <w:b/>
          <w:bCs/>
          <w:u w:val="single"/>
        </w:rPr>
        <w:t xml:space="preserve"> safeguarding concern or incident</w:t>
      </w:r>
    </w:p>
    <w:p w14:paraId="2A11C970" w14:textId="77777777" w:rsidR="00EC46DF" w:rsidRPr="007B61FE" w:rsidRDefault="00EC46DF" w:rsidP="00EC46DF">
      <w:pPr>
        <w:pStyle w:val="NormalWeb"/>
        <w:spacing w:before="0" w:beforeAutospacing="0"/>
        <w:rPr>
          <w:rFonts w:ascii="Helvetica" w:hAnsi="Helvetica"/>
          <w:color w:val="000000" w:themeColor="text1"/>
        </w:rPr>
      </w:pPr>
      <w:r w:rsidRPr="007B61FE">
        <w:rPr>
          <w:rFonts w:ascii="Helvetica" w:hAnsi="Helvetica"/>
          <w:color w:val="000000" w:themeColor="text1"/>
        </w:rPr>
        <w:t>Any safeguarding concerns or incidents involving transport services operating RMBC home to school contracts, must be reported immediately to the Travel Planning Team so that they can be investigated and actioned accordingly:</w:t>
      </w:r>
    </w:p>
    <w:p w14:paraId="089AA62A" w14:textId="088A3352" w:rsidR="00EC46DF" w:rsidRPr="007B61FE" w:rsidRDefault="00EC46DF" w:rsidP="00EC46DF">
      <w:pPr>
        <w:pStyle w:val="NormalWeb"/>
        <w:numPr>
          <w:ilvl w:val="0"/>
          <w:numId w:val="47"/>
        </w:numPr>
        <w:spacing w:before="0" w:beforeAutospacing="0"/>
        <w:rPr>
          <w:rFonts w:ascii="Helvetica" w:hAnsi="Helvetica"/>
          <w:color w:val="000000" w:themeColor="text1"/>
        </w:rPr>
      </w:pPr>
      <w:r w:rsidRPr="007B61FE">
        <w:rPr>
          <w:rFonts w:ascii="Helvetica" w:hAnsi="Helvetica"/>
          <w:color w:val="000000" w:themeColor="text1"/>
        </w:rPr>
        <w:t>Email: </w:t>
      </w:r>
      <w:hyperlink r:id="rId35" w:tgtFrame="_blank" w:history="1">
        <w:r w:rsidRPr="007B61FE">
          <w:rPr>
            <w:rStyle w:val="Hyperlink"/>
            <w:rFonts w:ascii="Helvetica" w:hAnsi="Helvetica"/>
            <w:color w:val="000000" w:themeColor="text1"/>
          </w:rPr>
          <w:t>R&amp;E-PassengerTransport@rotherham.gov.uk</w:t>
        </w:r>
      </w:hyperlink>
      <w:r w:rsidRPr="007B61FE">
        <w:rPr>
          <w:rFonts w:ascii="Helvetica" w:hAnsi="Helvetica"/>
          <w:color w:val="000000" w:themeColor="text1"/>
        </w:rPr>
        <w:t>.  </w:t>
      </w:r>
    </w:p>
    <w:p w14:paraId="4D134264" w14:textId="78E87342" w:rsidR="00EC46DF" w:rsidRPr="007B61FE" w:rsidRDefault="00EC46DF" w:rsidP="00EC46DF">
      <w:pPr>
        <w:pStyle w:val="NormalWeb"/>
        <w:numPr>
          <w:ilvl w:val="0"/>
          <w:numId w:val="47"/>
        </w:numPr>
        <w:spacing w:before="0" w:beforeAutospacing="0"/>
        <w:rPr>
          <w:rFonts w:ascii="Helvetica" w:hAnsi="Helvetica"/>
          <w:color w:val="000000" w:themeColor="text1"/>
        </w:rPr>
      </w:pPr>
      <w:r w:rsidRPr="007B61FE">
        <w:rPr>
          <w:rFonts w:ascii="Helvetica" w:hAnsi="Helvetica"/>
          <w:color w:val="000000" w:themeColor="text1"/>
        </w:rPr>
        <w:t>Telephone: 01709 334322 (24 hours voicemail is available).  </w:t>
      </w:r>
    </w:p>
    <w:p w14:paraId="0CE177F9" w14:textId="7794D0FE" w:rsidR="00EC46DF" w:rsidRPr="007B61FE" w:rsidRDefault="00EC46DF" w:rsidP="00EC46DF">
      <w:pPr>
        <w:pStyle w:val="paragraph"/>
        <w:numPr>
          <w:ilvl w:val="0"/>
          <w:numId w:val="47"/>
        </w:numPr>
        <w:spacing w:before="0" w:beforeAutospacing="0" w:after="0" w:afterAutospacing="0"/>
        <w:ind w:right="-30"/>
        <w:textAlignment w:val="baseline"/>
        <w:rPr>
          <w:rFonts w:ascii="Arial" w:hAnsi="Arial" w:cs="Arial"/>
        </w:rPr>
      </w:pPr>
      <w:r w:rsidRPr="007B61FE">
        <w:rPr>
          <w:rFonts w:ascii="Helvetica" w:hAnsi="Helvetica"/>
          <w:color w:val="000000" w:themeColor="text1"/>
        </w:rPr>
        <w:t xml:space="preserve">Incident and report forms are available on </w:t>
      </w:r>
      <w:r w:rsidRPr="007B61FE">
        <w:rPr>
          <w:rFonts w:ascii="Arial" w:hAnsi="Arial" w:cs="Arial"/>
        </w:rPr>
        <w:t xml:space="preserve">the Rotherham SENDLocal offer: </w:t>
      </w:r>
      <w:hyperlink r:id="rId36" w:history="1">
        <w:r w:rsidRPr="007B61FE">
          <w:rPr>
            <w:rStyle w:val="Hyperlink"/>
            <w:rFonts w:ascii="Arial" w:eastAsiaTheme="majorEastAsia" w:hAnsi="Arial" w:cs="Arial"/>
          </w:rPr>
          <w:t>Transport/Getting Around – Rotherham SEND Local Offer</w:t>
        </w:r>
      </w:hyperlink>
      <w:r w:rsidRPr="007B61FE">
        <w:rPr>
          <w:rFonts w:ascii="Arial" w:hAnsi="Arial" w:cs="Arial"/>
        </w:rPr>
        <w:t xml:space="preserve">. </w:t>
      </w:r>
    </w:p>
    <w:p w14:paraId="31D2CC72" w14:textId="1F943A27" w:rsidR="00EC46DF" w:rsidRPr="007B61FE" w:rsidRDefault="00EC46DF" w:rsidP="00EC46DF">
      <w:pPr>
        <w:pStyle w:val="paragraph"/>
        <w:spacing w:before="0" w:beforeAutospacing="0" w:after="0" w:afterAutospacing="0"/>
        <w:ind w:left="360" w:right="-30"/>
        <w:textAlignment w:val="baseline"/>
        <w:rPr>
          <w:rFonts w:ascii="Helvetica" w:hAnsi="Helvetica"/>
          <w:color w:val="000000" w:themeColor="text1"/>
        </w:rPr>
      </w:pPr>
    </w:p>
    <w:p w14:paraId="395568F4" w14:textId="3959D644" w:rsidR="00EC46DF" w:rsidRPr="007B61FE" w:rsidRDefault="00EC46DF" w:rsidP="00EC46DF">
      <w:pPr>
        <w:pStyle w:val="paragraph"/>
        <w:spacing w:before="0" w:beforeAutospacing="0" w:after="0" w:afterAutospacing="0"/>
        <w:ind w:left="360" w:right="-30"/>
        <w:textAlignment w:val="baseline"/>
        <w:rPr>
          <w:rFonts w:ascii="Helvetica" w:hAnsi="Helvetica"/>
          <w:color w:val="000000" w:themeColor="text1"/>
        </w:rPr>
      </w:pPr>
      <w:r w:rsidRPr="007B61FE">
        <w:rPr>
          <w:rFonts w:ascii="Helvetica" w:hAnsi="Helvetica"/>
          <w:color w:val="000000" w:themeColor="text1"/>
        </w:rPr>
        <w:t>Safeguarding concerns or incidents may also be reported to the Multi-Agency Safeguarding Hub (MASH):</w:t>
      </w:r>
    </w:p>
    <w:p w14:paraId="7C4F02B9" w14:textId="77777777" w:rsidR="00EC46DF" w:rsidRPr="007B61FE" w:rsidRDefault="00EC46DF" w:rsidP="00EC46DF">
      <w:pPr>
        <w:pStyle w:val="paragraph"/>
        <w:spacing w:before="0" w:beforeAutospacing="0" w:after="0" w:afterAutospacing="0"/>
        <w:ind w:left="360" w:right="-30"/>
        <w:textAlignment w:val="baseline"/>
        <w:rPr>
          <w:rFonts w:ascii="Helvetica" w:hAnsi="Helvetica"/>
          <w:color w:val="000000" w:themeColor="text1"/>
        </w:rPr>
      </w:pPr>
    </w:p>
    <w:p w14:paraId="7EEB0C90" w14:textId="223D6FD6" w:rsidR="00EC46DF" w:rsidRPr="007B61FE" w:rsidRDefault="00EC46DF" w:rsidP="00EC46DF">
      <w:pPr>
        <w:pStyle w:val="paragraph"/>
        <w:numPr>
          <w:ilvl w:val="0"/>
          <w:numId w:val="48"/>
        </w:numPr>
        <w:spacing w:before="0" w:beforeAutospacing="0" w:after="0" w:afterAutospacing="0"/>
        <w:ind w:right="-30"/>
        <w:textAlignment w:val="baseline"/>
        <w:rPr>
          <w:rFonts w:ascii="Arial" w:hAnsi="Arial" w:cs="Arial"/>
          <w:color w:val="000000" w:themeColor="text1"/>
        </w:rPr>
      </w:pPr>
      <w:r w:rsidRPr="007B61FE">
        <w:rPr>
          <w:rFonts w:ascii="Arial" w:hAnsi="Arial" w:cs="Arial"/>
          <w:color w:val="000000" w:themeColor="text1"/>
        </w:rPr>
        <w:t>Email:</w:t>
      </w:r>
      <w:r w:rsidRPr="007B61FE">
        <w:rPr>
          <w:rFonts w:ascii="Arial" w:hAnsi="Arial" w:cs="Arial"/>
        </w:rPr>
        <w:t xml:space="preserve"> </w:t>
      </w:r>
      <w:hyperlink r:id="rId37" w:tgtFrame="_blank" w:history="1">
        <w:r w:rsidRPr="007B61FE">
          <w:rPr>
            <w:rFonts w:ascii="Arial" w:hAnsi="Arial" w:cs="Arial"/>
            <w:u w:val="single"/>
          </w:rPr>
          <w:t>MASH-referral@rotherham.gov.uk</w:t>
        </w:r>
      </w:hyperlink>
    </w:p>
    <w:p w14:paraId="32474E26" w14:textId="6CFE9B28" w:rsidR="00EC46DF" w:rsidRPr="007B61FE" w:rsidRDefault="00EC46DF" w:rsidP="00EC46DF">
      <w:pPr>
        <w:pStyle w:val="paragraph"/>
        <w:numPr>
          <w:ilvl w:val="0"/>
          <w:numId w:val="48"/>
        </w:numPr>
        <w:spacing w:before="0" w:beforeAutospacing="0" w:after="0" w:afterAutospacing="0"/>
        <w:ind w:right="-30"/>
        <w:textAlignment w:val="baseline"/>
        <w:rPr>
          <w:rFonts w:ascii="Arial" w:hAnsi="Arial" w:cs="Arial"/>
        </w:rPr>
      </w:pPr>
      <w:r w:rsidRPr="007B61FE">
        <w:rPr>
          <w:rFonts w:ascii="Arial" w:hAnsi="Arial" w:cs="Arial"/>
          <w:color w:val="000000" w:themeColor="text1"/>
        </w:rPr>
        <w:t xml:space="preserve">Telephone:  01709 336080 </w:t>
      </w:r>
    </w:p>
    <w:p w14:paraId="4BC19B67" w14:textId="77777777" w:rsidR="00EC46DF" w:rsidRPr="005454F2" w:rsidRDefault="00EC46DF" w:rsidP="00096B5E">
      <w:pPr>
        <w:pStyle w:val="paragraph"/>
        <w:spacing w:before="0" w:beforeAutospacing="0" w:after="0" w:afterAutospacing="0"/>
        <w:ind w:right="-30"/>
        <w:textAlignment w:val="baseline"/>
        <w:rPr>
          <w:rFonts w:ascii="Arial" w:hAnsi="Arial" w:cs="Arial"/>
        </w:rPr>
      </w:pPr>
    </w:p>
    <w:p w14:paraId="3561FDE6" w14:textId="77777777" w:rsidR="00096B5E" w:rsidRPr="005454F2" w:rsidRDefault="00096B5E" w:rsidP="00096B5E">
      <w:pPr>
        <w:pStyle w:val="paragraph"/>
        <w:spacing w:before="0" w:beforeAutospacing="0" w:after="0" w:afterAutospacing="0"/>
        <w:ind w:right="-30" w:firstLine="1440"/>
        <w:textAlignment w:val="baseline"/>
        <w:rPr>
          <w:rFonts w:ascii="Arial" w:hAnsi="Arial" w:cs="Arial"/>
        </w:rPr>
      </w:pPr>
      <w:r w:rsidRPr="005454F2">
        <w:rPr>
          <w:rStyle w:val="eop"/>
          <w:rFonts w:ascii="Arial" w:hAnsi="Arial" w:cs="Arial"/>
        </w:rPr>
        <w:t> </w:t>
      </w:r>
    </w:p>
    <w:p w14:paraId="0B5642DD" w14:textId="5B019A6E" w:rsidR="00096B5E" w:rsidRDefault="4CB88FAD" w:rsidP="629C60CB">
      <w:pPr>
        <w:pStyle w:val="paragraph"/>
        <w:spacing w:before="0" w:beforeAutospacing="0" w:after="0" w:afterAutospacing="0"/>
        <w:textAlignment w:val="baseline"/>
        <w:rPr>
          <w:rFonts w:ascii="Arial" w:hAnsi="Arial" w:cs="Arial"/>
        </w:rPr>
      </w:pPr>
      <w:r w:rsidRPr="629C60CB">
        <w:rPr>
          <w:rStyle w:val="normaltextrun"/>
          <w:rFonts w:ascii="Arial" w:eastAsiaTheme="majorEastAsia" w:hAnsi="Arial" w:cs="Arial"/>
        </w:rPr>
        <w:t>2.1.</w:t>
      </w:r>
      <w:r w:rsidR="005454F2">
        <w:rPr>
          <w:rStyle w:val="normaltextrun"/>
          <w:rFonts w:ascii="Arial" w:eastAsiaTheme="majorEastAsia" w:hAnsi="Arial" w:cs="Arial"/>
        </w:rPr>
        <w:t>2</w:t>
      </w:r>
      <w:r w:rsidRPr="629C60CB">
        <w:rPr>
          <w:rStyle w:val="normaltextrun"/>
          <w:rFonts w:ascii="Arial" w:eastAsiaTheme="majorEastAsia" w:hAnsi="Arial" w:cs="Arial"/>
        </w:rPr>
        <w:t xml:space="preserve">. </w:t>
      </w:r>
      <w:r w:rsidR="00732178">
        <w:rPr>
          <w:rStyle w:val="normaltextrun"/>
          <w:rFonts w:ascii="Arial" w:eastAsiaTheme="majorEastAsia" w:hAnsi="Arial" w:cs="Arial"/>
        </w:rPr>
        <w:t xml:space="preserve">The </w:t>
      </w:r>
      <w:r w:rsidR="00096B5E" w:rsidRPr="629C60CB">
        <w:rPr>
          <w:rStyle w:val="normaltextrun"/>
          <w:rFonts w:ascii="Arial" w:eastAsiaTheme="majorEastAsia" w:hAnsi="Arial" w:cs="Arial"/>
        </w:rPr>
        <w:t xml:space="preserve">following safeguarding </w:t>
      </w:r>
      <w:r w:rsidR="006A387A">
        <w:rPr>
          <w:rStyle w:val="normaltextrun"/>
          <w:rFonts w:ascii="Arial" w:eastAsiaTheme="majorEastAsia" w:hAnsi="Arial" w:cs="Arial"/>
        </w:rPr>
        <w:t>standards</w:t>
      </w:r>
      <w:r w:rsidR="00096B5E" w:rsidRPr="629C60CB">
        <w:rPr>
          <w:rStyle w:val="normaltextrun"/>
          <w:rFonts w:ascii="Arial" w:eastAsiaTheme="majorEastAsia" w:hAnsi="Arial" w:cs="Arial"/>
        </w:rPr>
        <w:t xml:space="preserve"> also apply to</w:t>
      </w:r>
      <w:r w:rsidR="006A387A">
        <w:rPr>
          <w:rStyle w:val="normaltextrun"/>
          <w:rFonts w:ascii="Arial" w:eastAsiaTheme="majorEastAsia" w:hAnsi="Arial" w:cs="Arial"/>
        </w:rPr>
        <w:t xml:space="preserve"> the</w:t>
      </w:r>
      <w:r w:rsidR="00096B5E" w:rsidRPr="629C60CB">
        <w:rPr>
          <w:rStyle w:val="normaltextrun"/>
          <w:rFonts w:ascii="Arial" w:eastAsiaTheme="majorEastAsia" w:hAnsi="Arial" w:cs="Arial"/>
        </w:rPr>
        <w:t xml:space="preserve"> </w:t>
      </w:r>
      <w:r w:rsidR="00096B5E" w:rsidRPr="629C60CB">
        <w:rPr>
          <w:rStyle w:val="normaltextrun"/>
          <w:rFonts w:ascii="Arial" w:eastAsiaTheme="majorEastAsia" w:hAnsi="Arial" w:cs="Arial"/>
          <w:u w:val="single"/>
        </w:rPr>
        <w:t xml:space="preserve">Home to School </w:t>
      </w:r>
      <w:r w:rsidR="00732178">
        <w:rPr>
          <w:rStyle w:val="normaltextrun"/>
          <w:rFonts w:ascii="Arial" w:eastAsiaTheme="majorEastAsia" w:hAnsi="Arial" w:cs="Arial"/>
          <w:u w:val="single"/>
        </w:rPr>
        <w:t>travel providers</w:t>
      </w:r>
      <w:r w:rsidR="00096B5E" w:rsidRPr="629C60CB">
        <w:rPr>
          <w:rStyle w:val="normaltextrun"/>
          <w:rFonts w:ascii="Arial" w:eastAsiaTheme="majorEastAsia" w:hAnsi="Arial" w:cs="Arial"/>
        </w:rPr>
        <w:t>:</w:t>
      </w:r>
      <w:r w:rsidR="00096B5E" w:rsidRPr="629C60CB">
        <w:rPr>
          <w:rStyle w:val="eop"/>
          <w:rFonts w:ascii="Arial" w:hAnsi="Arial" w:cs="Arial"/>
        </w:rPr>
        <w:t> </w:t>
      </w:r>
    </w:p>
    <w:p w14:paraId="074FD7C1" w14:textId="77777777" w:rsidR="00096B5E" w:rsidRDefault="00096B5E" w:rsidP="00096B5E">
      <w:pPr>
        <w:pStyle w:val="paragraph"/>
        <w:spacing w:before="0" w:beforeAutospacing="0" w:after="0" w:afterAutospacing="0"/>
        <w:textAlignment w:val="baseline"/>
        <w:rPr>
          <w:rFonts w:ascii="Arial" w:hAnsi="Arial" w:cs="Arial"/>
        </w:rPr>
      </w:pPr>
      <w:r>
        <w:rPr>
          <w:rStyle w:val="eop"/>
          <w:rFonts w:ascii="Arial" w:hAnsi="Arial" w:cs="Arial"/>
        </w:rPr>
        <w:t> </w:t>
      </w:r>
    </w:p>
    <w:p w14:paraId="1D14B4D2" w14:textId="286F06CC" w:rsidR="00096B5E" w:rsidRPr="00AA5F11" w:rsidRDefault="00096B5E" w:rsidP="00AA5F11">
      <w:pPr>
        <w:pStyle w:val="ListParagraph"/>
        <w:numPr>
          <w:ilvl w:val="0"/>
          <w:numId w:val="41"/>
        </w:numPr>
      </w:pPr>
      <w:r w:rsidRPr="00AA5F11">
        <w:t xml:space="preserve">All </w:t>
      </w:r>
      <w:r w:rsidR="00A96D0B" w:rsidRPr="00AA5F11">
        <w:t>d</w:t>
      </w:r>
      <w:r w:rsidRPr="00AA5F11">
        <w:t>rivers and passenger assistants have an enhanced Disclosure and Barring Service (DBS) check, with a</w:t>
      </w:r>
      <w:r w:rsidR="00182F78" w:rsidRPr="00AA5F11">
        <w:t>n additional</w:t>
      </w:r>
      <w:r w:rsidR="00AA5F11" w:rsidRPr="00AA5F11">
        <w:t xml:space="preserve"> </w:t>
      </w:r>
      <w:r w:rsidRPr="00AA5F11">
        <w:t>check of the children’s</w:t>
      </w:r>
      <w:r w:rsidR="00C72E17" w:rsidRPr="00AA5F11">
        <w:t xml:space="preserve"> and adult</w:t>
      </w:r>
      <w:r w:rsidR="00AA5F11" w:rsidRPr="00AA5F11">
        <w:t>’</w:t>
      </w:r>
      <w:r w:rsidR="00C72E17" w:rsidRPr="00AA5F11">
        <w:t>s</w:t>
      </w:r>
      <w:r w:rsidRPr="00AA5F11">
        <w:t xml:space="preserve"> barred list</w:t>
      </w:r>
      <w:r w:rsidR="00A34AD8" w:rsidRPr="00AA5F11">
        <w:t>.</w:t>
      </w:r>
      <w:r w:rsidRPr="00AA5F11">
        <w:t xml:space="preserve"> </w:t>
      </w:r>
    </w:p>
    <w:p w14:paraId="3E69AE7C" w14:textId="313EFDC9" w:rsidR="00096B5E" w:rsidRPr="00AA5F11" w:rsidRDefault="00096B5E" w:rsidP="00AA5F11">
      <w:pPr>
        <w:pStyle w:val="ListParagraph"/>
        <w:numPr>
          <w:ilvl w:val="0"/>
          <w:numId w:val="41"/>
        </w:numPr>
      </w:pPr>
      <w:r w:rsidRPr="00AA5F11">
        <w:t>Camera equipment capable of recording both audio and vi</w:t>
      </w:r>
      <w:r w:rsidR="00A34AD8" w:rsidRPr="00AA5F11">
        <w:t>sual</w:t>
      </w:r>
      <w:r w:rsidRPr="00AA5F11">
        <w:t xml:space="preserve">, </w:t>
      </w:r>
      <w:r w:rsidR="00C33B74" w:rsidRPr="00AA5F11">
        <w:t xml:space="preserve">is </w:t>
      </w:r>
      <w:r w:rsidRPr="00AA5F11">
        <w:t>installed in all vehicles used to transport children</w:t>
      </w:r>
      <w:r w:rsidR="00807CFE" w:rsidRPr="00AA5F11">
        <w:t xml:space="preserve"> and young people</w:t>
      </w:r>
      <w:r w:rsidRPr="00AA5F11">
        <w:t xml:space="preserve"> as part of any arrangement to which the policy applies.  </w:t>
      </w:r>
    </w:p>
    <w:p w14:paraId="0A6CE769" w14:textId="589ACCF4" w:rsidR="00096B5E" w:rsidRPr="00AA5F11" w:rsidRDefault="6946CF7D" w:rsidP="00AA5F11">
      <w:pPr>
        <w:pStyle w:val="ListParagraph"/>
        <w:numPr>
          <w:ilvl w:val="0"/>
          <w:numId w:val="41"/>
        </w:numPr>
      </w:pPr>
      <w:r w:rsidRPr="00AA5F11">
        <w:t xml:space="preserve">All </w:t>
      </w:r>
      <w:r w:rsidR="00480C81" w:rsidRPr="00AA5F11">
        <w:t>vehicles will be fitted with seatbelts in line with manufacturers recommendations</w:t>
      </w:r>
      <w:r w:rsidR="00266D62" w:rsidRPr="00AA5F11">
        <w:t xml:space="preserve"> and compliant </w:t>
      </w:r>
      <w:r w:rsidR="003F05F8" w:rsidRPr="00AA5F11">
        <w:t>with current safety standards.</w:t>
      </w:r>
    </w:p>
    <w:p w14:paraId="7757AED9" w14:textId="2E246BA3" w:rsidR="00096B5E" w:rsidRPr="00AA5F11" w:rsidRDefault="00B04E56" w:rsidP="00AA5F11">
      <w:pPr>
        <w:pStyle w:val="ListParagraph"/>
        <w:numPr>
          <w:ilvl w:val="0"/>
          <w:numId w:val="41"/>
        </w:numPr>
      </w:pPr>
      <w:r w:rsidRPr="00AA5F11">
        <w:t>T</w:t>
      </w:r>
      <w:r w:rsidR="00096B5E" w:rsidRPr="00AA5F11">
        <w:t xml:space="preserve">he driver </w:t>
      </w:r>
      <w:r w:rsidR="002C5AC0" w:rsidRPr="00AA5F11">
        <w:t xml:space="preserve">will </w:t>
      </w:r>
      <w:r w:rsidR="00096B5E" w:rsidRPr="00AA5F11">
        <w:t xml:space="preserve">not allow a child to </w:t>
      </w:r>
      <w:r w:rsidR="00145FC1" w:rsidRPr="00AA5F11">
        <w:t xml:space="preserve">transported </w:t>
      </w:r>
      <w:r w:rsidR="002C5AC0" w:rsidRPr="00AA5F11">
        <w:t xml:space="preserve">travel </w:t>
      </w:r>
      <w:r w:rsidR="00096B5E" w:rsidRPr="00AA5F11">
        <w:t>in the front seat of a vehicle. </w:t>
      </w:r>
    </w:p>
    <w:p w14:paraId="79DBB8EF" w14:textId="78D78742" w:rsidR="00096B5E" w:rsidRPr="00AA5F11" w:rsidRDefault="00096B5E" w:rsidP="00AA5F11">
      <w:pPr>
        <w:pStyle w:val="ListParagraph"/>
        <w:numPr>
          <w:ilvl w:val="0"/>
          <w:numId w:val="41"/>
        </w:numPr>
      </w:pPr>
      <w:r w:rsidRPr="00AA5F11">
        <w:lastRenderedPageBreak/>
        <w:t xml:space="preserve">The driver </w:t>
      </w:r>
      <w:r w:rsidR="00162623" w:rsidRPr="00AA5F11">
        <w:t>will</w:t>
      </w:r>
      <w:r w:rsidRPr="00AA5F11">
        <w:t xml:space="preserve"> possess an appropriate level 2 qualification in a subject relevant to the transport of passengers.     </w:t>
      </w:r>
    </w:p>
    <w:p w14:paraId="7D529DA2" w14:textId="5D39434B" w:rsidR="00096B5E" w:rsidRPr="00AA5F11" w:rsidRDefault="00096B5E" w:rsidP="00AA5F11">
      <w:pPr>
        <w:pStyle w:val="ListParagraph"/>
        <w:numPr>
          <w:ilvl w:val="0"/>
          <w:numId w:val="41"/>
        </w:numPr>
      </w:pPr>
      <w:r w:rsidRPr="00AA5F11">
        <w:t>The driver (and any passenger assistants) have attended the Council’s training course on safeguarding vulnerable passengers. </w:t>
      </w:r>
    </w:p>
    <w:p w14:paraId="657656F2" w14:textId="733BEE7E" w:rsidR="00096B5E" w:rsidRPr="00AA5F11" w:rsidRDefault="00096B5E" w:rsidP="00AA5F11">
      <w:pPr>
        <w:pStyle w:val="ListParagraph"/>
        <w:numPr>
          <w:ilvl w:val="0"/>
          <w:numId w:val="41"/>
        </w:numPr>
      </w:pPr>
      <w:r w:rsidRPr="00AA5F11">
        <w:t>The driver (and any passenger assistants) have an understanding of handling emergency situations, i.e. road accident or medical emergency. </w:t>
      </w:r>
    </w:p>
    <w:p w14:paraId="07F26EF0" w14:textId="758EE7C8" w:rsidR="00096B5E" w:rsidRPr="00AA5F11" w:rsidRDefault="00096B5E" w:rsidP="00AA5F11">
      <w:pPr>
        <w:pStyle w:val="ListParagraph"/>
        <w:numPr>
          <w:ilvl w:val="0"/>
          <w:numId w:val="41"/>
        </w:numPr>
      </w:pPr>
      <w:r w:rsidRPr="00AA5F11">
        <w:t>The driver (and any passenger assistants) have</w:t>
      </w:r>
      <w:r w:rsidR="00837E9D" w:rsidRPr="00AA5F11">
        <w:t xml:space="preserve"> the</w:t>
      </w:r>
      <w:r w:rsidRPr="00AA5F11">
        <w:t xml:space="preserve"> appropriate training with regards to any specific needs of the children travelling</w:t>
      </w:r>
      <w:r w:rsidR="00837E9D" w:rsidRPr="00AA5F11">
        <w:t>,</w:t>
      </w:r>
      <w:r w:rsidRPr="00AA5F11">
        <w:t xml:space="preserve"> which may include managing behaviour. </w:t>
      </w:r>
    </w:p>
    <w:p w14:paraId="7A96ABAD" w14:textId="73BC3F76" w:rsidR="00096B5E" w:rsidRDefault="00096B5E" w:rsidP="00941034">
      <w:pPr>
        <w:pStyle w:val="paragraph"/>
        <w:numPr>
          <w:ilvl w:val="0"/>
          <w:numId w:val="16"/>
        </w:numPr>
        <w:spacing w:before="0" w:beforeAutospacing="0" w:after="0" w:afterAutospacing="0"/>
        <w:textAlignment w:val="baseline"/>
        <w:rPr>
          <w:rFonts w:ascii="Arial" w:hAnsi="Arial" w:cs="Arial"/>
        </w:rPr>
      </w:pPr>
      <w:r w:rsidRPr="371D7B7F">
        <w:rPr>
          <w:rStyle w:val="normaltextrun"/>
          <w:rFonts w:ascii="Arial" w:eastAsiaTheme="majorEastAsia" w:hAnsi="Arial" w:cs="Arial"/>
        </w:rPr>
        <w:t xml:space="preserve">The driver and passenger assistant (if relevant) </w:t>
      </w:r>
      <w:r w:rsidR="008A5058">
        <w:rPr>
          <w:rStyle w:val="normaltextrun"/>
          <w:rFonts w:ascii="Arial" w:eastAsiaTheme="majorEastAsia" w:hAnsi="Arial" w:cs="Arial"/>
        </w:rPr>
        <w:t xml:space="preserve">will </w:t>
      </w:r>
      <w:r w:rsidR="008A5058" w:rsidRPr="371D7B7F">
        <w:rPr>
          <w:rStyle w:val="normaltextrun"/>
          <w:rFonts w:ascii="Arial" w:eastAsiaTheme="majorEastAsia" w:hAnsi="Arial" w:cs="Arial"/>
        </w:rPr>
        <w:t>have</w:t>
      </w:r>
      <w:r w:rsidRPr="371D7B7F">
        <w:rPr>
          <w:rStyle w:val="normaltextrun"/>
          <w:rFonts w:ascii="Arial" w:eastAsiaTheme="majorEastAsia" w:hAnsi="Arial" w:cs="Arial"/>
        </w:rPr>
        <w:t xml:space="preserve"> ability in English and Maths that meets the required standard.</w:t>
      </w:r>
      <w:r w:rsidRPr="371D7B7F">
        <w:rPr>
          <w:rStyle w:val="eop"/>
          <w:rFonts w:ascii="Arial" w:hAnsi="Arial" w:cs="Arial"/>
        </w:rPr>
        <w:t> </w:t>
      </w:r>
    </w:p>
    <w:p w14:paraId="0144F86C" w14:textId="7F6CE835" w:rsidR="00096B5E" w:rsidRDefault="00096B5E" w:rsidP="00941034">
      <w:pPr>
        <w:pStyle w:val="paragraph"/>
        <w:numPr>
          <w:ilvl w:val="0"/>
          <w:numId w:val="16"/>
        </w:numPr>
        <w:spacing w:before="0" w:beforeAutospacing="0" w:after="0" w:afterAutospacing="0"/>
        <w:textAlignment w:val="baseline"/>
        <w:rPr>
          <w:rFonts w:ascii="Arial" w:hAnsi="Arial" w:cs="Arial"/>
        </w:rPr>
      </w:pPr>
      <w:r w:rsidRPr="371D7B7F">
        <w:rPr>
          <w:rStyle w:val="normaltextrun"/>
          <w:rFonts w:ascii="Arial" w:eastAsiaTheme="majorEastAsia" w:hAnsi="Arial" w:cs="Arial"/>
        </w:rPr>
        <w:t xml:space="preserve">The driver </w:t>
      </w:r>
      <w:r w:rsidR="00AE68C2">
        <w:rPr>
          <w:rStyle w:val="normaltextrun"/>
          <w:rFonts w:ascii="Arial" w:eastAsiaTheme="majorEastAsia" w:hAnsi="Arial" w:cs="Arial"/>
        </w:rPr>
        <w:t xml:space="preserve">will </w:t>
      </w:r>
      <w:r w:rsidRPr="371D7B7F">
        <w:rPr>
          <w:rStyle w:val="normaltextrun"/>
          <w:rFonts w:ascii="Arial" w:eastAsiaTheme="majorEastAsia" w:hAnsi="Arial" w:cs="Arial"/>
        </w:rPr>
        <w:t>have satisfactorily completed an advance driving skills test to Driver and Vehicle Standards Agency (DVSA) standards (taxi and private hire test).</w:t>
      </w:r>
      <w:r w:rsidRPr="371D7B7F">
        <w:rPr>
          <w:rStyle w:val="eop"/>
          <w:rFonts w:ascii="Arial" w:hAnsi="Arial" w:cs="Arial"/>
        </w:rPr>
        <w:t> </w:t>
      </w:r>
    </w:p>
    <w:p w14:paraId="4DFB025A" w14:textId="6CE1D096" w:rsidR="00096B5E" w:rsidRDefault="00096B5E" w:rsidP="00941034">
      <w:pPr>
        <w:pStyle w:val="paragraph"/>
        <w:numPr>
          <w:ilvl w:val="0"/>
          <w:numId w:val="16"/>
        </w:numPr>
        <w:spacing w:before="0" w:beforeAutospacing="0" w:after="0" w:afterAutospacing="0"/>
        <w:textAlignment w:val="baseline"/>
        <w:rPr>
          <w:rFonts w:ascii="Arial" w:hAnsi="Arial" w:cs="Arial"/>
        </w:rPr>
      </w:pPr>
      <w:r w:rsidRPr="371D7B7F">
        <w:rPr>
          <w:rStyle w:val="normaltextrun"/>
          <w:rFonts w:ascii="Arial" w:eastAsiaTheme="majorEastAsia" w:hAnsi="Arial" w:cs="Arial"/>
        </w:rPr>
        <w:t xml:space="preserve">Drivers that do not hold a hackney carriage/private hire drivers licence issued by Rotherham MBC </w:t>
      </w:r>
      <w:r w:rsidR="00484097">
        <w:rPr>
          <w:rStyle w:val="normaltextrun"/>
          <w:rFonts w:ascii="Arial" w:eastAsiaTheme="majorEastAsia" w:hAnsi="Arial" w:cs="Arial"/>
        </w:rPr>
        <w:t>are still required to meet the same standards</w:t>
      </w:r>
      <w:r w:rsidR="00231F78">
        <w:rPr>
          <w:rStyle w:val="normaltextrun"/>
          <w:rFonts w:ascii="Arial" w:eastAsiaTheme="majorEastAsia" w:hAnsi="Arial" w:cs="Arial"/>
        </w:rPr>
        <w:t>, which includes an enhan</w:t>
      </w:r>
      <w:r w:rsidR="002006F1">
        <w:rPr>
          <w:rStyle w:val="normaltextrun"/>
          <w:rFonts w:ascii="Arial" w:eastAsiaTheme="majorEastAsia" w:hAnsi="Arial" w:cs="Arial"/>
        </w:rPr>
        <w:t xml:space="preserve">ced DBS check. </w:t>
      </w:r>
    </w:p>
    <w:p w14:paraId="66D40015" w14:textId="5A8CEF8B" w:rsidR="00096B5E" w:rsidRDefault="00096B5E" w:rsidP="00941034">
      <w:pPr>
        <w:pStyle w:val="paragraph"/>
        <w:numPr>
          <w:ilvl w:val="0"/>
          <w:numId w:val="16"/>
        </w:numPr>
        <w:spacing w:before="0" w:beforeAutospacing="0" w:after="0" w:afterAutospacing="0"/>
        <w:textAlignment w:val="baseline"/>
        <w:rPr>
          <w:rFonts w:ascii="Arial" w:hAnsi="Arial" w:cs="Arial"/>
        </w:rPr>
      </w:pPr>
      <w:r w:rsidRPr="371D7B7F">
        <w:rPr>
          <w:rStyle w:val="normaltextrun"/>
          <w:rFonts w:ascii="Arial" w:eastAsiaTheme="majorEastAsia" w:hAnsi="Arial" w:cs="Arial"/>
        </w:rPr>
        <w:t xml:space="preserve">Drivers and passenger assistants must adhere to the Council’s Code of Conduct </w:t>
      </w:r>
      <w:r w:rsidR="001D1451">
        <w:rPr>
          <w:rStyle w:val="normaltextrun"/>
          <w:rFonts w:ascii="Arial" w:eastAsiaTheme="majorEastAsia" w:hAnsi="Arial" w:cs="Arial"/>
        </w:rPr>
        <w:t>w</w:t>
      </w:r>
      <w:r w:rsidRPr="371D7B7F">
        <w:rPr>
          <w:rStyle w:val="normaltextrun"/>
          <w:rFonts w:ascii="Arial" w:eastAsiaTheme="majorEastAsia" w:hAnsi="Arial" w:cs="Arial"/>
        </w:rPr>
        <w:t xml:space="preserve">hen </w:t>
      </w:r>
      <w:r w:rsidR="001D1451">
        <w:rPr>
          <w:rStyle w:val="normaltextrun"/>
          <w:rFonts w:ascii="Arial" w:eastAsiaTheme="majorEastAsia" w:hAnsi="Arial" w:cs="Arial"/>
        </w:rPr>
        <w:t>w</w:t>
      </w:r>
      <w:r w:rsidRPr="371D7B7F">
        <w:rPr>
          <w:rStyle w:val="normaltextrun"/>
          <w:rFonts w:ascii="Arial" w:eastAsiaTheme="majorEastAsia" w:hAnsi="Arial" w:cs="Arial"/>
        </w:rPr>
        <w:t xml:space="preserve">orking with </w:t>
      </w:r>
      <w:r w:rsidR="00A13975">
        <w:rPr>
          <w:rStyle w:val="normaltextrun"/>
          <w:rFonts w:ascii="Arial" w:eastAsiaTheme="majorEastAsia" w:hAnsi="Arial" w:cs="Arial"/>
        </w:rPr>
        <w:t>children and young people</w:t>
      </w:r>
      <w:r w:rsidR="00AA5F11">
        <w:rPr>
          <w:rStyle w:val="normaltextrun"/>
          <w:rFonts w:ascii="Arial" w:eastAsiaTheme="majorEastAsia" w:hAnsi="Arial" w:cs="Arial"/>
        </w:rPr>
        <w:t>.</w:t>
      </w:r>
      <w:r w:rsidR="005E7408">
        <w:rPr>
          <w:rStyle w:val="normaltextrun"/>
          <w:rFonts w:ascii="Arial" w:eastAsiaTheme="majorEastAsia" w:hAnsi="Arial" w:cs="Arial"/>
        </w:rPr>
        <w:t xml:space="preserve">                                                                                                                                                                        </w:t>
      </w:r>
    </w:p>
    <w:p w14:paraId="13055032" w14:textId="5E2C9343" w:rsidR="00096B5E" w:rsidRDefault="00096B5E" w:rsidP="00941034">
      <w:pPr>
        <w:pStyle w:val="paragraph"/>
        <w:numPr>
          <w:ilvl w:val="0"/>
          <w:numId w:val="16"/>
        </w:numPr>
        <w:spacing w:before="0" w:beforeAutospacing="0" w:after="0" w:afterAutospacing="0"/>
        <w:textAlignment w:val="baseline"/>
        <w:rPr>
          <w:rStyle w:val="eop"/>
          <w:rFonts w:ascii="Arial" w:hAnsi="Arial" w:cs="Arial"/>
        </w:rPr>
      </w:pPr>
      <w:r w:rsidRPr="371D7B7F">
        <w:rPr>
          <w:rStyle w:val="normaltextrun"/>
          <w:rFonts w:ascii="Arial" w:eastAsiaTheme="majorEastAsia" w:hAnsi="Arial" w:cs="Arial"/>
        </w:rPr>
        <w:t xml:space="preserve">The Council will monitor driver/vehicle compliance against these standards and will take swift and robust action should it become apparent that there are areas of non-compliance. </w:t>
      </w:r>
      <w:r w:rsidRPr="00AA5F11">
        <w:rPr>
          <w:rFonts w:ascii="Arial" w:eastAsiaTheme="majorEastAsia" w:hAnsi="Arial" w:cs="Arial"/>
        </w:rPr>
        <w:t>Consideration will be made if it is necessary to refer any cases back to DBS.</w:t>
      </w:r>
      <w:r w:rsidRPr="00AA5F11">
        <w:rPr>
          <w:rFonts w:ascii="Arial" w:hAnsi="Arial" w:cs="Arial"/>
        </w:rPr>
        <w:t> </w:t>
      </w:r>
    </w:p>
    <w:p w14:paraId="7D1EB098" w14:textId="77777777" w:rsidR="00CB6221" w:rsidRDefault="00CB6221" w:rsidP="00096B5E">
      <w:pPr>
        <w:pStyle w:val="paragraph"/>
        <w:spacing w:before="0" w:beforeAutospacing="0" w:after="0" w:afterAutospacing="0"/>
        <w:ind w:left="720"/>
        <w:textAlignment w:val="baseline"/>
        <w:rPr>
          <w:rFonts w:ascii="Arial" w:hAnsi="Arial" w:cs="Arial"/>
        </w:rPr>
      </w:pPr>
    </w:p>
    <w:p w14:paraId="23E17733" w14:textId="7665287F" w:rsidR="00CB6221" w:rsidRPr="00B36B09" w:rsidRDefault="00CB6221" w:rsidP="00096B5E">
      <w:pPr>
        <w:pStyle w:val="paragraph"/>
        <w:spacing w:before="0" w:beforeAutospacing="0" w:after="0" w:afterAutospacing="0"/>
        <w:ind w:left="720"/>
        <w:textAlignment w:val="baseline"/>
        <w:rPr>
          <w:rStyle w:val="eop"/>
          <w:rFonts w:asciiTheme="minorHAnsi" w:hAnsiTheme="minorHAnsi" w:cstheme="minorHAnsi"/>
        </w:rPr>
      </w:pPr>
      <w:r w:rsidRPr="00B36B09">
        <w:rPr>
          <w:rStyle w:val="normaltextrun"/>
          <w:rFonts w:asciiTheme="minorHAnsi" w:eastAsiaTheme="majorEastAsia" w:hAnsiTheme="minorHAnsi" w:cstheme="minorHAnsi"/>
        </w:rPr>
        <w:t>Refer to the council’s Hackney Carriage and Private Hire licensing policy</w:t>
      </w:r>
      <w:r w:rsidR="0037245D" w:rsidRPr="00B36B09">
        <w:rPr>
          <w:rStyle w:val="normaltextrun"/>
          <w:rFonts w:asciiTheme="minorHAnsi" w:eastAsiaTheme="majorEastAsia" w:hAnsiTheme="minorHAnsi" w:cstheme="minorHAnsi"/>
        </w:rPr>
        <w:t xml:space="preserve"> for more information</w:t>
      </w:r>
      <w:r w:rsidR="00B36B09">
        <w:rPr>
          <w:rStyle w:val="normaltextrun"/>
          <w:rFonts w:asciiTheme="minorHAnsi" w:eastAsiaTheme="majorEastAsia" w:hAnsiTheme="minorHAnsi" w:cstheme="minorHAnsi"/>
        </w:rPr>
        <w:t>:</w:t>
      </w:r>
      <w:r w:rsidRPr="00B36B09">
        <w:rPr>
          <w:rStyle w:val="normaltextrun"/>
          <w:rFonts w:asciiTheme="minorHAnsi" w:eastAsiaTheme="majorEastAsia" w:hAnsiTheme="minorHAnsi" w:cstheme="minorHAnsi"/>
        </w:rPr>
        <w:t xml:space="preserve"> </w:t>
      </w:r>
      <w:hyperlink r:id="rId38" w:history="1">
        <w:r w:rsidR="00B36B09" w:rsidRPr="00B36B09">
          <w:rPr>
            <w:rStyle w:val="Hyperlink"/>
            <w:rFonts w:asciiTheme="minorHAnsi" w:eastAsiaTheme="majorEastAsia" w:hAnsiTheme="minorHAnsi" w:cstheme="minorHAnsi"/>
          </w:rPr>
          <w:t>Taxi and private hire licensing – Rotherham Metropolitan Borough Council</w:t>
        </w:r>
      </w:hyperlink>
    </w:p>
    <w:p w14:paraId="7A450B30" w14:textId="77777777" w:rsidR="00464A6F" w:rsidRDefault="00464A6F" w:rsidP="00096B5E">
      <w:pPr>
        <w:pStyle w:val="paragraph"/>
        <w:spacing w:before="0" w:beforeAutospacing="0" w:after="0" w:afterAutospacing="0"/>
        <w:ind w:left="720"/>
        <w:textAlignment w:val="baseline"/>
        <w:rPr>
          <w:rFonts w:ascii="Arial" w:hAnsi="Arial" w:cs="Arial"/>
        </w:rPr>
      </w:pPr>
    </w:p>
    <w:p w14:paraId="7E026AF8" w14:textId="57CCFBFF" w:rsidR="00096B5E" w:rsidRDefault="3E7204FF" w:rsidP="629C60CB">
      <w:pPr>
        <w:pStyle w:val="paragraph"/>
        <w:spacing w:before="0" w:beforeAutospacing="0" w:after="0" w:afterAutospacing="0"/>
        <w:textAlignment w:val="baseline"/>
        <w:rPr>
          <w:rStyle w:val="eop"/>
          <w:rFonts w:ascii="Arial" w:hAnsi="Arial" w:cs="Arial"/>
        </w:rPr>
      </w:pPr>
      <w:r w:rsidRPr="629C60CB">
        <w:rPr>
          <w:rStyle w:val="normaltextrun"/>
          <w:rFonts w:ascii="Arial" w:eastAsiaTheme="majorEastAsia" w:hAnsi="Arial" w:cs="Arial"/>
        </w:rPr>
        <w:t>2.1.</w:t>
      </w:r>
      <w:r w:rsidR="005454F2">
        <w:rPr>
          <w:rStyle w:val="normaltextrun"/>
          <w:rFonts w:ascii="Arial" w:eastAsiaTheme="majorEastAsia" w:hAnsi="Arial" w:cs="Arial"/>
        </w:rPr>
        <w:t>3</w:t>
      </w:r>
      <w:r w:rsidRPr="629C60CB">
        <w:rPr>
          <w:rStyle w:val="normaltextrun"/>
          <w:rFonts w:ascii="Arial" w:eastAsiaTheme="majorEastAsia" w:hAnsi="Arial" w:cs="Arial"/>
        </w:rPr>
        <w:t xml:space="preserve">. </w:t>
      </w:r>
      <w:r w:rsidR="00C0764F">
        <w:rPr>
          <w:rStyle w:val="normaltextrun"/>
          <w:rFonts w:ascii="Arial" w:eastAsiaTheme="majorEastAsia" w:hAnsi="Arial" w:cs="Arial"/>
        </w:rPr>
        <w:t>T</w:t>
      </w:r>
      <w:r w:rsidR="00096B5E" w:rsidRPr="629C60CB">
        <w:rPr>
          <w:rStyle w:val="normaltextrun"/>
          <w:rFonts w:ascii="Arial" w:eastAsiaTheme="majorEastAsia" w:hAnsi="Arial" w:cs="Arial"/>
        </w:rPr>
        <w:t xml:space="preserve">he </w:t>
      </w:r>
      <w:r w:rsidR="004D0E1F" w:rsidRPr="629C60CB">
        <w:rPr>
          <w:rStyle w:val="normaltextrun"/>
          <w:rFonts w:ascii="Arial" w:eastAsiaTheme="majorEastAsia" w:hAnsi="Arial" w:cs="Arial"/>
        </w:rPr>
        <w:t xml:space="preserve">LA </w:t>
      </w:r>
      <w:r w:rsidR="00096B5E" w:rsidRPr="629C60CB">
        <w:rPr>
          <w:rStyle w:val="normaltextrun"/>
          <w:rFonts w:ascii="Arial" w:eastAsiaTheme="majorEastAsia" w:hAnsi="Arial" w:cs="Arial"/>
        </w:rPr>
        <w:t>ensure</w:t>
      </w:r>
      <w:r w:rsidR="00C0764F">
        <w:rPr>
          <w:rStyle w:val="normaltextrun"/>
          <w:rFonts w:ascii="Arial" w:eastAsiaTheme="majorEastAsia" w:hAnsi="Arial" w:cs="Arial"/>
        </w:rPr>
        <w:t>s</w:t>
      </w:r>
      <w:r w:rsidR="00096B5E" w:rsidRPr="629C60CB">
        <w:rPr>
          <w:rStyle w:val="normaltextrun"/>
          <w:rFonts w:ascii="Arial" w:eastAsiaTheme="majorEastAsia" w:hAnsi="Arial" w:cs="Arial"/>
        </w:rPr>
        <w:t xml:space="preserve"> that appropriate processes </w:t>
      </w:r>
      <w:r w:rsidR="00C0764F">
        <w:rPr>
          <w:rStyle w:val="normaltextrun"/>
          <w:rFonts w:ascii="Arial" w:eastAsiaTheme="majorEastAsia" w:hAnsi="Arial" w:cs="Arial"/>
        </w:rPr>
        <w:t xml:space="preserve">are </w:t>
      </w:r>
      <w:r w:rsidR="00096B5E" w:rsidRPr="629C60CB">
        <w:rPr>
          <w:rStyle w:val="normaltextrun"/>
          <w:rFonts w:ascii="Arial" w:eastAsiaTheme="majorEastAsia" w:hAnsi="Arial" w:cs="Arial"/>
        </w:rPr>
        <w:t xml:space="preserve">in place to </w:t>
      </w:r>
      <w:r w:rsidR="00C0764F">
        <w:rPr>
          <w:rStyle w:val="normaltextrun"/>
          <w:rFonts w:ascii="Arial" w:eastAsiaTheme="majorEastAsia" w:hAnsi="Arial" w:cs="Arial"/>
        </w:rPr>
        <w:t>uphold the required stan</w:t>
      </w:r>
      <w:r w:rsidR="0089201A">
        <w:rPr>
          <w:rStyle w:val="normaltextrun"/>
          <w:rFonts w:ascii="Arial" w:eastAsiaTheme="majorEastAsia" w:hAnsi="Arial" w:cs="Arial"/>
        </w:rPr>
        <w:t xml:space="preserve">dards </w:t>
      </w:r>
      <w:r w:rsidR="00096B5E" w:rsidRPr="629C60CB">
        <w:rPr>
          <w:rStyle w:val="normaltextrun"/>
          <w:rFonts w:ascii="Arial" w:eastAsiaTheme="majorEastAsia" w:hAnsi="Arial" w:cs="Arial"/>
        </w:rPr>
        <w:t xml:space="preserve">  of transport provided as part of </w:t>
      </w:r>
      <w:r w:rsidR="00EB61F4">
        <w:rPr>
          <w:rStyle w:val="normaltextrun"/>
          <w:rFonts w:ascii="Arial" w:eastAsiaTheme="majorEastAsia" w:hAnsi="Arial" w:cs="Arial"/>
        </w:rPr>
        <w:t xml:space="preserve">a </w:t>
      </w:r>
      <w:r w:rsidR="00096B5E" w:rsidRPr="629C60CB">
        <w:rPr>
          <w:rStyle w:val="normaltextrun"/>
          <w:rFonts w:ascii="Arial" w:eastAsiaTheme="majorEastAsia" w:hAnsi="Arial" w:cs="Arial"/>
        </w:rPr>
        <w:t xml:space="preserve">Home to School </w:t>
      </w:r>
      <w:r w:rsidR="00EB61F4">
        <w:rPr>
          <w:rStyle w:val="normaltextrun"/>
          <w:rFonts w:ascii="Arial" w:eastAsiaTheme="majorEastAsia" w:hAnsi="Arial" w:cs="Arial"/>
        </w:rPr>
        <w:t xml:space="preserve">travel </w:t>
      </w:r>
      <w:r w:rsidR="00096B5E" w:rsidRPr="629C60CB">
        <w:rPr>
          <w:rStyle w:val="normaltextrun"/>
          <w:rFonts w:ascii="Arial" w:eastAsiaTheme="majorEastAsia" w:hAnsi="Arial" w:cs="Arial"/>
        </w:rPr>
        <w:t>arrangement</w:t>
      </w:r>
      <w:r w:rsidR="00EB61F4">
        <w:rPr>
          <w:rStyle w:val="normaltextrun"/>
          <w:rFonts w:ascii="Arial" w:eastAsiaTheme="majorEastAsia" w:hAnsi="Arial" w:cs="Arial"/>
        </w:rPr>
        <w:t>,</w:t>
      </w:r>
      <w:r w:rsidR="00096B5E" w:rsidRPr="629C60CB">
        <w:rPr>
          <w:rStyle w:val="normaltextrun"/>
          <w:rFonts w:ascii="Arial" w:eastAsiaTheme="majorEastAsia" w:hAnsi="Arial" w:cs="Arial"/>
        </w:rPr>
        <w:t xml:space="preserve"> </w:t>
      </w:r>
      <w:r w:rsidR="00EB61F4">
        <w:rPr>
          <w:rStyle w:val="normaltextrun"/>
          <w:rFonts w:ascii="Arial" w:eastAsiaTheme="majorEastAsia" w:hAnsi="Arial" w:cs="Arial"/>
        </w:rPr>
        <w:t xml:space="preserve">and where necessary, </w:t>
      </w:r>
      <w:r w:rsidR="00096B5E" w:rsidRPr="629C60CB">
        <w:rPr>
          <w:rStyle w:val="normaltextrun"/>
          <w:rFonts w:ascii="Arial" w:eastAsiaTheme="majorEastAsia" w:hAnsi="Arial" w:cs="Arial"/>
        </w:rPr>
        <w:t>relevant service</w:t>
      </w:r>
      <w:r w:rsidR="00EB61F4">
        <w:rPr>
          <w:rStyle w:val="normaltextrun"/>
          <w:rFonts w:ascii="Arial" w:eastAsiaTheme="majorEastAsia" w:hAnsi="Arial" w:cs="Arial"/>
        </w:rPr>
        <w:t>s</w:t>
      </w:r>
      <w:r w:rsidR="00096B5E" w:rsidRPr="629C60CB">
        <w:rPr>
          <w:rStyle w:val="normaltextrun"/>
          <w:rFonts w:ascii="Arial" w:eastAsiaTheme="majorEastAsia" w:hAnsi="Arial" w:cs="Arial"/>
        </w:rPr>
        <w:t>/agenc</w:t>
      </w:r>
      <w:r w:rsidR="00EB61F4">
        <w:rPr>
          <w:rStyle w:val="normaltextrun"/>
          <w:rFonts w:ascii="Arial" w:eastAsiaTheme="majorEastAsia" w:hAnsi="Arial" w:cs="Arial"/>
        </w:rPr>
        <w:t xml:space="preserve">ies will be informed. </w:t>
      </w:r>
      <w:r w:rsidR="00096B5E" w:rsidRPr="629C60CB">
        <w:rPr>
          <w:rStyle w:val="normaltextrun"/>
          <w:rFonts w:ascii="Arial" w:eastAsiaTheme="majorEastAsia" w:hAnsi="Arial" w:cs="Arial"/>
        </w:rPr>
        <w:t xml:space="preserve">  </w:t>
      </w:r>
    </w:p>
    <w:p w14:paraId="5CD2456C" w14:textId="77777777" w:rsidR="00096B5E" w:rsidRDefault="00096B5E" w:rsidP="00096B5E">
      <w:pPr>
        <w:pStyle w:val="paragraph"/>
        <w:spacing w:before="0" w:beforeAutospacing="0" w:after="0" w:afterAutospacing="0"/>
        <w:textAlignment w:val="baseline"/>
        <w:rPr>
          <w:rFonts w:ascii="Arial" w:hAnsi="Arial" w:cs="Arial"/>
        </w:rPr>
      </w:pPr>
    </w:p>
    <w:p w14:paraId="3AB50860" w14:textId="1F372FDC" w:rsidR="00096B5E" w:rsidRDefault="52046B7B" w:rsidP="629C60CB">
      <w:pPr>
        <w:pStyle w:val="paragraph"/>
        <w:spacing w:before="0" w:beforeAutospacing="0" w:after="0" w:afterAutospacing="0"/>
        <w:textAlignment w:val="baseline"/>
        <w:rPr>
          <w:rFonts w:ascii="Arial" w:hAnsi="Arial" w:cs="Arial"/>
        </w:rPr>
      </w:pPr>
      <w:r w:rsidRPr="629C60CB">
        <w:rPr>
          <w:rStyle w:val="normaltextrun"/>
          <w:rFonts w:ascii="Arial" w:eastAsiaTheme="majorEastAsia" w:hAnsi="Arial" w:cs="Arial"/>
        </w:rPr>
        <w:t>2.1.</w:t>
      </w:r>
      <w:r w:rsidR="005454F2">
        <w:rPr>
          <w:rStyle w:val="normaltextrun"/>
          <w:rFonts w:ascii="Arial" w:eastAsiaTheme="majorEastAsia" w:hAnsi="Arial" w:cs="Arial"/>
        </w:rPr>
        <w:t>4</w:t>
      </w:r>
      <w:r w:rsidRPr="629C60CB">
        <w:rPr>
          <w:rStyle w:val="normaltextrun"/>
          <w:rFonts w:ascii="Arial" w:eastAsiaTheme="majorEastAsia" w:hAnsi="Arial" w:cs="Arial"/>
        </w:rPr>
        <w:t xml:space="preserve">. </w:t>
      </w:r>
      <w:r w:rsidR="00096B5E" w:rsidRPr="629C60CB">
        <w:rPr>
          <w:rStyle w:val="normaltextrun"/>
          <w:rFonts w:ascii="Arial" w:eastAsiaTheme="majorEastAsia" w:hAnsi="Arial" w:cs="Arial"/>
        </w:rPr>
        <w:t>The implementation of the above requirements will ensure that this policy supports the delivery of the Council’s Strategic Plan to keep people safe when using licensed vehicles in Rotherham.  Additional requirements may be introduced should circumstances require this – appropriate communication will take place with all those affected by any amendments to the requirements outlined above.</w:t>
      </w:r>
      <w:r w:rsidR="00096B5E" w:rsidRPr="629C60CB">
        <w:rPr>
          <w:rStyle w:val="eop"/>
          <w:rFonts w:ascii="Arial" w:hAnsi="Arial" w:cs="Arial"/>
        </w:rPr>
        <w:t> </w:t>
      </w:r>
    </w:p>
    <w:p w14:paraId="5D5CCCE0" w14:textId="77777777" w:rsidR="00096B5E" w:rsidRDefault="00096B5E" w:rsidP="00096B5E">
      <w:pPr>
        <w:pStyle w:val="paragraph"/>
        <w:spacing w:before="0" w:beforeAutospacing="0" w:after="0" w:afterAutospacing="0"/>
        <w:textAlignment w:val="baseline"/>
        <w:rPr>
          <w:rFonts w:ascii="Arial" w:hAnsi="Arial" w:cs="Arial"/>
        </w:rPr>
      </w:pPr>
      <w:r>
        <w:rPr>
          <w:rStyle w:val="eop"/>
          <w:rFonts w:ascii="Arial" w:hAnsi="Arial" w:cs="Arial"/>
        </w:rPr>
        <w:t> </w:t>
      </w:r>
    </w:p>
    <w:p w14:paraId="37AC9EE2" w14:textId="15FBFF9F" w:rsidR="00096B5E" w:rsidRDefault="56C58412" w:rsidP="629C60CB">
      <w:pPr>
        <w:pStyle w:val="paragraph"/>
        <w:spacing w:before="0" w:beforeAutospacing="0" w:after="0" w:afterAutospacing="0"/>
        <w:textAlignment w:val="baseline"/>
        <w:rPr>
          <w:rStyle w:val="eop"/>
          <w:rFonts w:ascii="Arial" w:hAnsi="Arial" w:cs="Arial"/>
        </w:rPr>
      </w:pPr>
      <w:r w:rsidRPr="31FDD38D">
        <w:rPr>
          <w:rStyle w:val="normaltextrun"/>
          <w:rFonts w:ascii="Arial" w:eastAsiaTheme="majorEastAsia" w:hAnsi="Arial" w:cs="Arial"/>
        </w:rPr>
        <w:t>2.1.</w:t>
      </w:r>
      <w:r w:rsidR="005454F2">
        <w:rPr>
          <w:rStyle w:val="normaltextrun"/>
          <w:rFonts w:ascii="Arial" w:eastAsiaTheme="majorEastAsia" w:hAnsi="Arial" w:cs="Arial"/>
        </w:rPr>
        <w:t>5</w:t>
      </w:r>
      <w:r w:rsidRPr="31FDD38D">
        <w:rPr>
          <w:rStyle w:val="normaltextrun"/>
          <w:rFonts w:ascii="Arial" w:eastAsiaTheme="majorEastAsia" w:hAnsi="Arial" w:cs="Arial"/>
        </w:rPr>
        <w:t xml:space="preserve">. </w:t>
      </w:r>
      <w:r w:rsidR="00096B5E" w:rsidRPr="31FDD38D">
        <w:rPr>
          <w:rStyle w:val="normaltextrun"/>
          <w:rFonts w:ascii="Arial" w:eastAsiaTheme="majorEastAsia" w:hAnsi="Arial" w:cs="Arial"/>
        </w:rPr>
        <w:t xml:space="preserve">Parents/carers need to ensure that a responsible adult meets the </w:t>
      </w:r>
      <w:r w:rsidR="00A2622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31FDD38D">
        <w:rPr>
          <w:rStyle w:val="normaltextrun"/>
          <w:rFonts w:ascii="Arial" w:eastAsiaTheme="majorEastAsia" w:hAnsi="Arial" w:cs="Arial"/>
        </w:rPr>
        <w:t xml:space="preserve"> when they are collected and dropped off by the transport provider. If an emergency occurs which prevents this, the </w:t>
      </w:r>
      <w:r w:rsidR="00096B5E" w:rsidRPr="00AA5F11">
        <w:rPr>
          <w:rStyle w:val="normaltextrun"/>
          <w:rFonts w:ascii="Arial" w:eastAsiaTheme="majorEastAsia" w:hAnsi="Arial" w:cs="Arial"/>
        </w:rPr>
        <w:t xml:space="preserve">Travel Planning Team should be informed </w:t>
      </w:r>
      <w:r w:rsidR="00096B5E" w:rsidRPr="00AA5F11">
        <w:rPr>
          <w:rStyle w:val="normaltextrun"/>
          <w:rFonts w:ascii="Arial" w:eastAsiaTheme="majorEastAsia" w:hAnsi="Arial" w:cs="Arial"/>
          <w:b/>
          <w:bCs/>
        </w:rPr>
        <w:t>urgently</w:t>
      </w:r>
      <w:r w:rsidR="00096B5E" w:rsidRPr="00AA5F11">
        <w:rPr>
          <w:rStyle w:val="normaltextrun"/>
          <w:rFonts w:ascii="Arial" w:eastAsiaTheme="majorEastAsia" w:hAnsi="Arial" w:cs="Arial"/>
        </w:rPr>
        <w:t xml:space="preserve"> (Tel. 01709 33432</w:t>
      </w:r>
      <w:r w:rsidR="005C6B44" w:rsidRPr="00AA5F11">
        <w:rPr>
          <w:rStyle w:val="normaltextrun"/>
          <w:rFonts w:ascii="Arial" w:eastAsiaTheme="majorEastAsia" w:hAnsi="Arial" w:cs="Arial"/>
        </w:rPr>
        <w:t>5</w:t>
      </w:r>
      <w:r w:rsidR="00096B5E" w:rsidRPr="00AA5F11">
        <w:rPr>
          <w:rStyle w:val="normaltextrun"/>
          <w:rFonts w:ascii="Arial" w:eastAsiaTheme="majorEastAsia" w:hAnsi="Arial" w:cs="Arial"/>
        </w:rPr>
        <w:t>). In the event of a responsible adult not being available, the transport operator will contact the Travel Planning Team. If the</w:t>
      </w:r>
      <w:r w:rsidR="00096B5E" w:rsidRPr="31FDD38D">
        <w:rPr>
          <w:rStyle w:val="normaltextrun"/>
          <w:rFonts w:ascii="Arial" w:eastAsiaTheme="majorEastAsia" w:hAnsi="Arial" w:cs="Arial"/>
        </w:rPr>
        <w:t xml:space="preserve"> issue cannot be resolved the Multi-Agency Safeguarding Hub (MASH) (Tel. 01709 336080) will be informed and the child may be taken to a place of safety until they are collected by a responsible adult.</w:t>
      </w:r>
      <w:r w:rsidR="00096B5E" w:rsidRPr="31FDD38D">
        <w:rPr>
          <w:rStyle w:val="eop"/>
          <w:rFonts w:ascii="Arial" w:hAnsi="Arial" w:cs="Arial"/>
        </w:rPr>
        <w:t> </w:t>
      </w:r>
    </w:p>
    <w:p w14:paraId="5B35EAD9" w14:textId="77777777" w:rsidR="000B7479" w:rsidRDefault="000B7479" w:rsidP="31FDD38D">
      <w:pPr>
        <w:pStyle w:val="TOCHeading"/>
      </w:pPr>
    </w:p>
    <w:p w14:paraId="5A99DCE9" w14:textId="6F66F0EF" w:rsidR="00096B5E" w:rsidRPr="00096B5E" w:rsidRDefault="00096B5E" w:rsidP="31FDD38D">
      <w:pPr>
        <w:pStyle w:val="TOCHeading"/>
        <w:rPr>
          <w:rFonts w:ascii="Segoe UI" w:eastAsia="Times New Roman" w:hAnsi="Segoe UI" w:cs="Segoe UI"/>
          <w:lang w:eastAsia="en-GB"/>
        </w:rPr>
      </w:pPr>
      <w:r w:rsidRPr="31FDD38D">
        <w:t>3. TRAVEL SOLUTIONS  </w:t>
      </w:r>
    </w:p>
    <w:p w14:paraId="5BBCB966"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12B9B2CC">
        <w:rPr>
          <w:rFonts w:eastAsia="Times New Roman" w:cs="Arial"/>
          <w:lang w:eastAsia="en-GB"/>
        </w:rPr>
        <w:t> </w:t>
      </w:r>
    </w:p>
    <w:p w14:paraId="72216754" w14:textId="4B40BD72" w:rsidR="00096B5E" w:rsidRDefault="00096B5E" w:rsidP="00096B5E">
      <w:pPr>
        <w:spacing w:line="240" w:lineRule="auto"/>
        <w:textAlignment w:val="baseline"/>
        <w:rPr>
          <w:rFonts w:eastAsia="Times New Roman" w:cs="Arial"/>
          <w:lang w:eastAsia="en-GB"/>
        </w:rPr>
      </w:pPr>
      <w:r w:rsidRPr="4648B2FD">
        <w:rPr>
          <w:rFonts w:eastAsia="Times New Roman" w:cs="Arial"/>
          <w:b/>
          <w:bCs/>
          <w:lang w:eastAsia="en-GB"/>
        </w:rPr>
        <w:t xml:space="preserve">Transport </w:t>
      </w:r>
      <w:r w:rsidR="67F0D405" w:rsidRPr="4648B2FD">
        <w:rPr>
          <w:rFonts w:eastAsia="Times New Roman" w:cs="Arial"/>
          <w:b/>
          <w:bCs/>
          <w:lang w:eastAsia="en-GB"/>
        </w:rPr>
        <w:t>a</w:t>
      </w:r>
      <w:r w:rsidRPr="4648B2FD">
        <w:rPr>
          <w:rFonts w:eastAsia="Times New Roman" w:cs="Arial"/>
          <w:b/>
          <w:bCs/>
          <w:lang w:eastAsia="en-GB"/>
        </w:rPr>
        <w:t xml:space="preserve">ssistance </w:t>
      </w:r>
      <w:r w:rsidR="09E08C02" w:rsidRPr="4648B2FD">
        <w:rPr>
          <w:rFonts w:eastAsia="Times New Roman" w:cs="Arial"/>
          <w:b/>
          <w:bCs/>
          <w:lang w:eastAsia="en-GB"/>
        </w:rPr>
        <w:t xml:space="preserve">may be provided for eligible travellers </w:t>
      </w:r>
      <w:r w:rsidR="00262E19">
        <w:rPr>
          <w:rFonts w:eastAsia="Times New Roman" w:cs="Arial"/>
          <w:b/>
          <w:bCs/>
          <w:lang w:eastAsia="en-GB"/>
        </w:rPr>
        <w:t xml:space="preserve">through the following travel </w:t>
      </w:r>
      <w:r w:rsidR="008A5058">
        <w:rPr>
          <w:rFonts w:eastAsia="Times New Roman" w:cs="Arial"/>
          <w:b/>
          <w:bCs/>
          <w:lang w:eastAsia="en-GB"/>
        </w:rPr>
        <w:t>solutions:</w:t>
      </w:r>
      <w:r w:rsidRPr="4648B2FD">
        <w:rPr>
          <w:rFonts w:eastAsia="Times New Roman" w:cs="Arial"/>
          <w:b/>
          <w:bCs/>
          <w:lang w:eastAsia="en-GB"/>
        </w:rPr>
        <w:t xml:space="preserve"> </w:t>
      </w:r>
    </w:p>
    <w:p w14:paraId="1EA86250" w14:textId="77777777" w:rsidR="000034DF" w:rsidRPr="00096B5E" w:rsidRDefault="000034DF" w:rsidP="00096B5E">
      <w:pPr>
        <w:spacing w:line="240" w:lineRule="auto"/>
        <w:textAlignment w:val="baseline"/>
        <w:rPr>
          <w:rFonts w:ascii="Segoe UI" w:eastAsia="Times New Roman" w:hAnsi="Segoe UI" w:cs="Segoe UI"/>
          <w:sz w:val="18"/>
          <w:szCs w:val="18"/>
          <w:lang w:eastAsia="en-GB"/>
        </w:rPr>
      </w:pPr>
    </w:p>
    <w:p w14:paraId="0685E33A" w14:textId="4A9F8B9E" w:rsidR="00096B5E" w:rsidRPr="007B61FE" w:rsidRDefault="00096B5E" w:rsidP="12B9B2CC">
      <w:pPr>
        <w:pStyle w:val="ListParagraph"/>
        <w:numPr>
          <w:ilvl w:val="0"/>
          <w:numId w:val="7"/>
        </w:numPr>
        <w:spacing w:line="240" w:lineRule="auto"/>
        <w:textAlignment w:val="baseline"/>
        <w:rPr>
          <w:rFonts w:eastAsia="Times New Roman" w:cs="Arial"/>
          <w:lang w:eastAsia="en-GB"/>
        </w:rPr>
      </w:pPr>
      <w:r w:rsidRPr="007B61FE">
        <w:rPr>
          <w:rFonts w:eastAsia="Times New Roman" w:cs="Arial"/>
          <w:lang w:eastAsia="en-GB"/>
        </w:rPr>
        <w:t xml:space="preserve">A </w:t>
      </w:r>
      <w:r w:rsidR="004D797B" w:rsidRPr="007B61FE">
        <w:rPr>
          <w:rFonts w:eastAsia="Times New Roman" w:cs="Arial"/>
          <w:lang w:eastAsia="en-GB"/>
        </w:rPr>
        <w:t>Zoom Zero Travel Pass</w:t>
      </w:r>
      <w:r w:rsidR="003A7FDB" w:rsidRPr="007B61FE">
        <w:rPr>
          <w:rFonts w:eastAsia="Times New Roman" w:cs="Arial"/>
          <w:lang w:eastAsia="en-GB"/>
        </w:rPr>
        <w:t xml:space="preserve"> (available for mainstream travel and </w:t>
      </w:r>
      <w:r w:rsidR="00991505" w:rsidRPr="007B61FE">
        <w:rPr>
          <w:rFonts w:eastAsia="Times New Roman" w:cs="Arial"/>
          <w:lang w:eastAsia="en-GB"/>
        </w:rPr>
        <w:t xml:space="preserve">as a travel solution for children and young people with </w:t>
      </w:r>
      <w:r w:rsidR="003A7FDB" w:rsidRPr="007B61FE">
        <w:rPr>
          <w:rFonts w:eastAsia="Times New Roman" w:cs="Arial"/>
          <w:lang w:eastAsia="en-GB"/>
        </w:rPr>
        <w:t>SEND)</w:t>
      </w:r>
    </w:p>
    <w:p w14:paraId="72A664D7" w14:textId="77777777" w:rsidR="00096B5E" w:rsidRPr="00AA5F11" w:rsidRDefault="00096B5E" w:rsidP="00AA5F11">
      <w:pPr>
        <w:pStyle w:val="ListParagraph"/>
        <w:numPr>
          <w:ilvl w:val="0"/>
          <w:numId w:val="42"/>
        </w:numPr>
      </w:pPr>
      <w:r w:rsidRPr="00AA5F11">
        <w:t>Independent Travel Training  </w:t>
      </w:r>
    </w:p>
    <w:p w14:paraId="22094806" w14:textId="674A9166" w:rsidR="00096B5E" w:rsidRPr="00AA5F11" w:rsidRDefault="00096B5E" w:rsidP="12B9B2CC">
      <w:pPr>
        <w:pStyle w:val="ListParagraph"/>
        <w:numPr>
          <w:ilvl w:val="0"/>
          <w:numId w:val="7"/>
        </w:numPr>
        <w:spacing w:line="240" w:lineRule="auto"/>
        <w:textAlignment w:val="baseline"/>
        <w:rPr>
          <w:rFonts w:eastAsia="Times New Roman" w:cs="Arial"/>
          <w:lang w:eastAsia="en-GB"/>
        </w:rPr>
      </w:pPr>
      <w:r w:rsidRPr="00AA5F11">
        <w:rPr>
          <w:rFonts w:eastAsia="Times New Roman" w:cs="Arial"/>
          <w:lang w:eastAsia="en-GB"/>
        </w:rPr>
        <w:t xml:space="preserve">Personal </w:t>
      </w:r>
      <w:r w:rsidR="008A5058">
        <w:rPr>
          <w:rFonts w:eastAsia="Times New Roman" w:cs="Arial"/>
          <w:lang w:eastAsia="en-GB"/>
        </w:rPr>
        <w:t>Transport</w:t>
      </w:r>
      <w:r w:rsidRPr="00AA5F11">
        <w:rPr>
          <w:rFonts w:eastAsia="Times New Roman" w:cs="Arial"/>
          <w:lang w:eastAsia="en-GB"/>
        </w:rPr>
        <w:t xml:space="preserve"> </w:t>
      </w:r>
      <w:r w:rsidR="008A5058">
        <w:rPr>
          <w:rFonts w:eastAsia="Times New Roman" w:cs="Arial"/>
          <w:lang w:eastAsia="en-GB"/>
        </w:rPr>
        <w:t>Budget</w:t>
      </w:r>
    </w:p>
    <w:p w14:paraId="192D2D60" w14:textId="1E7365EF" w:rsidR="00096B5E" w:rsidRPr="00AA5F11" w:rsidRDefault="00096B5E" w:rsidP="12B9B2CC">
      <w:pPr>
        <w:pStyle w:val="ListParagraph"/>
        <w:numPr>
          <w:ilvl w:val="0"/>
          <w:numId w:val="7"/>
        </w:numPr>
        <w:spacing w:line="240" w:lineRule="auto"/>
        <w:textAlignment w:val="baseline"/>
        <w:rPr>
          <w:rFonts w:eastAsia="Times New Roman" w:cs="Arial"/>
          <w:lang w:eastAsia="en-GB"/>
        </w:rPr>
      </w:pPr>
      <w:r w:rsidRPr="00AA5F11">
        <w:rPr>
          <w:rFonts w:eastAsia="Times New Roman" w:cs="Arial"/>
          <w:lang w:eastAsia="en-GB"/>
        </w:rPr>
        <w:t xml:space="preserve">Refunded travelling expenses </w:t>
      </w:r>
    </w:p>
    <w:p w14:paraId="2D1CE7E4" w14:textId="4AD74CD5" w:rsidR="00096B5E" w:rsidRPr="00AA5F11" w:rsidRDefault="00AA5F11" w:rsidP="12B9B2CC">
      <w:pPr>
        <w:pStyle w:val="ListParagraph"/>
        <w:numPr>
          <w:ilvl w:val="0"/>
          <w:numId w:val="7"/>
        </w:numPr>
        <w:spacing w:line="240" w:lineRule="auto"/>
        <w:textAlignment w:val="baseline"/>
        <w:rPr>
          <w:rFonts w:eastAsia="Times New Roman" w:cs="Arial"/>
          <w:lang w:eastAsia="en-GB"/>
        </w:rPr>
      </w:pPr>
      <w:r w:rsidRPr="00AA5F11">
        <w:rPr>
          <w:rFonts w:eastAsia="Times New Roman" w:cs="Arial"/>
          <w:lang w:eastAsia="en-GB"/>
        </w:rPr>
        <w:t xml:space="preserve">Free </w:t>
      </w:r>
      <w:r w:rsidR="00096B5E" w:rsidRPr="00AA5F11">
        <w:rPr>
          <w:rFonts w:eastAsia="Times New Roman" w:cs="Arial"/>
          <w:lang w:eastAsia="en-GB"/>
        </w:rPr>
        <w:t xml:space="preserve">or subsidised travel on a coach, minibus, taxi or specially adapted vehicle </w:t>
      </w:r>
    </w:p>
    <w:p w14:paraId="48F8E913" w14:textId="77777777" w:rsidR="00096B5E" w:rsidRDefault="00096B5E" w:rsidP="00096B5E">
      <w:pPr>
        <w:spacing w:line="240" w:lineRule="auto"/>
        <w:ind w:right="-45"/>
        <w:textAlignment w:val="baseline"/>
        <w:rPr>
          <w:rFonts w:eastAsia="Times New Roman" w:cs="Arial"/>
          <w:lang w:eastAsia="en-GB"/>
        </w:rPr>
      </w:pPr>
      <w:r w:rsidRPr="00096B5E">
        <w:rPr>
          <w:rFonts w:eastAsia="Times New Roman" w:cs="Arial"/>
          <w:lang w:eastAsia="en-GB"/>
        </w:rPr>
        <w:t> </w:t>
      </w:r>
    </w:p>
    <w:p w14:paraId="705811B9" w14:textId="00653E34" w:rsidR="00306AE5" w:rsidRPr="00096B5E" w:rsidRDefault="00306AE5" w:rsidP="00096B5E">
      <w:pPr>
        <w:spacing w:line="240" w:lineRule="auto"/>
        <w:ind w:right="-45"/>
        <w:textAlignment w:val="baseline"/>
        <w:rPr>
          <w:rFonts w:ascii="Segoe UI" w:eastAsia="Times New Roman" w:hAnsi="Segoe UI" w:cs="Segoe UI"/>
          <w:sz w:val="18"/>
          <w:szCs w:val="18"/>
          <w:lang w:eastAsia="en-GB"/>
        </w:rPr>
      </w:pPr>
      <w:r>
        <w:rPr>
          <w:rFonts w:eastAsia="Times New Roman" w:cs="Arial"/>
          <w:lang w:eastAsia="en-GB"/>
        </w:rPr>
        <w:t xml:space="preserve">Further information about each ‘Travel solution’ is provided </w:t>
      </w:r>
      <w:r w:rsidR="000E28C7">
        <w:rPr>
          <w:rFonts w:eastAsia="Times New Roman" w:cs="Arial"/>
          <w:lang w:eastAsia="en-GB"/>
        </w:rPr>
        <w:t>within</w:t>
      </w:r>
      <w:r w:rsidR="0038163D">
        <w:rPr>
          <w:rFonts w:eastAsia="Times New Roman" w:cs="Arial"/>
          <w:lang w:eastAsia="en-GB"/>
        </w:rPr>
        <w:t xml:space="preserve"> the</w:t>
      </w:r>
      <w:r w:rsidR="000E28C7">
        <w:rPr>
          <w:rFonts w:eastAsia="Times New Roman" w:cs="Arial"/>
          <w:lang w:eastAsia="en-GB"/>
        </w:rPr>
        <w:t xml:space="preserve"> </w:t>
      </w:r>
      <w:r w:rsidR="00743F2D">
        <w:rPr>
          <w:rFonts w:eastAsia="Times New Roman" w:cs="Arial"/>
          <w:lang w:eastAsia="en-GB"/>
        </w:rPr>
        <w:t>policy below.</w:t>
      </w:r>
    </w:p>
    <w:p w14:paraId="1012502D" w14:textId="77777777" w:rsidR="00096B5E" w:rsidRPr="00096B5E" w:rsidRDefault="00096B5E" w:rsidP="31FDD38D">
      <w:pPr>
        <w:pStyle w:val="TOCHeading"/>
        <w:rPr>
          <w:rFonts w:ascii="Segoe UI" w:eastAsia="Times New Roman" w:hAnsi="Segoe UI" w:cs="Segoe UI"/>
          <w:sz w:val="18"/>
          <w:szCs w:val="18"/>
          <w:lang w:eastAsia="en-GB"/>
        </w:rPr>
      </w:pPr>
      <w:r>
        <w:t>4. MAINSTREAM SCHOOL TRANSPORT  </w:t>
      </w:r>
    </w:p>
    <w:p w14:paraId="437059C4" w14:textId="426E921A" w:rsidR="31FDD38D" w:rsidRDefault="31FDD38D" w:rsidP="31FDD38D"/>
    <w:p w14:paraId="29FCF019" w14:textId="6FA45B7F"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31FDD38D">
        <w:rPr>
          <w:rFonts w:eastAsia="Times New Roman" w:cs="Arial"/>
          <w:lang w:eastAsia="en-GB"/>
        </w:rPr>
        <w:t>Parents/carers of children</w:t>
      </w:r>
      <w:r w:rsidR="00776D68">
        <w:rPr>
          <w:rFonts w:eastAsia="Times New Roman" w:cs="Arial"/>
          <w:lang w:eastAsia="en-GB"/>
        </w:rPr>
        <w:t>/young people</w:t>
      </w:r>
      <w:r w:rsidRPr="31FDD38D">
        <w:rPr>
          <w:rFonts w:eastAsia="Times New Roman" w:cs="Arial"/>
          <w:lang w:eastAsia="en-GB"/>
        </w:rPr>
        <w:t xml:space="preserve"> who are of compulsory school age</w:t>
      </w:r>
      <w:r w:rsidR="00345837">
        <w:rPr>
          <w:rFonts w:eastAsia="Times New Roman" w:cs="Arial"/>
          <w:lang w:eastAsia="en-GB"/>
        </w:rPr>
        <w:t xml:space="preserve"> and access</w:t>
      </w:r>
      <w:r w:rsidRPr="31FDD38D">
        <w:rPr>
          <w:rFonts w:eastAsia="Times New Roman" w:cs="Arial"/>
          <w:lang w:eastAsia="en-GB"/>
        </w:rPr>
        <w:t xml:space="preserve"> public transport </w:t>
      </w:r>
      <w:r w:rsidR="00345837">
        <w:rPr>
          <w:rFonts w:eastAsia="Times New Roman" w:cs="Arial"/>
          <w:lang w:eastAsia="en-GB"/>
        </w:rPr>
        <w:t xml:space="preserve"> to travel to and from school </w:t>
      </w:r>
      <w:r w:rsidRPr="31FDD38D">
        <w:rPr>
          <w:rFonts w:eastAsia="Times New Roman" w:cs="Arial"/>
          <w:lang w:eastAsia="en-GB"/>
        </w:rPr>
        <w:t xml:space="preserve">should visit </w:t>
      </w:r>
      <w:r w:rsidR="00D14817">
        <w:rPr>
          <w:rFonts w:eastAsia="Times New Roman" w:cs="Arial"/>
          <w:lang w:eastAsia="en-GB"/>
        </w:rPr>
        <w:t>the ‘</w:t>
      </w:r>
      <w:r w:rsidRPr="31FDD38D">
        <w:rPr>
          <w:rFonts w:eastAsia="Times New Roman" w:cs="Arial"/>
          <w:lang w:eastAsia="en-GB"/>
        </w:rPr>
        <w:t>Travel South Yorkshire</w:t>
      </w:r>
      <w:r w:rsidR="00D14817">
        <w:rPr>
          <w:rFonts w:eastAsia="Times New Roman" w:cs="Arial"/>
          <w:lang w:eastAsia="en-GB"/>
        </w:rPr>
        <w:t>’</w:t>
      </w:r>
      <w:r w:rsidRPr="31FDD38D">
        <w:rPr>
          <w:rFonts w:eastAsia="Times New Roman" w:cs="Arial"/>
          <w:lang w:eastAsia="en-GB"/>
        </w:rPr>
        <w:t xml:space="preserve"> website to see what concessionary bus passes and saver tickets are available to ensure they are using the most cost-effective way to travel: </w:t>
      </w:r>
      <w:hyperlink r:id="rId39">
        <w:r w:rsidRPr="31FDD38D">
          <w:rPr>
            <w:rFonts w:eastAsia="Times New Roman" w:cs="Arial"/>
            <w:u w:val="single"/>
            <w:lang w:eastAsia="en-GB"/>
          </w:rPr>
          <w:t>Tickets and Passes - Travel South Yorkshire</w:t>
        </w:r>
      </w:hyperlink>
      <w:r w:rsidRPr="31FDD38D">
        <w:rPr>
          <w:rFonts w:eastAsia="Times New Roman" w:cs="Arial"/>
          <w:lang w:eastAsia="en-GB"/>
        </w:rPr>
        <w:t>. </w:t>
      </w:r>
      <w:r w:rsidR="00E8710D">
        <w:rPr>
          <w:rFonts w:eastAsia="Times New Roman" w:cs="Arial"/>
          <w:lang w:eastAsia="en-GB"/>
        </w:rPr>
        <w:t xml:space="preserve"> </w:t>
      </w:r>
    </w:p>
    <w:p w14:paraId="131DB729" w14:textId="53311AB6" w:rsidR="31FDD38D" w:rsidRDefault="31FDD38D" w:rsidP="31FDD38D">
      <w:pPr>
        <w:spacing w:line="240" w:lineRule="auto"/>
        <w:rPr>
          <w:rFonts w:eastAsia="Times New Roman" w:cs="Arial"/>
          <w:lang w:eastAsia="en-GB"/>
        </w:rPr>
      </w:pPr>
    </w:p>
    <w:p w14:paraId="6FBC77F7" w14:textId="08940299" w:rsidR="15BF0F59" w:rsidRDefault="15BF0F59" w:rsidP="31FDD38D">
      <w:pPr>
        <w:pStyle w:val="paragraph"/>
        <w:spacing w:before="0" w:beforeAutospacing="0" w:after="0" w:afterAutospacing="0"/>
        <w:rPr>
          <w:rStyle w:val="eop"/>
          <w:rFonts w:ascii="Arial" w:hAnsi="Arial" w:cs="Arial"/>
        </w:rPr>
      </w:pPr>
      <w:r w:rsidRPr="31FDD38D">
        <w:rPr>
          <w:rStyle w:val="eop"/>
          <w:rFonts w:ascii="Arial" w:hAnsi="Arial" w:cs="Arial"/>
        </w:rPr>
        <w:t>Responsibility for the operation of public transport services on lies with the providers of the bus services and/or South Yorkshire Mayoral Combined Authority (SYMCA).</w:t>
      </w:r>
    </w:p>
    <w:p w14:paraId="313452AB" w14:textId="77777777" w:rsidR="004F4A36" w:rsidRDefault="004F4A36" w:rsidP="31FDD38D">
      <w:pPr>
        <w:pStyle w:val="paragraph"/>
        <w:spacing w:before="0" w:beforeAutospacing="0" w:after="0" w:afterAutospacing="0"/>
        <w:rPr>
          <w:rStyle w:val="eop"/>
          <w:rFonts w:ascii="Arial" w:hAnsi="Arial" w:cs="Arial"/>
        </w:rPr>
      </w:pPr>
    </w:p>
    <w:p w14:paraId="29E66A8C" w14:textId="1C66FDF8" w:rsidR="007E2D06" w:rsidRPr="007B3005" w:rsidRDefault="00096B5E" w:rsidP="007B3005">
      <w:pPr>
        <w:spacing w:line="240" w:lineRule="auto"/>
        <w:textAlignment w:val="baseline"/>
        <w:rPr>
          <w:rFonts w:ascii="Segoe UI" w:eastAsia="Times New Roman" w:hAnsi="Segoe UI" w:cs="Segoe UI"/>
          <w:sz w:val="18"/>
          <w:szCs w:val="18"/>
          <w:lang w:eastAsia="en-GB"/>
        </w:rPr>
      </w:pPr>
      <w:r w:rsidRPr="4648B2FD">
        <w:rPr>
          <w:rFonts w:eastAsia="Times New Roman" w:cs="Arial"/>
          <w:b/>
          <w:bCs/>
          <w:u w:val="single"/>
          <w:lang w:eastAsia="en-GB"/>
        </w:rPr>
        <w:t>4.1</w:t>
      </w:r>
      <w:r w:rsidR="00B97CD1">
        <w:rPr>
          <w:rFonts w:eastAsia="Times New Roman" w:cs="Arial"/>
          <w:b/>
          <w:bCs/>
          <w:u w:val="single"/>
          <w:lang w:eastAsia="en-GB"/>
        </w:rPr>
        <w:t>.</w:t>
      </w:r>
      <w:r w:rsidRPr="4648B2FD">
        <w:rPr>
          <w:rFonts w:eastAsia="Times New Roman" w:cs="Arial"/>
          <w:b/>
          <w:bCs/>
          <w:u w:val="single"/>
          <w:lang w:eastAsia="en-GB"/>
        </w:rPr>
        <w:t xml:space="preserve"> Eligibility </w:t>
      </w:r>
      <w:r w:rsidR="00527E34">
        <w:rPr>
          <w:rFonts w:eastAsia="Times New Roman" w:cs="Arial"/>
          <w:b/>
          <w:bCs/>
          <w:u w:val="single"/>
          <w:lang w:eastAsia="en-GB"/>
        </w:rPr>
        <w:t>f</w:t>
      </w:r>
      <w:r w:rsidRPr="4648B2FD">
        <w:rPr>
          <w:rFonts w:eastAsia="Times New Roman" w:cs="Arial"/>
          <w:b/>
          <w:bCs/>
          <w:u w:val="single"/>
          <w:lang w:eastAsia="en-GB"/>
        </w:rPr>
        <w:t xml:space="preserve">or </w:t>
      </w:r>
      <w:r w:rsidR="00527E34">
        <w:rPr>
          <w:rFonts w:eastAsia="Times New Roman" w:cs="Arial"/>
          <w:b/>
          <w:bCs/>
          <w:u w:val="single"/>
          <w:lang w:eastAsia="en-GB"/>
        </w:rPr>
        <w:t>f</w:t>
      </w:r>
      <w:r w:rsidRPr="4648B2FD">
        <w:rPr>
          <w:rFonts w:eastAsia="Times New Roman" w:cs="Arial"/>
          <w:b/>
          <w:bCs/>
          <w:u w:val="single"/>
          <w:lang w:eastAsia="en-GB"/>
        </w:rPr>
        <w:t xml:space="preserve">ree </w:t>
      </w:r>
      <w:r w:rsidR="00527E34">
        <w:rPr>
          <w:rFonts w:eastAsia="Times New Roman" w:cs="Arial"/>
          <w:b/>
          <w:bCs/>
          <w:u w:val="single"/>
          <w:lang w:eastAsia="en-GB"/>
        </w:rPr>
        <w:t>t</w:t>
      </w:r>
      <w:r w:rsidRPr="4648B2FD">
        <w:rPr>
          <w:rFonts w:eastAsia="Times New Roman" w:cs="Arial"/>
          <w:b/>
          <w:bCs/>
          <w:u w:val="single"/>
          <w:lang w:eastAsia="en-GB"/>
        </w:rPr>
        <w:t xml:space="preserve">ransport </w:t>
      </w:r>
      <w:r w:rsidR="00527E34">
        <w:rPr>
          <w:rFonts w:eastAsia="Times New Roman" w:cs="Arial"/>
          <w:b/>
          <w:bCs/>
          <w:u w:val="single"/>
          <w:lang w:eastAsia="en-GB"/>
        </w:rPr>
        <w:t>a</w:t>
      </w:r>
      <w:r w:rsidRPr="4648B2FD">
        <w:rPr>
          <w:rFonts w:eastAsia="Times New Roman" w:cs="Arial"/>
          <w:b/>
          <w:bCs/>
          <w:u w:val="single"/>
          <w:lang w:eastAsia="en-GB"/>
        </w:rPr>
        <w:t>ssistance</w:t>
      </w:r>
    </w:p>
    <w:p w14:paraId="2F1B14B6" w14:textId="5B7B1997" w:rsidR="00535D91" w:rsidRPr="00535D91" w:rsidRDefault="008E6DA5" w:rsidP="00096B5E">
      <w:pPr>
        <w:spacing w:line="240" w:lineRule="auto"/>
        <w:textAlignment w:val="baseline"/>
        <w:rPr>
          <w:rFonts w:eastAsia="Times New Roman" w:cs="Arial"/>
          <w:lang w:eastAsia="en-GB"/>
        </w:rPr>
      </w:pPr>
      <w:r>
        <w:rPr>
          <w:rFonts w:eastAsia="Times New Roman" w:cs="Arial"/>
          <w:lang w:eastAsia="en-GB"/>
        </w:rPr>
        <w:t>Children/young people</w:t>
      </w:r>
      <w:r w:rsidR="00096B5E" w:rsidRPr="6E617764">
        <w:rPr>
          <w:rFonts w:eastAsia="Times New Roman" w:cs="Arial"/>
          <w:lang w:eastAsia="en-GB"/>
        </w:rPr>
        <w:t xml:space="preserve"> attending a school in Rotherham, but who live outside the  </w:t>
      </w:r>
      <w:r w:rsidR="00313E34">
        <w:rPr>
          <w:rFonts w:eastAsia="Times New Roman" w:cs="Arial"/>
          <w:lang w:eastAsia="en-GB"/>
        </w:rPr>
        <w:t>L</w:t>
      </w:r>
      <w:r w:rsidR="00096B5E" w:rsidRPr="6E617764">
        <w:rPr>
          <w:rFonts w:eastAsia="Times New Roman" w:cs="Arial"/>
          <w:lang w:eastAsia="en-GB"/>
        </w:rPr>
        <w:t xml:space="preserve">A’s boundary, must apply to their home Local Authority for advice and guidance. </w:t>
      </w:r>
      <w:r w:rsidR="008A5058">
        <w:rPr>
          <w:rFonts w:eastAsia="Times New Roman" w:cs="Arial"/>
          <w:lang w:eastAsia="en-GB"/>
        </w:rPr>
        <w:t xml:space="preserve">Your </w:t>
      </w:r>
      <w:r w:rsidR="008A5058" w:rsidRPr="6E617764">
        <w:rPr>
          <w:rFonts w:eastAsia="Times New Roman" w:cs="Arial"/>
          <w:lang w:eastAsia="en-GB"/>
        </w:rPr>
        <w:t>Local</w:t>
      </w:r>
      <w:r w:rsidR="00096B5E" w:rsidRPr="6E617764">
        <w:rPr>
          <w:rFonts w:eastAsia="Times New Roman" w:cs="Arial"/>
          <w:lang w:eastAsia="en-GB"/>
        </w:rPr>
        <w:t xml:space="preserve"> Authority can be found at: </w:t>
      </w:r>
      <w:hyperlink r:id="rId40">
        <w:r w:rsidR="00096B5E" w:rsidRPr="6E617764">
          <w:rPr>
            <w:rStyle w:val="Hyperlink"/>
            <w:rFonts w:eastAsia="Times New Roman" w:cs="Arial"/>
            <w:b/>
            <w:bCs/>
            <w:lang w:eastAsia="en-GB"/>
          </w:rPr>
          <w:t>https://www.gov.uk/find-local-council. </w:t>
        </w:r>
        <w:r w:rsidR="00096B5E" w:rsidRPr="6E617764">
          <w:rPr>
            <w:rStyle w:val="Hyperlink"/>
            <w:rFonts w:eastAsia="Times New Roman" w:cs="Arial"/>
            <w:lang w:eastAsia="en-GB"/>
          </w:rPr>
          <w:t> </w:t>
        </w:r>
      </w:hyperlink>
    </w:p>
    <w:p w14:paraId="3E23FE35" w14:textId="303715D0" w:rsidR="6E617764" w:rsidRDefault="6E617764" w:rsidP="6E617764">
      <w:pPr>
        <w:spacing w:line="240" w:lineRule="auto"/>
        <w:rPr>
          <w:rFonts w:eastAsia="Times New Roman" w:cs="Arial"/>
          <w:lang w:eastAsia="en-GB"/>
        </w:rPr>
      </w:pPr>
    </w:p>
    <w:p w14:paraId="33A9FD7C" w14:textId="4E81E710" w:rsidR="5E50E104" w:rsidRPr="00B25635" w:rsidRDefault="5E50E104" w:rsidP="6E617764">
      <w:pPr>
        <w:spacing w:line="240" w:lineRule="auto"/>
        <w:rPr>
          <w:rFonts w:eastAsia="Arial" w:cs="Arial"/>
        </w:rPr>
      </w:pPr>
      <w:r w:rsidRPr="6E617764">
        <w:rPr>
          <w:rFonts w:eastAsia="Arial" w:cs="Arial"/>
        </w:rPr>
        <w:t>The closing date for Z</w:t>
      </w:r>
      <w:r w:rsidR="002A35FD">
        <w:rPr>
          <w:rFonts w:eastAsia="Arial" w:cs="Arial"/>
        </w:rPr>
        <w:t xml:space="preserve">oom Zero Travel Pass </w:t>
      </w:r>
      <w:r w:rsidR="009462C5">
        <w:rPr>
          <w:rFonts w:eastAsia="Arial" w:cs="Arial"/>
        </w:rPr>
        <w:t>(ZZTP)</w:t>
      </w:r>
      <w:r w:rsidR="002A35FD">
        <w:rPr>
          <w:rFonts w:eastAsia="Arial" w:cs="Arial"/>
        </w:rPr>
        <w:t xml:space="preserve"> </w:t>
      </w:r>
      <w:r w:rsidRPr="6E617764">
        <w:rPr>
          <w:rFonts w:eastAsia="Arial" w:cs="Arial"/>
        </w:rPr>
        <w:t>applications</w:t>
      </w:r>
      <w:r w:rsidR="002A35FD">
        <w:rPr>
          <w:rFonts w:eastAsia="Arial" w:cs="Arial"/>
        </w:rPr>
        <w:t>, as specified by SYMCA</w:t>
      </w:r>
      <w:r w:rsidR="000C2866">
        <w:rPr>
          <w:rFonts w:eastAsia="Arial" w:cs="Arial"/>
        </w:rPr>
        <w:t>,</w:t>
      </w:r>
      <w:r w:rsidRPr="6E617764">
        <w:rPr>
          <w:rFonts w:eastAsia="Arial" w:cs="Arial"/>
        </w:rPr>
        <w:t xml:space="preserve"> is 30th June</w:t>
      </w:r>
      <w:r w:rsidR="002A35FD">
        <w:rPr>
          <w:rFonts w:eastAsia="Arial" w:cs="Arial"/>
        </w:rPr>
        <w:t xml:space="preserve"> each year</w:t>
      </w:r>
      <w:r w:rsidRPr="6E617764">
        <w:rPr>
          <w:rFonts w:eastAsia="Arial" w:cs="Arial"/>
        </w:rPr>
        <w:t xml:space="preserve">. </w:t>
      </w:r>
      <w:r w:rsidR="00B51341">
        <w:rPr>
          <w:rFonts w:eastAsia="Arial" w:cs="Arial"/>
        </w:rPr>
        <w:t>There is no guarantee</w:t>
      </w:r>
      <w:r w:rsidR="00AA6565">
        <w:rPr>
          <w:rFonts w:eastAsia="Arial" w:cs="Arial"/>
        </w:rPr>
        <w:t xml:space="preserve"> that </w:t>
      </w:r>
      <w:r w:rsidR="00D373A8">
        <w:rPr>
          <w:rFonts w:eastAsia="Arial" w:cs="Arial"/>
        </w:rPr>
        <w:t>passes will be available for the start of the new academic year where an application has been received after this date</w:t>
      </w:r>
      <w:r w:rsidR="00E75F30">
        <w:rPr>
          <w:rFonts w:eastAsia="Arial" w:cs="Arial"/>
        </w:rPr>
        <w:t>, and no</w:t>
      </w:r>
      <w:r w:rsidRPr="6E617764">
        <w:rPr>
          <w:rFonts w:eastAsia="Arial" w:cs="Arial"/>
        </w:rPr>
        <w:t xml:space="preserve"> refunds will be made for travel expenses incurred as a result of a late application for </w:t>
      </w:r>
      <w:r w:rsidR="006A654E">
        <w:rPr>
          <w:rFonts w:eastAsia="Arial" w:cs="Arial"/>
        </w:rPr>
        <w:t>a Zoom Zero Travel Pass</w:t>
      </w:r>
      <w:r w:rsidRPr="6E617764">
        <w:rPr>
          <w:rFonts w:eastAsia="Arial" w:cs="Arial"/>
        </w:rPr>
        <w:t>.</w:t>
      </w:r>
    </w:p>
    <w:p w14:paraId="136E2A34"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0455C8C3" w14:textId="799F9E50" w:rsidR="00096B5E" w:rsidRDefault="46D62B6B" w:rsidP="00096B5E">
      <w:pPr>
        <w:spacing w:line="240" w:lineRule="auto"/>
        <w:textAlignment w:val="baseline"/>
        <w:rPr>
          <w:rFonts w:eastAsia="Times New Roman" w:cs="Arial"/>
          <w:lang w:eastAsia="en-GB"/>
        </w:rPr>
      </w:pPr>
      <w:r w:rsidRPr="629C60CB">
        <w:rPr>
          <w:rFonts w:eastAsia="Times New Roman" w:cs="Arial"/>
          <w:lang w:eastAsia="en-GB"/>
        </w:rPr>
        <w:t xml:space="preserve">4.1.1. </w:t>
      </w:r>
      <w:r w:rsidR="00096B5E" w:rsidRPr="629C60CB">
        <w:rPr>
          <w:rFonts w:eastAsia="Times New Roman" w:cs="Arial"/>
          <w:lang w:eastAsia="en-GB"/>
        </w:rPr>
        <w:t xml:space="preserve">The majority of Rotherham </w:t>
      </w:r>
      <w:r w:rsidR="008E6DA5">
        <w:rPr>
          <w:rFonts w:eastAsia="Times New Roman" w:cs="Arial"/>
          <w:lang w:eastAsia="en-GB"/>
        </w:rPr>
        <w:t>children/young people</w:t>
      </w:r>
      <w:r w:rsidR="00096B5E" w:rsidRPr="629C60CB">
        <w:rPr>
          <w:rFonts w:eastAsia="Times New Roman" w:cs="Arial"/>
          <w:lang w:eastAsia="en-GB"/>
        </w:rPr>
        <w:t xml:space="preserve"> assessed as entitled to free transport assistance are issued with a </w:t>
      </w:r>
      <w:r w:rsidR="00E47F2B">
        <w:rPr>
          <w:rFonts w:eastAsia="Times New Roman" w:cs="Arial"/>
          <w:lang w:eastAsia="en-GB"/>
        </w:rPr>
        <w:t>Z</w:t>
      </w:r>
      <w:r w:rsidR="00096B5E" w:rsidRPr="629C60CB">
        <w:rPr>
          <w:rFonts w:eastAsia="Times New Roman" w:cs="Arial"/>
          <w:lang w:eastAsia="en-GB"/>
        </w:rPr>
        <w:t xml:space="preserve">oom </w:t>
      </w:r>
      <w:r w:rsidR="00E47F2B">
        <w:rPr>
          <w:rFonts w:eastAsia="Times New Roman" w:cs="Arial"/>
          <w:lang w:eastAsia="en-GB"/>
        </w:rPr>
        <w:t>Z</w:t>
      </w:r>
      <w:r w:rsidR="00096B5E" w:rsidRPr="629C60CB">
        <w:rPr>
          <w:rFonts w:eastAsia="Times New Roman" w:cs="Arial"/>
          <w:lang w:eastAsia="en-GB"/>
        </w:rPr>
        <w:t xml:space="preserve">ero </w:t>
      </w:r>
      <w:r w:rsidR="00E47F2B">
        <w:rPr>
          <w:rFonts w:eastAsia="Times New Roman" w:cs="Arial"/>
          <w:lang w:eastAsia="en-GB"/>
        </w:rPr>
        <w:t>T</w:t>
      </w:r>
      <w:r w:rsidR="00096B5E" w:rsidRPr="629C60CB">
        <w:rPr>
          <w:rFonts w:eastAsia="Times New Roman" w:cs="Arial"/>
          <w:lang w:eastAsia="en-GB"/>
        </w:rPr>
        <w:t xml:space="preserve">ravel </w:t>
      </w:r>
      <w:r w:rsidR="0038027B">
        <w:rPr>
          <w:rFonts w:eastAsia="Times New Roman" w:cs="Arial"/>
          <w:lang w:eastAsia="en-GB"/>
        </w:rPr>
        <w:t>P</w:t>
      </w:r>
      <w:r w:rsidR="00096B5E" w:rsidRPr="629C60CB">
        <w:rPr>
          <w:rFonts w:eastAsia="Times New Roman" w:cs="Arial"/>
          <w:lang w:eastAsia="en-GB"/>
        </w:rPr>
        <w:t xml:space="preserve">ass allowing them to travel free by public transport to and from school. Where specific buses are provided for mainstream home to school transport, these may be run commercially by the operators or on a contract with the Council. In both instances, these may be registered services available to the general public and parents/carers should consider the need to accompany the </w:t>
      </w:r>
      <w:r w:rsidR="00A26226">
        <w:rPr>
          <w:rFonts w:eastAsia="Times New Roman" w:cs="Arial"/>
          <w:lang w:eastAsia="en-GB"/>
        </w:rPr>
        <w:t>child/young pe</w:t>
      </w:r>
      <w:r w:rsidR="00B23233">
        <w:rPr>
          <w:rFonts w:eastAsia="Times New Roman" w:cs="Arial"/>
          <w:lang w:eastAsia="en-GB"/>
        </w:rPr>
        <w:t>rson</w:t>
      </w:r>
      <w:r w:rsidR="00096B5E" w:rsidRPr="629C60CB">
        <w:rPr>
          <w:rFonts w:eastAsia="Times New Roman" w:cs="Arial"/>
          <w:lang w:eastAsia="en-GB"/>
        </w:rPr>
        <w:t xml:space="preserve"> as necessary. </w:t>
      </w:r>
    </w:p>
    <w:p w14:paraId="28BE256B" w14:textId="21AE373D" w:rsidR="00535D91" w:rsidRDefault="00535D91" w:rsidP="7B35450F">
      <w:pPr>
        <w:spacing w:line="240" w:lineRule="auto"/>
        <w:textAlignment w:val="baseline"/>
        <w:rPr>
          <w:rFonts w:eastAsia="Times New Roman" w:cs="Arial"/>
          <w:lang w:eastAsia="en-GB"/>
        </w:rPr>
      </w:pPr>
    </w:p>
    <w:p w14:paraId="3389EFEF" w14:textId="505F6AE6" w:rsidR="00535D91" w:rsidRPr="00AA5F11" w:rsidRDefault="13D84A3F" w:rsidP="00AA5F11">
      <w:r w:rsidRPr="00AA5F11">
        <w:lastRenderedPageBreak/>
        <w:t xml:space="preserve">4.1.2. </w:t>
      </w:r>
      <w:r w:rsidR="40769DC3" w:rsidRPr="00AA5F11">
        <w:t xml:space="preserve">To </w:t>
      </w:r>
      <w:r w:rsidR="3867F20D" w:rsidRPr="00AA5F11">
        <w:t>apply</w:t>
      </w:r>
      <w:r w:rsidR="40769DC3" w:rsidRPr="00AA5F11">
        <w:t xml:space="preserve"> for a new </w:t>
      </w:r>
      <w:r w:rsidR="2F1BB5B4" w:rsidRPr="00AA5F11">
        <w:t>Zoom Zero Travel Pass</w:t>
      </w:r>
      <w:r w:rsidR="7967435F" w:rsidRPr="00AA5F11">
        <w:t>, or renew an existing one,</w:t>
      </w:r>
      <w:r w:rsidR="40769DC3" w:rsidRPr="00AA5F11">
        <w:t xml:space="preserve"> please visit R</w:t>
      </w:r>
      <w:r w:rsidR="002B7CB5">
        <w:t>otherham</w:t>
      </w:r>
      <w:r w:rsidR="40769DC3" w:rsidRPr="00AA5F11">
        <w:t xml:space="preserve"> </w:t>
      </w:r>
      <w:r w:rsidR="002B7CB5">
        <w:t xml:space="preserve">SEND </w:t>
      </w:r>
      <w:r w:rsidR="40769DC3" w:rsidRPr="00AA5F11">
        <w:t>Local Offer and complete the re</w:t>
      </w:r>
      <w:r w:rsidR="795E8446" w:rsidRPr="00AA5F11">
        <w:t>levant</w:t>
      </w:r>
      <w:r w:rsidR="40769DC3" w:rsidRPr="00AA5F11">
        <w:t xml:space="preserve"> application form: </w:t>
      </w:r>
      <w:hyperlink r:id="rId41" w:history="1">
        <w:r w:rsidR="00991505" w:rsidRPr="00B25635">
          <w:rPr>
            <w:rStyle w:val="Hyperlink"/>
          </w:rPr>
          <w:t>https://www.rotherhamsendlocaloffer.org.uk/</w:t>
        </w:r>
      </w:hyperlink>
      <w:r w:rsidR="00991505">
        <w:t>.</w:t>
      </w:r>
    </w:p>
    <w:p w14:paraId="6A6286F0" w14:textId="77777777" w:rsidR="00CA7A77" w:rsidRDefault="00CA7A77" w:rsidP="00096B5E">
      <w:pPr>
        <w:spacing w:line="240" w:lineRule="auto"/>
        <w:textAlignment w:val="baseline"/>
        <w:rPr>
          <w:rFonts w:eastAsia="Times New Roman" w:cs="Arial"/>
          <w:lang w:eastAsia="en-GB"/>
        </w:rPr>
      </w:pPr>
    </w:p>
    <w:p w14:paraId="338C048F" w14:textId="289DD813" w:rsidR="00611267" w:rsidRPr="00AA5F11" w:rsidRDefault="00185EB4" w:rsidP="00096B5E">
      <w:pPr>
        <w:spacing w:line="240" w:lineRule="auto"/>
        <w:textAlignment w:val="baseline"/>
        <w:rPr>
          <w:rFonts w:eastAsia="Times New Roman" w:cs="Arial"/>
          <w:lang w:eastAsia="en-GB"/>
        </w:rPr>
      </w:pPr>
      <w:r w:rsidRPr="00AA5F11">
        <w:rPr>
          <w:rFonts w:eastAsia="Times New Roman" w:cs="Arial"/>
          <w:lang w:eastAsia="en-GB"/>
        </w:rPr>
        <w:t xml:space="preserve">4.1.3 </w:t>
      </w:r>
      <w:r w:rsidR="00611267" w:rsidRPr="00AA5F11">
        <w:rPr>
          <w:rFonts w:eastAsia="Times New Roman" w:cs="Arial"/>
          <w:lang w:eastAsia="en-GB"/>
        </w:rPr>
        <w:t>Eligibility of entitlement for a</w:t>
      </w:r>
      <w:r w:rsidRPr="00AA5F11">
        <w:rPr>
          <w:rFonts w:eastAsia="Times New Roman" w:cs="Arial"/>
          <w:lang w:eastAsia="en-GB"/>
        </w:rPr>
        <w:t xml:space="preserve"> Zoom Zero</w:t>
      </w:r>
      <w:r w:rsidR="00417948" w:rsidRPr="00AA5F11">
        <w:rPr>
          <w:rFonts w:eastAsia="Times New Roman" w:cs="Arial"/>
          <w:lang w:eastAsia="en-GB"/>
        </w:rPr>
        <w:t xml:space="preserve"> Tr</w:t>
      </w:r>
      <w:r w:rsidRPr="00AA5F11">
        <w:rPr>
          <w:rFonts w:eastAsia="Times New Roman" w:cs="Arial"/>
          <w:lang w:eastAsia="en-GB"/>
        </w:rPr>
        <w:t xml:space="preserve">avel </w:t>
      </w:r>
      <w:r w:rsidR="00417948" w:rsidRPr="00AA5F11">
        <w:rPr>
          <w:rFonts w:eastAsia="Times New Roman" w:cs="Arial"/>
          <w:lang w:eastAsia="en-GB"/>
        </w:rPr>
        <w:t>P</w:t>
      </w:r>
      <w:r w:rsidRPr="00AA5F11">
        <w:rPr>
          <w:rFonts w:eastAsia="Times New Roman" w:cs="Arial"/>
          <w:lang w:eastAsia="en-GB"/>
        </w:rPr>
        <w:t xml:space="preserve">ass </w:t>
      </w:r>
      <w:r w:rsidR="00417948" w:rsidRPr="00AA5F11">
        <w:rPr>
          <w:rFonts w:eastAsia="Times New Roman" w:cs="Arial"/>
          <w:lang w:eastAsia="en-GB"/>
        </w:rPr>
        <w:t>is</w:t>
      </w:r>
      <w:r w:rsidR="00CA7A77" w:rsidRPr="00AA5F11">
        <w:rPr>
          <w:rFonts w:eastAsia="Times New Roman" w:cs="Arial"/>
          <w:lang w:eastAsia="en-GB"/>
        </w:rPr>
        <w:t xml:space="preserve"> </w:t>
      </w:r>
      <w:r w:rsidR="00611267" w:rsidRPr="00AA5F11">
        <w:rPr>
          <w:rFonts w:eastAsia="Times New Roman" w:cs="Arial"/>
          <w:lang w:eastAsia="en-GB"/>
        </w:rPr>
        <w:t>established</w:t>
      </w:r>
      <w:r w:rsidR="000B0056" w:rsidRPr="00AA5F11">
        <w:rPr>
          <w:rFonts w:eastAsia="Times New Roman" w:cs="Arial"/>
          <w:lang w:eastAsia="en-GB"/>
        </w:rPr>
        <w:t xml:space="preserve"> following an</w:t>
      </w:r>
      <w:r w:rsidR="00417948" w:rsidRPr="00AA5F11">
        <w:rPr>
          <w:rFonts w:eastAsia="Times New Roman" w:cs="Arial"/>
          <w:lang w:eastAsia="en-GB"/>
        </w:rPr>
        <w:t xml:space="preserve"> assessment </w:t>
      </w:r>
      <w:r w:rsidR="00611267" w:rsidRPr="00AA5F11">
        <w:rPr>
          <w:rFonts w:eastAsia="Times New Roman" w:cs="Arial"/>
          <w:lang w:eastAsia="en-GB"/>
        </w:rPr>
        <w:t xml:space="preserve">of each application under </w:t>
      </w:r>
      <w:r w:rsidR="00417948" w:rsidRPr="00AA5F11">
        <w:rPr>
          <w:rFonts w:eastAsia="Times New Roman" w:cs="Arial"/>
          <w:lang w:eastAsia="en-GB"/>
        </w:rPr>
        <w:t xml:space="preserve">statutory requirements </w:t>
      </w:r>
      <w:r w:rsidR="00A65843" w:rsidRPr="00AA5F11">
        <w:rPr>
          <w:rFonts w:eastAsia="Times New Roman" w:cs="Arial"/>
          <w:lang w:eastAsia="en-GB"/>
        </w:rPr>
        <w:t>which</w:t>
      </w:r>
      <w:r w:rsidR="00417948" w:rsidRPr="00AA5F11">
        <w:rPr>
          <w:rFonts w:eastAsia="Times New Roman" w:cs="Arial"/>
          <w:lang w:eastAsia="en-GB"/>
        </w:rPr>
        <w:t xml:space="preserve"> </w:t>
      </w:r>
      <w:r w:rsidR="00611267" w:rsidRPr="00AA5F11">
        <w:rPr>
          <w:rFonts w:eastAsia="Times New Roman" w:cs="Arial"/>
          <w:lang w:eastAsia="en-GB"/>
        </w:rPr>
        <w:t xml:space="preserve">govern the LA. Assessment criteria </w:t>
      </w:r>
      <w:r w:rsidR="00B87763">
        <w:rPr>
          <w:rFonts w:eastAsia="Times New Roman" w:cs="Arial"/>
          <w:lang w:eastAsia="en-GB"/>
        </w:rPr>
        <w:t xml:space="preserve">and </w:t>
      </w:r>
      <w:r w:rsidR="00611267" w:rsidRPr="00AA5F11">
        <w:rPr>
          <w:rFonts w:eastAsia="Times New Roman" w:cs="Arial"/>
          <w:lang w:eastAsia="en-GB"/>
        </w:rPr>
        <w:t>include:</w:t>
      </w:r>
    </w:p>
    <w:p w14:paraId="23895985" w14:textId="448F7263" w:rsidR="00611267" w:rsidRPr="00AA5F11" w:rsidRDefault="00A65843" w:rsidP="00611267">
      <w:pPr>
        <w:pStyle w:val="ListParagraph"/>
        <w:numPr>
          <w:ilvl w:val="0"/>
          <w:numId w:val="32"/>
        </w:numPr>
        <w:spacing w:line="240" w:lineRule="auto"/>
        <w:textAlignment w:val="baseline"/>
        <w:rPr>
          <w:rFonts w:eastAsia="Times New Roman" w:cs="Arial"/>
          <w:lang w:eastAsia="en-GB"/>
        </w:rPr>
      </w:pPr>
      <w:r w:rsidRPr="00AA5F11">
        <w:rPr>
          <w:rFonts w:eastAsia="Times New Roman" w:cs="Arial"/>
          <w:lang w:eastAsia="en-GB"/>
        </w:rPr>
        <w:t>t</w:t>
      </w:r>
      <w:r w:rsidR="00CA7A77" w:rsidRPr="00AA5F11">
        <w:rPr>
          <w:rFonts w:eastAsia="Times New Roman" w:cs="Arial"/>
          <w:lang w:eastAsia="en-GB"/>
        </w:rPr>
        <w:t xml:space="preserve">he </w:t>
      </w:r>
      <w:r w:rsidR="00185EB4" w:rsidRPr="00AA5F11">
        <w:rPr>
          <w:rFonts w:eastAsia="Times New Roman" w:cs="Arial"/>
          <w:lang w:eastAsia="en-GB"/>
        </w:rPr>
        <w:t xml:space="preserve">age of the </w:t>
      </w:r>
      <w:r w:rsidR="00A26226" w:rsidRPr="00AA5F11">
        <w:rPr>
          <w:rFonts w:eastAsia="Times New Roman" w:cs="Arial"/>
          <w:lang w:eastAsia="en-GB"/>
        </w:rPr>
        <w:t>child/young pe</w:t>
      </w:r>
      <w:r w:rsidR="00B23233">
        <w:rPr>
          <w:rFonts w:eastAsia="Times New Roman" w:cs="Arial"/>
          <w:lang w:eastAsia="en-GB"/>
        </w:rPr>
        <w:t>rson</w:t>
      </w:r>
      <w:r w:rsidRPr="00AA5F11">
        <w:rPr>
          <w:rFonts w:eastAsia="Times New Roman" w:cs="Arial"/>
          <w:lang w:eastAsia="en-GB"/>
        </w:rPr>
        <w:t xml:space="preserve">, </w:t>
      </w:r>
    </w:p>
    <w:p w14:paraId="1CE1D598" w14:textId="124F5350" w:rsidR="00611267" w:rsidRPr="00AA5F11" w:rsidRDefault="00611267" w:rsidP="00611267">
      <w:pPr>
        <w:pStyle w:val="ListParagraph"/>
        <w:numPr>
          <w:ilvl w:val="0"/>
          <w:numId w:val="32"/>
        </w:numPr>
        <w:spacing w:line="240" w:lineRule="auto"/>
        <w:textAlignment w:val="baseline"/>
        <w:rPr>
          <w:rFonts w:eastAsia="Times New Roman" w:cs="Arial"/>
          <w:lang w:eastAsia="en-GB"/>
        </w:rPr>
      </w:pPr>
      <w:r w:rsidRPr="00AA5F11">
        <w:rPr>
          <w:rFonts w:eastAsia="Times New Roman" w:cs="Arial"/>
          <w:lang w:eastAsia="en-GB"/>
        </w:rPr>
        <w:t xml:space="preserve">the </w:t>
      </w:r>
      <w:r w:rsidR="00A65843" w:rsidRPr="00AA5F11">
        <w:rPr>
          <w:rFonts w:eastAsia="Times New Roman" w:cs="Arial"/>
          <w:lang w:eastAsia="en-GB"/>
        </w:rPr>
        <w:t xml:space="preserve">school </w:t>
      </w:r>
      <w:r w:rsidRPr="00AA5F11">
        <w:rPr>
          <w:rFonts w:eastAsia="Times New Roman" w:cs="Arial"/>
          <w:lang w:eastAsia="en-GB"/>
        </w:rPr>
        <w:t xml:space="preserve">they are </w:t>
      </w:r>
      <w:r w:rsidR="00A65843" w:rsidRPr="00AA5F11">
        <w:rPr>
          <w:rFonts w:eastAsia="Times New Roman" w:cs="Arial"/>
          <w:lang w:eastAsia="en-GB"/>
        </w:rPr>
        <w:t>attending</w:t>
      </w:r>
      <w:r w:rsidRPr="00AA5F11">
        <w:rPr>
          <w:rFonts w:eastAsia="Times New Roman" w:cs="Arial"/>
          <w:lang w:eastAsia="en-GB"/>
        </w:rPr>
        <w:t>,</w:t>
      </w:r>
      <w:r w:rsidR="00030DC8" w:rsidRPr="00AA5F11">
        <w:rPr>
          <w:rFonts w:eastAsia="Times New Roman" w:cs="Arial"/>
          <w:lang w:eastAsia="en-GB"/>
        </w:rPr>
        <w:t xml:space="preserve"> </w:t>
      </w:r>
    </w:p>
    <w:p w14:paraId="69E5E16F" w14:textId="77777777" w:rsidR="008A5058" w:rsidRDefault="00030DC8" w:rsidP="00171705">
      <w:pPr>
        <w:pStyle w:val="ListParagraph"/>
        <w:numPr>
          <w:ilvl w:val="0"/>
          <w:numId w:val="32"/>
        </w:numPr>
        <w:spacing w:line="240" w:lineRule="auto"/>
        <w:textAlignment w:val="baseline"/>
        <w:rPr>
          <w:rFonts w:eastAsia="Times New Roman" w:cs="Arial"/>
          <w:lang w:eastAsia="en-GB"/>
        </w:rPr>
      </w:pPr>
      <w:r w:rsidRPr="008A5058">
        <w:rPr>
          <w:rFonts w:eastAsia="Times New Roman" w:cs="Arial"/>
          <w:lang w:eastAsia="en-GB"/>
        </w:rPr>
        <w:t>a distance measurement</w:t>
      </w:r>
      <w:r w:rsidR="00A65843" w:rsidRPr="008A5058">
        <w:rPr>
          <w:rFonts w:eastAsia="Times New Roman" w:cs="Arial"/>
          <w:lang w:eastAsia="en-GB"/>
        </w:rPr>
        <w:t xml:space="preserve"> from the home address to the school</w:t>
      </w:r>
      <w:r w:rsidR="00315E2F" w:rsidRPr="008A5058">
        <w:rPr>
          <w:rFonts w:eastAsia="Times New Roman" w:cs="Arial"/>
          <w:lang w:eastAsia="en-GB"/>
        </w:rPr>
        <w:t xml:space="preserve"> based on the </w:t>
      </w:r>
      <w:r w:rsidR="00185EB4" w:rsidRPr="008A5058">
        <w:rPr>
          <w:rFonts w:eastAsia="Times New Roman" w:cs="Arial"/>
          <w:lang w:eastAsia="en-GB"/>
        </w:rPr>
        <w:t>statutory walking distances referred to in section 4.2</w:t>
      </w:r>
      <w:r w:rsidR="008A5058">
        <w:rPr>
          <w:rFonts w:eastAsia="Times New Roman" w:cs="Arial"/>
          <w:lang w:eastAsia="en-GB"/>
        </w:rPr>
        <w:t>,</w:t>
      </w:r>
    </w:p>
    <w:p w14:paraId="58A0BF8D" w14:textId="1394B1DC" w:rsidR="00F60051" w:rsidRPr="008A5058" w:rsidRDefault="00F60051" w:rsidP="00171705">
      <w:pPr>
        <w:pStyle w:val="ListParagraph"/>
        <w:numPr>
          <w:ilvl w:val="0"/>
          <w:numId w:val="32"/>
        </w:numPr>
        <w:spacing w:line="240" w:lineRule="auto"/>
        <w:textAlignment w:val="baseline"/>
        <w:rPr>
          <w:rFonts w:eastAsia="Times New Roman" w:cs="Arial"/>
          <w:lang w:eastAsia="en-GB"/>
        </w:rPr>
      </w:pPr>
      <w:r w:rsidRPr="008A5058">
        <w:rPr>
          <w:rFonts w:eastAsia="Times New Roman" w:cs="Arial"/>
          <w:lang w:eastAsia="en-GB"/>
        </w:rPr>
        <w:t>any additional needs the child/young person may have</w:t>
      </w:r>
      <w:r w:rsidR="008A5058">
        <w:rPr>
          <w:rFonts w:eastAsia="Times New Roman" w:cs="Arial"/>
          <w:lang w:eastAsia="en-GB"/>
        </w:rPr>
        <w:t>.</w:t>
      </w:r>
    </w:p>
    <w:p w14:paraId="7FF90F6F" w14:textId="77777777" w:rsidR="00C37858" w:rsidRPr="00AA5F11" w:rsidRDefault="00C37858" w:rsidP="00C37858">
      <w:pPr>
        <w:pStyle w:val="ListParagraph"/>
        <w:spacing w:line="240" w:lineRule="auto"/>
        <w:textAlignment w:val="baseline"/>
        <w:rPr>
          <w:rFonts w:eastAsia="Times New Roman" w:cs="Arial"/>
          <w:b/>
          <w:bCs/>
          <w:lang w:eastAsia="en-GB"/>
        </w:rPr>
      </w:pPr>
    </w:p>
    <w:p w14:paraId="7BF215AC" w14:textId="5F79837F" w:rsidR="002222A3" w:rsidRPr="00AA5F11" w:rsidRDefault="00745F5F" w:rsidP="002222A3">
      <w:pPr>
        <w:spacing w:line="240" w:lineRule="auto"/>
        <w:textAlignment w:val="baseline"/>
        <w:rPr>
          <w:rFonts w:eastAsia="Times New Roman" w:cs="Arial"/>
          <w:lang w:eastAsia="en-GB"/>
        </w:rPr>
      </w:pPr>
      <w:r w:rsidRPr="00AA5F11">
        <w:rPr>
          <w:rFonts w:eastAsia="Times New Roman" w:cs="Arial"/>
          <w:lang w:eastAsia="en-GB"/>
        </w:rPr>
        <w:t xml:space="preserve">4.1.4. </w:t>
      </w:r>
      <w:r w:rsidR="002222A3" w:rsidRPr="00AA5F11">
        <w:rPr>
          <w:rFonts w:eastAsia="Times New Roman" w:cs="Arial"/>
          <w:lang w:eastAsia="en-GB"/>
        </w:rPr>
        <w:t xml:space="preserve">Parents/Carers may wish to consider whether their child/young person will/will not be entitled to a Zoom Zero Travel pass under the criteria contained in this policy </w:t>
      </w:r>
      <w:r w:rsidR="00C37858" w:rsidRPr="00AA5F11">
        <w:rPr>
          <w:rFonts w:eastAsia="Times New Roman" w:cs="Arial"/>
          <w:lang w:eastAsia="en-GB"/>
        </w:rPr>
        <w:t xml:space="preserve">before submitting their preferred secondary school </w:t>
      </w:r>
      <w:r w:rsidR="008A5058" w:rsidRPr="00AA5F11">
        <w:rPr>
          <w:rFonts w:eastAsia="Times New Roman" w:cs="Arial"/>
          <w:lang w:eastAsia="en-GB"/>
        </w:rPr>
        <w:t>places.</w:t>
      </w:r>
    </w:p>
    <w:p w14:paraId="42F2E36D" w14:textId="77777777" w:rsidR="00D90F0F" w:rsidRPr="00AA5F11" w:rsidRDefault="00D90F0F" w:rsidP="002222A3">
      <w:pPr>
        <w:spacing w:line="240" w:lineRule="auto"/>
        <w:textAlignment w:val="baseline"/>
        <w:rPr>
          <w:rFonts w:eastAsia="Times New Roman" w:cs="Arial"/>
          <w:b/>
          <w:bCs/>
          <w:lang w:eastAsia="en-GB"/>
        </w:rPr>
      </w:pPr>
    </w:p>
    <w:p w14:paraId="7E9BBFCD" w14:textId="75029D2E" w:rsidR="00D90F0F" w:rsidRPr="00AA5F11" w:rsidRDefault="00745F5F" w:rsidP="002222A3">
      <w:pPr>
        <w:spacing w:line="240" w:lineRule="auto"/>
        <w:textAlignment w:val="baseline"/>
        <w:rPr>
          <w:rFonts w:eastAsia="Times New Roman" w:cs="Arial"/>
          <w:lang w:eastAsia="en-GB"/>
        </w:rPr>
      </w:pPr>
      <w:r w:rsidRPr="00AA5F11">
        <w:rPr>
          <w:rFonts w:eastAsia="Times New Roman" w:cs="Arial"/>
          <w:lang w:eastAsia="en-GB"/>
        </w:rPr>
        <w:t xml:space="preserve">4.1.5. </w:t>
      </w:r>
      <w:r w:rsidR="009F30D3" w:rsidRPr="00AA5F11">
        <w:rPr>
          <w:rFonts w:eastAsia="Times New Roman" w:cs="Arial"/>
          <w:lang w:eastAsia="en-GB"/>
        </w:rPr>
        <w:t>Catchment schools and the home addresses they cover can be found here</w:t>
      </w:r>
      <w:r w:rsidR="00D90F0F" w:rsidRPr="00AA5F11">
        <w:rPr>
          <w:rFonts w:eastAsia="Times New Roman" w:cs="Arial"/>
          <w:lang w:eastAsia="en-GB"/>
        </w:rPr>
        <w:t>:</w:t>
      </w:r>
      <w:r w:rsidRPr="00AA5F11">
        <w:rPr>
          <w:rFonts w:eastAsia="Times New Roman" w:cs="Arial"/>
          <w:lang w:eastAsia="en-GB"/>
        </w:rPr>
        <w:t xml:space="preserve"> </w:t>
      </w:r>
      <w:hyperlink r:id="rId42" w:history="1">
        <w:r w:rsidR="004F4A36">
          <w:rPr>
            <w:rStyle w:val="Hyperlink"/>
          </w:rPr>
          <w:t>Finding and choosing a school – Rotherham Metropolitan Borough Council</w:t>
        </w:r>
      </w:hyperlink>
    </w:p>
    <w:p w14:paraId="3254A909" w14:textId="77777777" w:rsidR="006D1E5A" w:rsidRPr="00AA5F11" w:rsidRDefault="006D1E5A" w:rsidP="00096B5E">
      <w:pPr>
        <w:spacing w:line="240" w:lineRule="auto"/>
        <w:textAlignment w:val="baseline"/>
        <w:rPr>
          <w:rFonts w:eastAsia="Times New Roman" w:cs="Arial"/>
          <w:lang w:eastAsia="en-GB"/>
        </w:rPr>
      </w:pPr>
    </w:p>
    <w:p w14:paraId="6A039955" w14:textId="7495726E" w:rsidR="00096B5E" w:rsidRPr="00AA5F11" w:rsidRDefault="006D1E5A" w:rsidP="00096B5E">
      <w:pPr>
        <w:spacing w:line="240" w:lineRule="auto"/>
        <w:textAlignment w:val="baseline"/>
        <w:rPr>
          <w:rFonts w:eastAsia="Times New Roman" w:cs="Arial"/>
          <w:lang w:eastAsia="en-GB"/>
        </w:rPr>
      </w:pPr>
      <w:r w:rsidRPr="00AA5F11">
        <w:rPr>
          <w:rFonts w:eastAsia="Times New Roman" w:cs="Arial"/>
          <w:lang w:eastAsia="en-GB"/>
        </w:rPr>
        <w:t xml:space="preserve">4.1.4. </w:t>
      </w:r>
      <w:r w:rsidR="00EC442E" w:rsidRPr="00AA5F11">
        <w:rPr>
          <w:rFonts w:eastAsia="Times New Roman" w:cs="Arial"/>
          <w:lang w:eastAsia="en-GB"/>
        </w:rPr>
        <w:t xml:space="preserve">Confirmation of eligibility for each child/young person is </w:t>
      </w:r>
      <w:r w:rsidR="00315E2F" w:rsidRPr="00AA5F11">
        <w:rPr>
          <w:rFonts w:eastAsia="Times New Roman" w:cs="Arial"/>
          <w:lang w:eastAsia="en-GB"/>
        </w:rPr>
        <w:t>based on the</w:t>
      </w:r>
      <w:r w:rsidR="00417948" w:rsidRPr="00AA5F11">
        <w:rPr>
          <w:rFonts w:eastAsia="Times New Roman" w:cs="Arial"/>
          <w:lang w:eastAsia="en-GB"/>
        </w:rPr>
        <w:t xml:space="preserve"> </w:t>
      </w:r>
      <w:r w:rsidRPr="00AA5F11">
        <w:rPr>
          <w:rFonts w:eastAsia="Times New Roman" w:cs="Arial"/>
          <w:lang w:eastAsia="en-GB"/>
        </w:rPr>
        <w:t xml:space="preserve">family circumstances, and availability of school placements </w:t>
      </w:r>
      <w:r w:rsidR="00417948" w:rsidRPr="00AA5F11">
        <w:rPr>
          <w:rFonts w:eastAsia="Times New Roman" w:cs="Arial"/>
          <w:lang w:eastAsia="en-GB"/>
        </w:rPr>
        <w:t xml:space="preserve">at the time the </w:t>
      </w:r>
      <w:r w:rsidR="00EC442E" w:rsidRPr="00AA5F11">
        <w:rPr>
          <w:rFonts w:eastAsia="Times New Roman" w:cs="Arial"/>
          <w:lang w:eastAsia="en-GB"/>
        </w:rPr>
        <w:t>application is assessed.</w:t>
      </w:r>
    </w:p>
    <w:p w14:paraId="590773DD" w14:textId="77777777" w:rsidR="00185EB4" w:rsidRPr="00185EB4" w:rsidRDefault="00185EB4" w:rsidP="00096B5E">
      <w:pPr>
        <w:spacing w:line="240" w:lineRule="auto"/>
        <w:textAlignment w:val="baseline"/>
        <w:rPr>
          <w:rFonts w:eastAsia="Times New Roman" w:cs="Arial"/>
          <w:lang w:eastAsia="en-GB"/>
        </w:rPr>
      </w:pPr>
    </w:p>
    <w:p w14:paraId="271E506F" w14:textId="3EE04F6E" w:rsidR="00096B5E" w:rsidRPr="00096B5E" w:rsidRDefault="29BFCB0E" w:rsidP="00096B5E">
      <w:pPr>
        <w:spacing w:line="240" w:lineRule="auto"/>
        <w:textAlignment w:val="baseline"/>
        <w:rPr>
          <w:rFonts w:eastAsia="Times New Roman" w:cs="Arial"/>
          <w:lang w:eastAsia="en-GB"/>
        </w:rPr>
      </w:pPr>
      <w:r w:rsidRPr="4986DF84">
        <w:rPr>
          <w:rFonts w:eastAsia="Times New Roman" w:cs="Arial"/>
          <w:lang w:eastAsia="en-GB"/>
        </w:rPr>
        <w:t>4.1.</w:t>
      </w:r>
      <w:r w:rsidR="009F30D3">
        <w:rPr>
          <w:rFonts w:eastAsia="Times New Roman" w:cs="Arial"/>
          <w:lang w:eastAsia="en-GB"/>
        </w:rPr>
        <w:t>6</w:t>
      </w:r>
      <w:r w:rsidRPr="4986DF84">
        <w:rPr>
          <w:rFonts w:eastAsia="Times New Roman" w:cs="Arial"/>
          <w:lang w:eastAsia="en-GB"/>
        </w:rPr>
        <w:t xml:space="preserve">. </w:t>
      </w:r>
      <w:r w:rsidR="282D0C15" w:rsidRPr="4986DF84">
        <w:rPr>
          <w:rFonts w:eastAsia="Times New Roman" w:cs="Arial"/>
          <w:lang w:eastAsia="en-GB"/>
        </w:rPr>
        <w:t>Following a change</w:t>
      </w:r>
      <w:r w:rsidR="00096B5E" w:rsidRPr="4986DF84">
        <w:rPr>
          <w:rFonts w:eastAsia="Times New Roman" w:cs="Arial"/>
          <w:lang w:eastAsia="en-GB"/>
        </w:rPr>
        <w:t xml:space="preserve"> in </w:t>
      </w:r>
      <w:r w:rsidR="282D0C15" w:rsidRPr="4986DF84">
        <w:rPr>
          <w:rFonts w:eastAsia="Times New Roman" w:cs="Arial"/>
          <w:lang w:eastAsia="en-GB"/>
        </w:rPr>
        <w:t xml:space="preserve">the </w:t>
      </w:r>
      <w:r w:rsidR="00A26226">
        <w:rPr>
          <w:rFonts w:eastAsia="Times New Roman" w:cs="Arial"/>
          <w:lang w:eastAsia="en-GB"/>
        </w:rPr>
        <w:t>child</w:t>
      </w:r>
      <w:r w:rsidR="00777FB8">
        <w:rPr>
          <w:rFonts w:eastAsia="Times New Roman" w:cs="Arial"/>
          <w:lang w:eastAsia="en-GB"/>
        </w:rPr>
        <w:t>/</w:t>
      </w:r>
      <w:r w:rsidR="00A26226">
        <w:rPr>
          <w:rFonts w:eastAsia="Times New Roman" w:cs="Arial"/>
          <w:lang w:eastAsia="en-GB"/>
        </w:rPr>
        <w:t>young pe</w:t>
      </w:r>
      <w:r w:rsidR="00504CBF">
        <w:rPr>
          <w:rFonts w:eastAsia="Times New Roman" w:cs="Arial"/>
          <w:lang w:eastAsia="en-GB"/>
        </w:rPr>
        <w:t>rson</w:t>
      </w:r>
      <w:r w:rsidR="00F34816">
        <w:rPr>
          <w:rFonts w:eastAsia="Times New Roman" w:cs="Arial"/>
          <w:lang w:eastAsia="en-GB"/>
        </w:rPr>
        <w:t>’s</w:t>
      </w:r>
      <w:r w:rsidR="282D0C15" w:rsidRPr="4986DF84">
        <w:rPr>
          <w:rFonts w:eastAsia="Times New Roman" w:cs="Arial"/>
          <w:lang w:eastAsia="en-GB"/>
        </w:rPr>
        <w:t xml:space="preserve"> circumstances, </w:t>
      </w:r>
      <w:r w:rsidR="00EB3F81">
        <w:rPr>
          <w:rFonts w:eastAsia="Times New Roman" w:cs="Arial"/>
          <w:lang w:eastAsia="en-GB"/>
        </w:rPr>
        <w:t>for example,</w:t>
      </w:r>
      <w:r w:rsidR="282D0C15" w:rsidRPr="4986DF84">
        <w:rPr>
          <w:rFonts w:eastAsia="Times New Roman" w:cs="Arial"/>
          <w:lang w:eastAsia="en-GB"/>
        </w:rPr>
        <w:t xml:space="preserve"> a change of address</w:t>
      </w:r>
      <w:r w:rsidR="00096B5E" w:rsidRPr="4986DF84">
        <w:rPr>
          <w:rFonts w:eastAsia="Times New Roman" w:cs="Arial"/>
          <w:lang w:eastAsia="en-GB"/>
        </w:rPr>
        <w:t>,</w:t>
      </w:r>
      <w:r w:rsidR="51E92C63" w:rsidRPr="4986DF84">
        <w:rPr>
          <w:rFonts w:eastAsia="Times New Roman" w:cs="Arial"/>
          <w:lang w:eastAsia="en-GB"/>
        </w:rPr>
        <w:t xml:space="preserve"> eligibility for</w:t>
      </w:r>
      <w:r w:rsidR="00096B5E" w:rsidRPr="4986DF84">
        <w:rPr>
          <w:rFonts w:eastAsia="Times New Roman" w:cs="Arial"/>
          <w:lang w:eastAsia="en-GB"/>
        </w:rPr>
        <w:t xml:space="preserve"> free transport assistance </w:t>
      </w:r>
      <w:r w:rsidR="51E92C63" w:rsidRPr="4986DF84">
        <w:rPr>
          <w:rFonts w:eastAsia="Times New Roman" w:cs="Arial"/>
          <w:lang w:eastAsia="en-GB"/>
        </w:rPr>
        <w:t xml:space="preserve">will </w:t>
      </w:r>
      <w:r w:rsidR="00096B5E" w:rsidRPr="4986DF84">
        <w:rPr>
          <w:rFonts w:eastAsia="Times New Roman" w:cs="Arial"/>
          <w:lang w:eastAsia="en-GB"/>
        </w:rPr>
        <w:t xml:space="preserve">need to </w:t>
      </w:r>
      <w:r w:rsidR="51E92C63" w:rsidRPr="4986DF84">
        <w:rPr>
          <w:rFonts w:eastAsia="Times New Roman" w:cs="Arial"/>
          <w:lang w:eastAsia="en-GB"/>
        </w:rPr>
        <w:t xml:space="preserve">be </w:t>
      </w:r>
      <w:r w:rsidR="00096B5E" w:rsidRPr="4986DF84">
        <w:rPr>
          <w:rFonts w:eastAsia="Times New Roman" w:cs="Arial"/>
          <w:lang w:eastAsia="en-GB"/>
        </w:rPr>
        <w:t xml:space="preserve">re-assessed </w:t>
      </w:r>
      <w:r w:rsidR="51E92C63" w:rsidRPr="4986DF84">
        <w:rPr>
          <w:rFonts w:eastAsia="Times New Roman" w:cs="Arial"/>
          <w:lang w:eastAsia="en-GB"/>
        </w:rPr>
        <w:t>as th</w:t>
      </w:r>
      <w:r w:rsidR="000F210F">
        <w:rPr>
          <w:rFonts w:eastAsia="Times New Roman" w:cs="Arial"/>
          <w:lang w:eastAsia="en-GB"/>
        </w:rPr>
        <w:t>is</w:t>
      </w:r>
      <w:r w:rsidR="00096B5E" w:rsidRPr="4986DF84">
        <w:rPr>
          <w:rFonts w:eastAsia="Times New Roman" w:cs="Arial"/>
          <w:lang w:eastAsia="en-GB"/>
        </w:rPr>
        <w:t xml:space="preserve"> may affect both the identity of the qualifying school and the</w:t>
      </w:r>
      <w:r w:rsidR="00EB3F81">
        <w:rPr>
          <w:rFonts w:eastAsia="Times New Roman" w:cs="Arial"/>
          <w:lang w:eastAsia="en-GB"/>
        </w:rPr>
        <w:t xml:space="preserve"> </w:t>
      </w:r>
      <w:r w:rsidR="00EB3F81" w:rsidRPr="00AA5F11">
        <w:rPr>
          <w:rFonts w:eastAsia="Times New Roman" w:cs="Arial"/>
          <w:lang w:eastAsia="en-GB"/>
        </w:rPr>
        <w:t>statutory</w:t>
      </w:r>
      <w:r w:rsidR="00EB3F81">
        <w:rPr>
          <w:rFonts w:eastAsia="Times New Roman" w:cs="Arial"/>
          <w:lang w:eastAsia="en-GB"/>
        </w:rPr>
        <w:t xml:space="preserve"> walking</w:t>
      </w:r>
      <w:r w:rsidR="00096B5E" w:rsidRPr="4986DF84">
        <w:rPr>
          <w:rFonts w:eastAsia="Times New Roman" w:cs="Arial"/>
          <w:lang w:eastAsia="en-GB"/>
        </w:rPr>
        <w:t xml:space="preserve"> distance. </w:t>
      </w:r>
    </w:p>
    <w:p w14:paraId="51008425"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1BDA66C5" w14:textId="4AFE4CB5" w:rsidR="00096B5E" w:rsidRPr="00096B5E" w:rsidRDefault="719EF59B" w:rsidP="00096B5E">
      <w:pPr>
        <w:spacing w:line="240" w:lineRule="auto"/>
        <w:textAlignment w:val="baseline"/>
        <w:rPr>
          <w:rFonts w:ascii="Segoe UI" w:eastAsia="Times New Roman" w:hAnsi="Segoe UI" w:cs="Segoe UI"/>
          <w:sz w:val="18"/>
          <w:szCs w:val="18"/>
          <w:lang w:eastAsia="en-GB"/>
        </w:rPr>
      </w:pPr>
      <w:r w:rsidRPr="629C60CB">
        <w:rPr>
          <w:rFonts w:eastAsia="Times New Roman" w:cs="Arial"/>
          <w:lang w:eastAsia="en-GB"/>
        </w:rPr>
        <w:t>4.1.</w:t>
      </w:r>
      <w:r w:rsidR="009F30D3">
        <w:rPr>
          <w:rFonts w:eastAsia="Times New Roman" w:cs="Arial"/>
          <w:lang w:eastAsia="en-GB"/>
        </w:rPr>
        <w:t>7</w:t>
      </w:r>
      <w:r w:rsidRPr="629C60CB">
        <w:rPr>
          <w:rFonts w:eastAsia="Times New Roman" w:cs="Arial"/>
          <w:lang w:eastAsia="en-GB"/>
        </w:rPr>
        <w:t xml:space="preserve">. </w:t>
      </w:r>
      <w:r w:rsidR="00096B5E" w:rsidRPr="629C60CB">
        <w:rPr>
          <w:rFonts w:eastAsia="Times New Roman" w:cs="Arial"/>
          <w:lang w:eastAsia="en-GB"/>
        </w:rPr>
        <w:t xml:space="preserve">The </w:t>
      </w:r>
      <w:r w:rsidR="00EB3F81" w:rsidRPr="00AA5F11">
        <w:rPr>
          <w:rFonts w:eastAsia="Times New Roman" w:cs="Arial"/>
          <w:lang w:eastAsia="en-GB"/>
        </w:rPr>
        <w:t>statutory</w:t>
      </w:r>
      <w:r w:rsidR="00EB3F81">
        <w:rPr>
          <w:rFonts w:eastAsia="Times New Roman" w:cs="Arial"/>
          <w:lang w:eastAsia="en-GB"/>
        </w:rPr>
        <w:t xml:space="preserve"> walking </w:t>
      </w:r>
      <w:r w:rsidR="00096B5E" w:rsidRPr="629C60CB">
        <w:rPr>
          <w:rFonts w:eastAsia="Times New Roman" w:cs="Arial"/>
          <w:lang w:eastAsia="en-GB"/>
        </w:rPr>
        <w:t xml:space="preserve">distance between the </w:t>
      </w:r>
      <w:r w:rsidR="00A26226">
        <w:rPr>
          <w:rFonts w:eastAsia="Times New Roman" w:cs="Arial"/>
          <w:lang w:eastAsia="en-GB"/>
        </w:rPr>
        <w:t>child/young pe</w:t>
      </w:r>
      <w:r w:rsidR="00B23233">
        <w:rPr>
          <w:rFonts w:eastAsia="Times New Roman" w:cs="Arial"/>
          <w:lang w:eastAsia="en-GB"/>
        </w:rPr>
        <w:t>rson</w:t>
      </w:r>
      <w:r w:rsidR="00DC02C5">
        <w:rPr>
          <w:rFonts w:eastAsia="Times New Roman" w:cs="Arial"/>
          <w:lang w:eastAsia="en-GB"/>
        </w:rPr>
        <w:t>’s home address</w:t>
      </w:r>
      <w:r w:rsidR="00096B5E" w:rsidRPr="629C60CB">
        <w:rPr>
          <w:rFonts w:eastAsia="Times New Roman" w:cs="Arial"/>
          <w:lang w:eastAsia="en-GB"/>
        </w:rPr>
        <w:t xml:space="preserve"> and school is measured using a computerised mapping system. This is from the front door of the home address to the nearest designated school entrance by the nearest available walking route</w:t>
      </w:r>
      <w:r w:rsidR="00D07567">
        <w:rPr>
          <w:rFonts w:eastAsia="Times New Roman" w:cs="Arial"/>
          <w:lang w:eastAsia="en-GB"/>
        </w:rPr>
        <w:t xml:space="preserve"> (see section 4.4)</w:t>
      </w:r>
      <w:r w:rsidR="00096B5E" w:rsidRPr="629C60CB">
        <w:rPr>
          <w:rFonts w:eastAsia="Times New Roman" w:cs="Arial"/>
          <w:lang w:eastAsia="en-GB"/>
        </w:rPr>
        <w:t>. </w:t>
      </w:r>
    </w:p>
    <w:p w14:paraId="24A5598D"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766942B9" w14:textId="581515E7" w:rsidR="00096B5E" w:rsidRPr="00096B5E" w:rsidRDefault="18338F93" w:rsidP="00096B5E">
      <w:pPr>
        <w:spacing w:line="240" w:lineRule="auto"/>
        <w:textAlignment w:val="baseline"/>
        <w:rPr>
          <w:rFonts w:ascii="Segoe UI" w:eastAsia="Times New Roman" w:hAnsi="Segoe UI" w:cs="Segoe UI"/>
          <w:sz w:val="18"/>
          <w:szCs w:val="18"/>
          <w:lang w:eastAsia="en-GB"/>
        </w:rPr>
      </w:pPr>
      <w:r w:rsidRPr="31FDD38D">
        <w:rPr>
          <w:rFonts w:eastAsia="Times New Roman" w:cs="Arial"/>
          <w:lang w:eastAsia="en-GB"/>
        </w:rPr>
        <w:t>4.1.</w:t>
      </w:r>
      <w:r w:rsidR="009F30D3">
        <w:rPr>
          <w:rFonts w:eastAsia="Times New Roman" w:cs="Arial"/>
          <w:lang w:eastAsia="en-GB"/>
        </w:rPr>
        <w:t>8</w:t>
      </w:r>
      <w:r w:rsidRPr="31FDD38D">
        <w:rPr>
          <w:rFonts w:eastAsia="Times New Roman" w:cs="Arial"/>
          <w:lang w:eastAsia="en-GB"/>
        </w:rPr>
        <w:t xml:space="preserve">. </w:t>
      </w:r>
      <w:r w:rsidR="00C518AC">
        <w:rPr>
          <w:rFonts w:eastAsia="Times New Roman" w:cs="Arial"/>
          <w:lang w:eastAsia="en-GB"/>
        </w:rPr>
        <w:t>A</w:t>
      </w:r>
      <w:r w:rsidR="33F45C56" w:rsidRPr="31FDD38D">
        <w:rPr>
          <w:rFonts w:eastAsia="Times New Roman" w:cs="Arial"/>
          <w:lang w:eastAsia="en-GB"/>
        </w:rPr>
        <w:t xml:space="preserve"> </w:t>
      </w:r>
      <w:r w:rsidR="2F1BB5B4" w:rsidRPr="31FDD38D">
        <w:rPr>
          <w:rFonts w:eastAsia="Times New Roman" w:cs="Arial"/>
          <w:lang w:eastAsia="en-GB"/>
        </w:rPr>
        <w:t>Zoom Zero Travel Pass</w:t>
      </w:r>
      <w:r w:rsidR="33F45C56" w:rsidRPr="31FDD38D">
        <w:rPr>
          <w:rFonts w:eastAsia="Times New Roman" w:cs="Arial"/>
          <w:lang w:eastAsia="en-GB"/>
        </w:rPr>
        <w:t xml:space="preserve"> </w:t>
      </w:r>
      <w:r w:rsidR="00C518AC">
        <w:rPr>
          <w:rFonts w:eastAsia="Times New Roman" w:cs="Arial"/>
          <w:lang w:eastAsia="en-GB"/>
        </w:rPr>
        <w:t xml:space="preserve">is only issued for </w:t>
      </w:r>
      <w:r w:rsidR="00437780">
        <w:rPr>
          <w:rFonts w:eastAsia="Times New Roman" w:cs="Arial"/>
          <w:lang w:eastAsia="en-GB"/>
        </w:rPr>
        <w:t>one academic</w:t>
      </w:r>
      <w:r w:rsidR="33F45C56" w:rsidRPr="31FDD38D">
        <w:rPr>
          <w:rFonts w:eastAsia="Times New Roman" w:cs="Arial"/>
          <w:lang w:eastAsia="en-GB"/>
        </w:rPr>
        <w:t xml:space="preserve"> </w:t>
      </w:r>
      <w:r w:rsidR="003C13AF">
        <w:rPr>
          <w:rFonts w:eastAsia="Times New Roman" w:cs="Arial"/>
          <w:lang w:eastAsia="en-GB"/>
        </w:rPr>
        <w:t>year</w:t>
      </w:r>
      <w:r w:rsidR="00AC28B9">
        <w:rPr>
          <w:rFonts w:eastAsia="Times New Roman" w:cs="Arial"/>
          <w:lang w:eastAsia="en-GB"/>
        </w:rPr>
        <w:t>. It</w:t>
      </w:r>
      <w:r w:rsidR="00C518AC">
        <w:rPr>
          <w:rFonts w:eastAsia="Times New Roman" w:cs="Arial"/>
          <w:lang w:eastAsia="en-GB"/>
        </w:rPr>
        <w:t xml:space="preserve"> is the </w:t>
      </w:r>
      <w:r w:rsidR="00C518AC" w:rsidRPr="00B25635">
        <w:rPr>
          <w:rFonts w:eastAsia="Times New Roman" w:cs="Arial"/>
          <w:b/>
          <w:bCs/>
          <w:lang w:eastAsia="en-GB"/>
        </w:rPr>
        <w:t>responsibility of the parent/carer</w:t>
      </w:r>
      <w:r w:rsidR="00C518AC">
        <w:rPr>
          <w:rFonts w:eastAsia="Times New Roman" w:cs="Arial"/>
          <w:lang w:eastAsia="en-GB"/>
        </w:rPr>
        <w:t xml:space="preserve"> to make a</w:t>
      </w:r>
      <w:r w:rsidR="00144018">
        <w:rPr>
          <w:rFonts w:eastAsia="Times New Roman" w:cs="Arial"/>
          <w:lang w:eastAsia="en-GB"/>
        </w:rPr>
        <w:t>n</w:t>
      </w:r>
      <w:r w:rsidR="00C518AC">
        <w:rPr>
          <w:rFonts w:eastAsia="Times New Roman" w:cs="Arial"/>
          <w:lang w:eastAsia="en-GB"/>
        </w:rPr>
        <w:t xml:space="preserve"> </w:t>
      </w:r>
      <w:r w:rsidR="00E602DF">
        <w:rPr>
          <w:rFonts w:eastAsia="Times New Roman" w:cs="Arial"/>
          <w:lang w:eastAsia="en-GB"/>
        </w:rPr>
        <w:t>application for a renew</w:t>
      </w:r>
      <w:r w:rsidR="00D6037D">
        <w:rPr>
          <w:rFonts w:eastAsia="Times New Roman" w:cs="Arial"/>
          <w:lang w:eastAsia="en-GB"/>
        </w:rPr>
        <w:t>ed</w:t>
      </w:r>
      <w:r w:rsidR="00E602DF">
        <w:rPr>
          <w:rFonts w:eastAsia="Times New Roman" w:cs="Arial"/>
          <w:lang w:eastAsia="en-GB"/>
        </w:rPr>
        <w:t xml:space="preserve"> bus pass</w:t>
      </w:r>
      <w:r w:rsidR="00880296">
        <w:rPr>
          <w:rFonts w:eastAsia="Times New Roman" w:cs="Arial"/>
          <w:lang w:eastAsia="en-GB"/>
        </w:rPr>
        <w:t xml:space="preserve"> by the </w:t>
      </w:r>
      <w:r w:rsidR="008A5058">
        <w:rPr>
          <w:rFonts w:eastAsia="Times New Roman" w:cs="Arial"/>
          <w:lang w:eastAsia="en-GB"/>
        </w:rPr>
        <w:t>30</w:t>
      </w:r>
      <w:r w:rsidR="008A5058" w:rsidRPr="00B25635">
        <w:rPr>
          <w:rFonts w:eastAsia="Times New Roman" w:cs="Arial"/>
          <w:vertAlign w:val="superscript"/>
          <w:lang w:eastAsia="en-GB"/>
        </w:rPr>
        <w:t>th of</w:t>
      </w:r>
      <w:r w:rsidR="002D6848">
        <w:rPr>
          <w:rFonts w:eastAsia="Times New Roman" w:cs="Arial"/>
          <w:lang w:eastAsia="en-GB"/>
        </w:rPr>
        <w:t xml:space="preserve"> June</w:t>
      </w:r>
      <w:r w:rsidR="00520E32">
        <w:rPr>
          <w:rFonts w:eastAsia="Times New Roman" w:cs="Arial"/>
          <w:lang w:eastAsia="en-GB"/>
        </w:rPr>
        <w:t xml:space="preserve"> </w:t>
      </w:r>
      <w:r w:rsidR="00A4458B">
        <w:rPr>
          <w:rFonts w:eastAsia="Times New Roman" w:cs="Arial"/>
          <w:lang w:eastAsia="en-GB"/>
        </w:rPr>
        <w:t>before the start of</w:t>
      </w:r>
      <w:r w:rsidR="00520E32">
        <w:rPr>
          <w:rFonts w:eastAsia="Times New Roman" w:cs="Arial"/>
          <w:lang w:eastAsia="en-GB"/>
        </w:rPr>
        <w:t xml:space="preserve"> each </w:t>
      </w:r>
      <w:r w:rsidR="00A4458B">
        <w:rPr>
          <w:rFonts w:eastAsia="Times New Roman" w:cs="Arial"/>
          <w:lang w:eastAsia="en-GB"/>
        </w:rPr>
        <w:t xml:space="preserve">new </w:t>
      </w:r>
      <w:r w:rsidR="00520E32">
        <w:rPr>
          <w:rFonts w:eastAsia="Times New Roman" w:cs="Arial"/>
          <w:lang w:eastAsia="en-GB"/>
        </w:rPr>
        <w:t xml:space="preserve">academic year, </w:t>
      </w:r>
      <w:r w:rsidR="00F21018">
        <w:rPr>
          <w:rFonts w:eastAsia="Times New Roman" w:cs="Arial"/>
          <w:lang w:eastAsia="en-GB"/>
        </w:rPr>
        <w:t xml:space="preserve">so </w:t>
      </w:r>
      <w:r w:rsidR="00520E32">
        <w:rPr>
          <w:rFonts w:eastAsia="Times New Roman" w:cs="Arial"/>
          <w:lang w:eastAsia="en-GB"/>
        </w:rPr>
        <w:t xml:space="preserve">eligibility can be reassessed. </w:t>
      </w:r>
    </w:p>
    <w:p w14:paraId="3F319E81"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22424B92" w14:textId="3F8D0F66" w:rsidR="00324ADB" w:rsidRPr="004F1C2A" w:rsidRDefault="78C0AA3E" w:rsidP="00096B5E">
      <w:pPr>
        <w:spacing w:line="240" w:lineRule="auto"/>
        <w:textAlignment w:val="baseline"/>
        <w:rPr>
          <w:rFonts w:eastAsia="Times New Roman" w:cs="Arial"/>
          <w:lang w:eastAsia="en-GB"/>
        </w:rPr>
      </w:pPr>
      <w:r w:rsidRPr="629C60CB">
        <w:rPr>
          <w:rFonts w:eastAsia="Times New Roman" w:cs="Arial"/>
          <w:lang w:eastAsia="en-GB"/>
        </w:rPr>
        <w:t>4.1.</w:t>
      </w:r>
      <w:r w:rsidR="009F30D3">
        <w:rPr>
          <w:rFonts w:eastAsia="Times New Roman" w:cs="Arial"/>
          <w:lang w:eastAsia="en-GB"/>
        </w:rPr>
        <w:t>9</w:t>
      </w:r>
      <w:r w:rsidRPr="629C60CB">
        <w:rPr>
          <w:rFonts w:eastAsia="Times New Roman" w:cs="Arial"/>
          <w:lang w:eastAsia="en-GB"/>
        </w:rPr>
        <w:t xml:space="preserve">. </w:t>
      </w:r>
      <w:r w:rsidR="00096B5E" w:rsidRPr="629C60CB">
        <w:rPr>
          <w:rFonts w:eastAsia="Times New Roman" w:cs="Arial"/>
          <w:lang w:eastAsia="en-GB"/>
        </w:rPr>
        <w:t xml:space="preserve">Where it is not possible for </w:t>
      </w:r>
      <w:r w:rsidR="00B23233">
        <w:rPr>
          <w:rFonts w:eastAsia="Times New Roman" w:cs="Arial"/>
          <w:lang w:eastAsia="en-GB"/>
        </w:rPr>
        <w:t xml:space="preserve">a </w:t>
      </w:r>
      <w:r w:rsidR="00801E51">
        <w:rPr>
          <w:rFonts w:eastAsia="Times New Roman" w:cs="Arial"/>
          <w:lang w:eastAsia="en-GB"/>
        </w:rPr>
        <w:t>chil</w:t>
      </w:r>
      <w:r w:rsidR="00B23233">
        <w:rPr>
          <w:rFonts w:eastAsia="Times New Roman" w:cs="Arial"/>
          <w:lang w:eastAsia="en-GB"/>
        </w:rPr>
        <w:t>d</w:t>
      </w:r>
      <w:r w:rsidR="00801E51">
        <w:rPr>
          <w:rFonts w:eastAsia="Times New Roman" w:cs="Arial"/>
          <w:lang w:eastAsia="en-GB"/>
        </w:rPr>
        <w:t>/young pe</w:t>
      </w:r>
      <w:r w:rsidR="00B23233">
        <w:rPr>
          <w:rFonts w:eastAsia="Times New Roman" w:cs="Arial"/>
          <w:lang w:eastAsia="en-GB"/>
        </w:rPr>
        <w:t xml:space="preserve">rson to </w:t>
      </w:r>
      <w:r w:rsidR="00096B5E" w:rsidRPr="629C60CB">
        <w:rPr>
          <w:rFonts w:eastAsia="Times New Roman" w:cs="Arial"/>
          <w:lang w:eastAsia="en-GB"/>
        </w:rPr>
        <w:t xml:space="preserve">travel by public transport, the Local Authority may consider </w:t>
      </w:r>
      <w:r w:rsidR="006C140B">
        <w:rPr>
          <w:rFonts w:eastAsia="Times New Roman" w:cs="Arial"/>
          <w:lang w:eastAsia="en-GB"/>
        </w:rPr>
        <w:t xml:space="preserve">an alternative </w:t>
      </w:r>
      <w:r w:rsidR="001C1838">
        <w:rPr>
          <w:rFonts w:eastAsia="Times New Roman" w:cs="Arial"/>
          <w:lang w:eastAsia="en-GB"/>
        </w:rPr>
        <w:t xml:space="preserve">travel </w:t>
      </w:r>
      <w:r w:rsidR="008A5058">
        <w:rPr>
          <w:rFonts w:eastAsia="Times New Roman" w:cs="Arial"/>
          <w:lang w:eastAsia="en-GB"/>
        </w:rPr>
        <w:t>solution.</w:t>
      </w:r>
      <w:r w:rsidR="00096B5E" w:rsidRPr="629C60CB">
        <w:rPr>
          <w:rFonts w:eastAsia="Times New Roman" w:cs="Arial"/>
          <w:lang w:eastAsia="en-GB"/>
        </w:rPr>
        <w:t> </w:t>
      </w:r>
    </w:p>
    <w:p w14:paraId="5EE887D2" w14:textId="77777777" w:rsidR="00096B5E" w:rsidRDefault="00096B5E" w:rsidP="00096B5E">
      <w:pPr>
        <w:spacing w:line="240" w:lineRule="auto"/>
        <w:textAlignment w:val="baseline"/>
        <w:rPr>
          <w:rFonts w:eastAsia="Times New Roman" w:cs="Arial"/>
          <w:lang w:eastAsia="en-GB"/>
        </w:rPr>
      </w:pPr>
      <w:r w:rsidRPr="00096B5E">
        <w:rPr>
          <w:rFonts w:eastAsia="Times New Roman" w:cs="Arial"/>
          <w:lang w:eastAsia="en-GB"/>
        </w:rPr>
        <w:t> </w:t>
      </w:r>
    </w:p>
    <w:p w14:paraId="5A337BCA" w14:textId="77777777" w:rsidR="004F1C2A" w:rsidRDefault="004F1C2A" w:rsidP="00096B5E">
      <w:pPr>
        <w:spacing w:line="240" w:lineRule="auto"/>
        <w:textAlignment w:val="baseline"/>
        <w:rPr>
          <w:rFonts w:eastAsia="Times New Roman" w:cs="Arial"/>
          <w:lang w:eastAsia="en-GB"/>
        </w:rPr>
      </w:pPr>
    </w:p>
    <w:p w14:paraId="78C81B8F" w14:textId="77777777" w:rsidR="004F1C2A" w:rsidRDefault="004F1C2A" w:rsidP="00096B5E">
      <w:pPr>
        <w:spacing w:line="240" w:lineRule="auto"/>
        <w:textAlignment w:val="baseline"/>
        <w:rPr>
          <w:rFonts w:eastAsia="Times New Roman" w:cs="Arial"/>
          <w:lang w:eastAsia="en-GB"/>
        </w:rPr>
      </w:pPr>
    </w:p>
    <w:p w14:paraId="46BE8C77" w14:textId="77777777" w:rsidR="004F1C2A" w:rsidRDefault="004F1C2A" w:rsidP="00096B5E">
      <w:pPr>
        <w:spacing w:line="240" w:lineRule="auto"/>
        <w:textAlignment w:val="baseline"/>
        <w:rPr>
          <w:rFonts w:eastAsia="Times New Roman" w:cs="Arial"/>
          <w:lang w:eastAsia="en-GB"/>
        </w:rPr>
      </w:pPr>
    </w:p>
    <w:p w14:paraId="331B0133" w14:textId="77777777" w:rsidR="004F1C2A" w:rsidRDefault="004F1C2A" w:rsidP="00096B5E">
      <w:pPr>
        <w:spacing w:line="240" w:lineRule="auto"/>
        <w:textAlignment w:val="baseline"/>
        <w:rPr>
          <w:rFonts w:eastAsia="Times New Roman" w:cs="Arial"/>
          <w:lang w:eastAsia="en-GB"/>
        </w:rPr>
      </w:pPr>
    </w:p>
    <w:p w14:paraId="49AD6847" w14:textId="77777777" w:rsidR="004F1C2A" w:rsidRDefault="004F1C2A" w:rsidP="00096B5E">
      <w:pPr>
        <w:spacing w:line="240" w:lineRule="auto"/>
        <w:textAlignment w:val="baseline"/>
        <w:rPr>
          <w:rFonts w:eastAsia="Times New Roman" w:cs="Arial"/>
          <w:lang w:eastAsia="en-GB"/>
        </w:rPr>
      </w:pPr>
    </w:p>
    <w:p w14:paraId="68FBA90F" w14:textId="77777777" w:rsidR="004F1C2A" w:rsidRDefault="004F1C2A" w:rsidP="00096B5E">
      <w:pPr>
        <w:spacing w:line="240" w:lineRule="auto"/>
        <w:textAlignment w:val="baseline"/>
        <w:rPr>
          <w:rFonts w:eastAsia="Times New Roman" w:cs="Arial"/>
          <w:lang w:eastAsia="en-GB"/>
        </w:rPr>
      </w:pPr>
    </w:p>
    <w:p w14:paraId="038BCAAA" w14:textId="77777777" w:rsidR="004F1C2A" w:rsidRDefault="004F1C2A" w:rsidP="00096B5E">
      <w:pPr>
        <w:spacing w:line="240" w:lineRule="auto"/>
        <w:textAlignment w:val="baseline"/>
        <w:rPr>
          <w:rFonts w:eastAsia="Times New Roman" w:cs="Arial"/>
          <w:lang w:eastAsia="en-GB"/>
        </w:rPr>
      </w:pPr>
    </w:p>
    <w:p w14:paraId="532CFD7F" w14:textId="77777777" w:rsidR="004F1C2A" w:rsidRDefault="004F1C2A" w:rsidP="00096B5E">
      <w:pPr>
        <w:spacing w:line="240" w:lineRule="auto"/>
        <w:textAlignment w:val="baseline"/>
        <w:rPr>
          <w:rFonts w:eastAsia="Times New Roman" w:cs="Arial"/>
          <w:lang w:eastAsia="en-GB"/>
        </w:rPr>
      </w:pPr>
    </w:p>
    <w:p w14:paraId="37CEF69B" w14:textId="77777777" w:rsidR="000B7479" w:rsidRDefault="000B7479" w:rsidP="31FDD38D">
      <w:pPr>
        <w:spacing w:line="240" w:lineRule="auto"/>
        <w:textAlignment w:val="baseline"/>
        <w:rPr>
          <w:rFonts w:eastAsia="Times New Roman" w:cs="Arial"/>
          <w:lang w:eastAsia="en-GB"/>
        </w:rPr>
      </w:pPr>
    </w:p>
    <w:p w14:paraId="00B659DA" w14:textId="3E7F6192" w:rsidR="00CD7669" w:rsidRDefault="00096B5E" w:rsidP="31FDD38D">
      <w:pPr>
        <w:spacing w:line="240" w:lineRule="auto"/>
        <w:textAlignment w:val="baseline"/>
        <w:rPr>
          <w:rFonts w:eastAsia="Times New Roman" w:cs="Arial"/>
          <w:b/>
          <w:bCs/>
          <w:u w:val="single"/>
          <w:lang w:eastAsia="en-GB"/>
        </w:rPr>
      </w:pPr>
      <w:r w:rsidRPr="31FDD38D">
        <w:rPr>
          <w:rFonts w:eastAsia="Times New Roman" w:cs="Arial"/>
          <w:b/>
          <w:bCs/>
          <w:u w:val="single"/>
          <w:lang w:eastAsia="en-GB"/>
        </w:rPr>
        <w:lastRenderedPageBreak/>
        <w:t>4.2</w:t>
      </w:r>
      <w:r w:rsidR="00B97CD1">
        <w:rPr>
          <w:rFonts w:eastAsia="Times New Roman" w:cs="Arial"/>
          <w:b/>
          <w:bCs/>
          <w:u w:val="single"/>
          <w:lang w:eastAsia="en-GB"/>
        </w:rPr>
        <w:t>.</w:t>
      </w:r>
      <w:r w:rsidRPr="31FDD38D">
        <w:rPr>
          <w:rFonts w:eastAsia="Times New Roman" w:cs="Arial"/>
          <w:b/>
          <w:bCs/>
          <w:u w:val="single"/>
          <w:lang w:eastAsia="en-GB"/>
        </w:rPr>
        <w:t xml:space="preserve"> Statutory </w:t>
      </w:r>
      <w:r w:rsidR="00527E34">
        <w:rPr>
          <w:rFonts w:eastAsia="Times New Roman" w:cs="Arial"/>
          <w:b/>
          <w:bCs/>
          <w:u w:val="single"/>
          <w:lang w:eastAsia="en-GB"/>
        </w:rPr>
        <w:t>w</w:t>
      </w:r>
      <w:r w:rsidRPr="31FDD38D">
        <w:rPr>
          <w:rFonts w:eastAsia="Times New Roman" w:cs="Arial"/>
          <w:b/>
          <w:bCs/>
          <w:u w:val="single"/>
          <w:lang w:eastAsia="en-GB"/>
        </w:rPr>
        <w:t xml:space="preserve">alking </w:t>
      </w:r>
      <w:r w:rsidR="004977B9">
        <w:rPr>
          <w:rFonts w:eastAsia="Times New Roman" w:cs="Arial"/>
          <w:b/>
          <w:bCs/>
          <w:u w:val="single"/>
          <w:lang w:eastAsia="en-GB"/>
        </w:rPr>
        <w:t>d</w:t>
      </w:r>
      <w:r w:rsidRPr="31FDD38D">
        <w:rPr>
          <w:rFonts w:eastAsia="Times New Roman" w:cs="Arial"/>
          <w:b/>
          <w:bCs/>
          <w:u w:val="single"/>
          <w:lang w:eastAsia="en-GB"/>
        </w:rPr>
        <w:t>istances</w:t>
      </w:r>
    </w:p>
    <w:p w14:paraId="19AF5C3B" w14:textId="35AB1E4E"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7DFB12E2" w14:textId="5EE416C4" w:rsidR="00096B5E" w:rsidRPr="00CD7669" w:rsidRDefault="000E2AE4" w:rsidP="00CD7669">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Pr>
          <w:rFonts w:eastAsia="Times New Roman" w:cs="Arial"/>
          <w:b/>
          <w:bCs/>
          <w:lang w:eastAsia="en-GB"/>
        </w:rPr>
        <w:t>Children</w:t>
      </w:r>
      <w:r w:rsidR="00096B5E" w:rsidRPr="00096B5E">
        <w:rPr>
          <w:rFonts w:eastAsia="Times New Roman" w:cs="Arial"/>
          <w:b/>
          <w:bCs/>
          <w:lang w:eastAsia="en-GB"/>
        </w:rPr>
        <w:t xml:space="preserve"> under the age of 5 years</w:t>
      </w:r>
      <w:r w:rsidR="00096B5E" w:rsidRPr="00096B5E">
        <w:rPr>
          <w:rFonts w:eastAsia="Times New Roman" w:cs="Arial"/>
          <w:lang w:eastAsia="en-GB"/>
        </w:rPr>
        <w:t> </w:t>
      </w:r>
      <w:r w:rsidR="00096B5E" w:rsidRPr="00CD7669">
        <w:rPr>
          <w:rFonts w:eastAsia="Times New Roman" w:cs="Arial"/>
          <w:lang w:eastAsia="en-GB"/>
        </w:rPr>
        <w:t>There is no statutory duty to provide transport assistance to children under the age of 5 years. Parents/Carers are expected to accompany children under the age of 5 years to their early year’s provider and on public transport. </w:t>
      </w:r>
    </w:p>
    <w:p w14:paraId="5F9E5F6A" w14:textId="77777777" w:rsidR="00CD7669" w:rsidRDefault="00CD7669"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24106529" w14:textId="05D43C94" w:rsidR="00096B5E" w:rsidRPr="00CD7669"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CD7669">
        <w:rPr>
          <w:rFonts w:eastAsia="Times New Roman" w:cs="Arial"/>
          <w:lang w:eastAsia="en-GB"/>
        </w:rPr>
        <w:t>Currently, there is no charge for children under the age of 5 years to travel by public transport if accompanied by a parent/carer paying full fare. Financial assistance is not given to parents/carers for their personal transport costs when they accompany their child to early year’s provision. The bus operator may charge the concessionary fare to a child under the age of 5 years</w:t>
      </w:r>
      <w:r w:rsidR="00806ED1">
        <w:rPr>
          <w:rFonts w:eastAsia="Times New Roman" w:cs="Arial"/>
          <w:lang w:eastAsia="en-GB"/>
        </w:rPr>
        <w:t>,</w:t>
      </w:r>
      <w:r w:rsidRPr="00CD7669">
        <w:rPr>
          <w:rFonts w:eastAsia="Times New Roman" w:cs="Arial"/>
          <w:lang w:eastAsia="en-GB"/>
        </w:rPr>
        <w:t xml:space="preserve"> if they are travelling with an older child paying a concessionary fare. </w:t>
      </w:r>
    </w:p>
    <w:p w14:paraId="692D716B" w14:textId="6D7F13F4" w:rsidR="00324ADB" w:rsidRPr="00BF0C38" w:rsidRDefault="00096B5E" w:rsidP="00096B5E">
      <w:pPr>
        <w:spacing w:line="240" w:lineRule="auto"/>
        <w:ind w:right="-30"/>
        <w:textAlignment w:val="baseline"/>
        <w:rPr>
          <w:rFonts w:eastAsia="Times New Roman" w:cs="Arial"/>
          <w:lang w:eastAsia="en-GB"/>
        </w:rPr>
      </w:pPr>
      <w:r w:rsidRPr="00096B5E">
        <w:rPr>
          <w:rFonts w:eastAsia="Times New Roman" w:cs="Arial"/>
          <w:lang w:eastAsia="en-GB"/>
        </w:rPr>
        <w:t> </w:t>
      </w:r>
    </w:p>
    <w:p w14:paraId="74B0703E" w14:textId="77777777" w:rsidR="004F1C2A" w:rsidRPr="00096B5E" w:rsidRDefault="004F1C2A" w:rsidP="00096B5E">
      <w:pPr>
        <w:spacing w:line="240" w:lineRule="auto"/>
        <w:ind w:right="-30"/>
        <w:textAlignment w:val="baseline"/>
        <w:rPr>
          <w:rFonts w:ascii="Segoe UI" w:eastAsia="Times New Roman" w:hAnsi="Segoe UI" w:cs="Segoe UI"/>
          <w:sz w:val="18"/>
          <w:szCs w:val="18"/>
          <w:lang w:eastAsia="en-GB"/>
        </w:rPr>
      </w:pPr>
    </w:p>
    <w:p w14:paraId="6007767F" w14:textId="23A4E7EE" w:rsidR="00096B5E" w:rsidRPr="00CD7669" w:rsidRDefault="00C460AF" w:rsidP="13BF2D3D">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C460AF">
        <w:rPr>
          <w:rFonts w:eastAsia="Times New Roman" w:cs="Arial"/>
          <w:b/>
          <w:bCs/>
          <w:lang w:eastAsia="en-GB"/>
        </w:rPr>
        <w:t xml:space="preserve">For </w:t>
      </w:r>
      <w:r w:rsidR="000E2AE4">
        <w:rPr>
          <w:rFonts w:eastAsia="Times New Roman" w:cs="Arial"/>
          <w:b/>
          <w:bCs/>
          <w:lang w:eastAsia="en-GB"/>
        </w:rPr>
        <w:t>Children</w:t>
      </w:r>
      <w:r w:rsidR="00096B5E" w:rsidRPr="00096B5E">
        <w:rPr>
          <w:rFonts w:eastAsia="Times New Roman" w:cs="Arial"/>
          <w:b/>
          <w:bCs/>
          <w:lang w:eastAsia="en-GB"/>
        </w:rPr>
        <w:t xml:space="preserve"> aged 5-7 years</w:t>
      </w:r>
      <w:r w:rsidR="00096B5E" w:rsidRPr="00C460AF">
        <w:rPr>
          <w:rFonts w:eastAsia="Times New Roman" w:cs="Arial"/>
          <w:b/>
          <w:lang w:eastAsia="en-GB"/>
        </w:rPr>
        <w:t> </w:t>
      </w:r>
      <w:r w:rsidR="00096B5E" w:rsidRPr="00C460AF">
        <w:rPr>
          <w:rFonts w:eastAsia="Times New Roman" w:cs="Arial"/>
          <w:b/>
          <w:bCs/>
          <w:lang w:eastAsia="en-GB"/>
        </w:rPr>
        <w:t>(on 1st September)</w:t>
      </w:r>
      <w:r w:rsidR="00806ED1" w:rsidRPr="00C460AF">
        <w:rPr>
          <w:rFonts w:eastAsia="Times New Roman" w:cs="Arial"/>
          <w:b/>
          <w:bCs/>
          <w:lang w:eastAsia="en-GB"/>
        </w:rPr>
        <w:t>,</w:t>
      </w:r>
      <w:r w:rsidR="00096B5E" w:rsidRPr="00CD7669">
        <w:rPr>
          <w:rFonts w:eastAsia="Times New Roman" w:cs="Arial"/>
          <w:lang w:eastAsia="en-GB"/>
        </w:rPr>
        <w:t xml:space="preserve"> </w:t>
      </w:r>
      <w:r>
        <w:rPr>
          <w:rFonts w:eastAsia="Times New Roman" w:cs="Arial"/>
          <w:lang w:eastAsia="en-GB"/>
        </w:rPr>
        <w:t>who are</w:t>
      </w:r>
      <w:r w:rsidR="00096B5E" w:rsidRPr="00CD7669">
        <w:rPr>
          <w:rFonts w:eastAsia="Times New Roman" w:cs="Arial"/>
          <w:lang w:eastAsia="en-GB"/>
        </w:rPr>
        <w:t xml:space="preserve"> attending their nearest available qualifying school or any alternative catchment school determined by the Local Authority, free transport assistance (usually a </w:t>
      </w:r>
      <w:r w:rsidR="004D797B">
        <w:rPr>
          <w:rFonts w:eastAsia="Times New Roman" w:cs="Arial"/>
          <w:lang w:eastAsia="en-GB"/>
        </w:rPr>
        <w:t>Zoom Zero Travel Pass</w:t>
      </w:r>
      <w:r w:rsidR="00096B5E" w:rsidRPr="00CD7669">
        <w:rPr>
          <w:rFonts w:eastAsia="Times New Roman" w:cs="Arial"/>
          <w:lang w:eastAsia="en-GB"/>
        </w:rPr>
        <w:t xml:space="preserve">) will be provided where the distance between home and school is </w:t>
      </w:r>
      <w:r w:rsidR="00096B5E" w:rsidRPr="0060285F">
        <w:rPr>
          <w:rFonts w:eastAsia="Times New Roman" w:cs="Arial"/>
          <w:lang w:eastAsia="en-GB"/>
        </w:rPr>
        <w:t xml:space="preserve">more than </w:t>
      </w:r>
      <w:r w:rsidR="00544E01" w:rsidRPr="0060285F">
        <w:rPr>
          <w:rFonts w:eastAsia="Times New Roman" w:cs="Arial"/>
          <w:lang w:eastAsia="en-GB"/>
        </w:rPr>
        <w:t xml:space="preserve">and not equal to </w:t>
      </w:r>
      <w:r w:rsidR="00096B5E" w:rsidRPr="0060285F">
        <w:rPr>
          <w:rFonts w:eastAsia="Times New Roman" w:cs="Arial"/>
          <w:lang w:eastAsia="en-GB"/>
        </w:rPr>
        <w:t>2 miles</w:t>
      </w:r>
      <w:r w:rsidR="00096B5E" w:rsidRPr="00CD7669">
        <w:rPr>
          <w:rFonts w:eastAsia="Times New Roman" w:cs="Arial"/>
          <w:lang w:eastAsia="en-GB"/>
        </w:rPr>
        <w:t xml:space="preserve"> (otherwise referred to as the lower statutory qualifying distance). For </w:t>
      </w:r>
      <w:r w:rsidR="000E2AE4">
        <w:rPr>
          <w:rFonts w:eastAsia="Times New Roman" w:cs="Arial"/>
          <w:lang w:eastAsia="en-GB"/>
        </w:rPr>
        <w:t>children</w:t>
      </w:r>
      <w:r w:rsidR="00096B5E" w:rsidRPr="00CD7669">
        <w:rPr>
          <w:rFonts w:eastAsia="Times New Roman" w:cs="Arial"/>
          <w:lang w:eastAsia="en-GB"/>
        </w:rPr>
        <w:t xml:space="preserve"> with a </w:t>
      </w:r>
      <w:r w:rsidR="004D797B">
        <w:rPr>
          <w:rFonts w:eastAsia="Times New Roman" w:cs="Arial"/>
          <w:lang w:eastAsia="en-GB"/>
        </w:rPr>
        <w:t>Zoom Zero Travel Pass</w:t>
      </w:r>
      <w:r w:rsidR="004E5EBB">
        <w:rPr>
          <w:rFonts w:eastAsia="Times New Roman" w:cs="Arial"/>
          <w:lang w:eastAsia="en-GB"/>
        </w:rPr>
        <w:t>,</w:t>
      </w:r>
      <w:r w:rsidR="00096B5E" w:rsidRPr="00CD7669">
        <w:rPr>
          <w:rFonts w:eastAsia="Times New Roman" w:cs="Arial"/>
          <w:lang w:eastAsia="en-GB"/>
        </w:rPr>
        <w:t xml:space="preserve"> parents/carers are responsible for ensuring their child’s safety</w:t>
      </w:r>
      <w:r w:rsidR="00802029">
        <w:rPr>
          <w:rFonts w:eastAsia="Times New Roman" w:cs="Arial"/>
          <w:lang w:eastAsia="en-GB"/>
        </w:rPr>
        <w:t>,</w:t>
      </w:r>
      <w:r w:rsidR="00096B5E" w:rsidRPr="00CD7669">
        <w:rPr>
          <w:rFonts w:eastAsia="Times New Roman" w:cs="Arial"/>
          <w:lang w:eastAsia="en-GB"/>
        </w:rPr>
        <w:t xml:space="preserve"> by making appropriate arrangements for their child to be accompanied to and from the nearest bus stop and during the journey.  </w:t>
      </w:r>
    </w:p>
    <w:p w14:paraId="30F73498" w14:textId="3F2D693C" w:rsidR="004F1C2A" w:rsidRPr="00BF0C38" w:rsidRDefault="00096B5E" w:rsidP="629C60CB">
      <w:pPr>
        <w:spacing w:line="240" w:lineRule="auto"/>
        <w:ind w:right="-30"/>
        <w:textAlignment w:val="baseline"/>
        <w:rPr>
          <w:rFonts w:eastAsia="Times New Roman" w:cs="Arial"/>
          <w:lang w:eastAsia="en-GB"/>
        </w:rPr>
      </w:pPr>
      <w:r w:rsidRPr="629C60CB">
        <w:rPr>
          <w:rFonts w:eastAsia="Times New Roman" w:cs="Arial"/>
          <w:lang w:eastAsia="en-GB"/>
        </w:rPr>
        <w:t> </w:t>
      </w:r>
    </w:p>
    <w:p w14:paraId="592A5E5A" w14:textId="77777777" w:rsidR="00CD7669" w:rsidRDefault="00CD7669" w:rsidP="00CD7669">
      <w:pPr>
        <w:spacing w:line="240" w:lineRule="auto"/>
        <w:ind w:right="-30"/>
        <w:textAlignment w:val="baseline"/>
        <w:rPr>
          <w:rFonts w:eastAsia="Times New Roman" w:cs="Arial"/>
          <w:b/>
          <w:bCs/>
          <w:lang w:eastAsia="en-GB"/>
        </w:rPr>
      </w:pPr>
    </w:p>
    <w:p w14:paraId="75B15447" w14:textId="75BEA42E" w:rsidR="00096B5E" w:rsidRPr="00CD7669" w:rsidRDefault="00C460AF" w:rsidP="31FDD38D">
      <w:pPr>
        <w:pBdr>
          <w:top w:val="single" w:sz="4" w:space="1" w:color="auto"/>
          <w:left w:val="single" w:sz="4" w:space="4" w:color="auto"/>
          <w:bottom w:val="single" w:sz="4" w:space="1" w:color="auto"/>
          <w:right w:val="single" w:sz="4" w:space="4" w:color="auto"/>
        </w:pBdr>
        <w:spacing w:line="240" w:lineRule="auto"/>
        <w:ind w:right="-30"/>
        <w:textAlignment w:val="baseline"/>
        <w:rPr>
          <w:rFonts w:ascii="Segoe UI" w:eastAsia="Times New Roman" w:hAnsi="Segoe UI" w:cs="Segoe UI"/>
          <w:sz w:val="18"/>
          <w:szCs w:val="18"/>
          <w:lang w:eastAsia="en-GB"/>
        </w:rPr>
      </w:pPr>
      <w:r>
        <w:rPr>
          <w:rFonts w:eastAsia="Times New Roman" w:cs="Arial"/>
          <w:b/>
          <w:bCs/>
          <w:lang w:eastAsia="en-GB"/>
        </w:rPr>
        <w:t xml:space="preserve">For </w:t>
      </w:r>
      <w:r w:rsidR="000E2AE4">
        <w:rPr>
          <w:rFonts w:eastAsia="Times New Roman" w:cs="Arial"/>
          <w:b/>
          <w:bCs/>
          <w:lang w:eastAsia="en-GB"/>
        </w:rPr>
        <w:t>Children/young people</w:t>
      </w:r>
      <w:r w:rsidR="00096B5E" w:rsidRPr="00096B5E">
        <w:rPr>
          <w:rFonts w:eastAsia="Times New Roman" w:cs="Arial"/>
          <w:b/>
          <w:bCs/>
          <w:lang w:eastAsia="en-GB"/>
        </w:rPr>
        <w:t xml:space="preserve"> aged 8-16 years</w:t>
      </w:r>
      <w:r w:rsidR="00096B5E" w:rsidRPr="00CD7669">
        <w:rPr>
          <w:rFonts w:eastAsia="Times New Roman" w:cs="Arial"/>
          <w:lang w:eastAsia="en-GB"/>
        </w:rPr>
        <w:t xml:space="preserve"> </w:t>
      </w:r>
      <w:r w:rsidR="00096B5E" w:rsidRPr="00C460AF">
        <w:rPr>
          <w:rFonts w:eastAsia="Times New Roman" w:cs="Arial"/>
          <w:b/>
          <w:bCs/>
          <w:lang w:eastAsia="en-GB"/>
        </w:rPr>
        <w:t>(on 1st September</w:t>
      </w:r>
      <w:r w:rsidR="00096B5E" w:rsidRPr="00C460AF">
        <w:rPr>
          <w:rFonts w:eastAsia="Times New Roman" w:cs="Arial"/>
          <w:lang w:eastAsia="en-GB"/>
        </w:rPr>
        <w:t xml:space="preserve">) </w:t>
      </w:r>
      <w:r w:rsidRPr="00C460AF">
        <w:rPr>
          <w:rFonts w:eastAsia="Times New Roman" w:cs="Arial"/>
          <w:lang w:eastAsia="en-GB"/>
        </w:rPr>
        <w:t>who are</w:t>
      </w:r>
      <w:r w:rsidR="00096B5E">
        <w:rPr>
          <w:rFonts w:eastAsia="Times New Roman" w:cs="Arial"/>
          <w:b/>
          <w:lang w:eastAsia="en-GB"/>
        </w:rPr>
        <w:t xml:space="preserve"> </w:t>
      </w:r>
      <w:r w:rsidR="00096B5E" w:rsidRPr="00CD7669">
        <w:rPr>
          <w:rFonts w:eastAsia="Times New Roman" w:cs="Arial"/>
          <w:lang w:eastAsia="en-GB"/>
        </w:rPr>
        <w:t xml:space="preserve">attending their nearest available qualifying school or any alternative catchment school determined by the Local Authority, free transport assistance (usually a </w:t>
      </w:r>
      <w:r w:rsidR="004D797B">
        <w:rPr>
          <w:rFonts w:eastAsia="Times New Roman" w:cs="Arial"/>
          <w:lang w:eastAsia="en-GB"/>
        </w:rPr>
        <w:t>Zoom Zero Travel Pass</w:t>
      </w:r>
      <w:r w:rsidR="00096B5E" w:rsidRPr="00CD7669">
        <w:rPr>
          <w:rFonts w:eastAsia="Times New Roman" w:cs="Arial"/>
          <w:lang w:eastAsia="en-GB"/>
        </w:rPr>
        <w:t xml:space="preserve">) will be provided where the distance between home and school is </w:t>
      </w:r>
      <w:r w:rsidR="00096B5E" w:rsidRPr="00544E01">
        <w:rPr>
          <w:rFonts w:eastAsia="Times New Roman" w:cs="Arial"/>
          <w:lang w:eastAsia="en-GB"/>
        </w:rPr>
        <w:t xml:space="preserve">more than </w:t>
      </w:r>
      <w:r w:rsidR="00544E01" w:rsidRPr="00544E01">
        <w:rPr>
          <w:rFonts w:eastAsia="Times New Roman" w:cs="Arial"/>
          <w:lang w:eastAsia="en-GB"/>
        </w:rPr>
        <w:t>and not equal to</w:t>
      </w:r>
      <w:r w:rsidR="00544E01">
        <w:rPr>
          <w:rFonts w:eastAsia="Times New Roman" w:cs="Arial"/>
          <w:lang w:eastAsia="en-GB"/>
        </w:rPr>
        <w:t xml:space="preserve"> </w:t>
      </w:r>
      <w:r w:rsidR="00096B5E" w:rsidRPr="00CD7669">
        <w:rPr>
          <w:rFonts w:eastAsia="Times New Roman" w:cs="Arial"/>
          <w:lang w:eastAsia="en-GB"/>
        </w:rPr>
        <w:t xml:space="preserve">3 miles (otherwise referred to as the upper statutory qualifying distance). For </w:t>
      </w:r>
      <w:r w:rsidR="000E2AE4">
        <w:rPr>
          <w:rFonts w:eastAsia="Times New Roman" w:cs="Arial"/>
          <w:lang w:eastAsia="en-GB"/>
        </w:rPr>
        <w:t>children/young people</w:t>
      </w:r>
      <w:r w:rsidR="00096B5E" w:rsidRPr="00CD7669">
        <w:rPr>
          <w:rFonts w:eastAsia="Times New Roman" w:cs="Arial"/>
          <w:lang w:eastAsia="en-GB"/>
        </w:rPr>
        <w:t xml:space="preserve"> with a </w:t>
      </w:r>
      <w:r w:rsidR="004D797B">
        <w:rPr>
          <w:rFonts w:eastAsia="Times New Roman" w:cs="Arial"/>
          <w:lang w:eastAsia="en-GB"/>
        </w:rPr>
        <w:t>Zoom Zero Travel Pass</w:t>
      </w:r>
      <w:r w:rsidR="00096B5E" w:rsidRPr="00CD7669">
        <w:rPr>
          <w:rFonts w:eastAsia="Times New Roman" w:cs="Arial"/>
          <w:lang w:eastAsia="en-GB"/>
        </w:rPr>
        <w:t xml:space="preserve"> parents/carers are responsible for ensuring their child’s safety by making appropriate arrangements for their </w:t>
      </w:r>
      <w:r w:rsidR="00A26226">
        <w:rPr>
          <w:rFonts w:eastAsia="Times New Roman" w:cs="Arial"/>
          <w:lang w:eastAsia="en-GB"/>
        </w:rPr>
        <w:t>child/young pe</w:t>
      </w:r>
      <w:r w:rsidR="00392B5D">
        <w:rPr>
          <w:rFonts w:eastAsia="Times New Roman" w:cs="Arial"/>
          <w:lang w:eastAsia="en-GB"/>
        </w:rPr>
        <w:t>rson</w:t>
      </w:r>
      <w:r w:rsidR="00096B5E" w:rsidRPr="00CD7669">
        <w:rPr>
          <w:rFonts w:eastAsia="Times New Roman" w:cs="Arial"/>
          <w:lang w:eastAsia="en-GB"/>
        </w:rPr>
        <w:t xml:space="preserve"> to be accompanied to and from the nearest bus stops </w:t>
      </w:r>
      <w:r w:rsidR="00096B5E" w:rsidRPr="00C460AF">
        <w:rPr>
          <w:rFonts w:eastAsia="Times New Roman" w:cs="Arial"/>
          <w:shd w:val="clear" w:color="auto" w:fill="FFFFFF" w:themeFill="background1"/>
          <w:lang w:eastAsia="en-GB"/>
        </w:rPr>
        <w:t xml:space="preserve">and during the </w:t>
      </w:r>
      <w:r w:rsidR="00096B5E" w:rsidRPr="00AA5F11">
        <w:t>journey</w:t>
      </w:r>
      <w:r w:rsidR="6B0D7F4D" w:rsidRPr="00AA5F11">
        <w:t xml:space="preserve"> if appropriate.</w:t>
      </w:r>
      <w:r w:rsidR="00096B5E" w:rsidRPr="00CD7669">
        <w:rPr>
          <w:rFonts w:eastAsia="Times New Roman" w:cs="Arial"/>
          <w:lang w:eastAsia="en-GB"/>
        </w:rPr>
        <w:t> </w:t>
      </w:r>
    </w:p>
    <w:p w14:paraId="7E4E9A0B" w14:textId="4C2AFB70" w:rsidR="004F1C2A" w:rsidRPr="00BF0C38" w:rsidRDefault="00096B5E" w:rsidP="00096B5E">
      <w:pPr>
        <w:spacing w:line="240" w:lineRule="auto"/>
        <w:textAlignment w:val="baseline"/>
        <w:rPr>
          <w:rFonts w:eastAsia="Times New Roman" w:cs="Arial"/>
          <w:lang w:eastAsia="en-GB"/>
        </w:rPr>
      </w:pPr>
      <w:r w:rsidRPr="00096B5E">
        <w:rPr>
          <w:rFonts w:eastAsia="Times New Roman" w:cs="Arial"/>
          <w:lang w:eastAsia="en-GB"/>
        </w:rPr>
        <w:t> </w:t>
      </w:r>
    </w:p>
    <w:p w14:paraId="24DA37D3" w14:textId="11F77F8B" w:rsidR="004F1C2A" w:rsidRPr="00096B5E" w:rsidRDefault="00096B5E" w:rsidP="00071692">
      <w:pPr>
        <w:spacing w:line="240" w:lineRule="auto"/>
        <w:textAlignment w:val="baseline"/>
        <w:rPr>
          <w:rFonts w:eastAsia="Times New Roman" w:cs="Arial"/>
          <w:lang w:eastAsia="en-GB"/>
        </w:rPr>
      </w:pPr>
      <w:r w:rsidRPr="00096B5E">
        <w:rPr>
          <w:rFonts w:eastAsia="Times New Roman" w:cs="Arial"/>
          <w:lang w:eastAsia="en-GB"/>
        </w:rPr>
        <w:t xml:space="preserve">Secondary aged </w:t>
      </w:r>
      <w:r w:rsidR="008E6DA5">
        <w:rPr>
          <w:rFonts w:eastAsia="Times New Roman" w:cs="Arial"/>
          <w:lang w:eastAsia="en-GB"/>
        </w:rPr>
        <w:t>children/young people</w:t>
      </w:r>
      <w:r w:rsidRPr="00096B5E">
        <w:rPr>
          <w:rFonts w:eastAsia="Times New Roman" w:cs="Arial"/>
          <w:lang w:eastAsia="en-GB"/>
        </w:rPr>
        <w:t xml:space="preserve"> who do not qualify for free transport assistance need to obtain a concessionary fare pass issued by </w:t>
      </w:r>
      <w:r w:rsidR="002157C3">
        <w:rPr>
          <w:rFonts w:eastAsia="Times New Roman" w:cs="Arial"/>
          <w:lang w:eastAsia="en-GB"/>
        </w:rPr>
        <w:t>SYMCA</w:t>
      </w:r>
      <w:r w:rsidRPr="00096B5E">
        <w:rPr>
          <w:rFonts w:eastAsia="Times New Roman" w:cs="Arial"/>
          <w:lang w:eastAsia="en-GB"/>
        </w:rPr>
        <w:t xml:space="preserve">. The Zoom Under 16 Travel Pass (proof of age) allows the holder to travel at the concessionary fare on buses trams and trains in South Yorkshire. Further information and application forms are available from the Travel South Yorkshire website </w:t>
      </w:r>
      <w:hyperlink r:id="rId43" w:tgtFrame="_blank" w:history="1">
        <w:r w:rsidRPr="00096B5E">
          <w:rPr>
            <w:rFonts w:eastAsia="Times New Roman" w:cs="Arial"/>
            <w:b/>
            <w:bCs/>
            <w:color w:val="0000FF"/>
            <w:u w:val="single"/>
            <w:lang w:eastAsia="en-GB"/>
          </w:rPr>
          <w:t>www.travelsouthyorkshire.com</w:t>
        </w:r>
        <w:r w:rsidRPr="00096B5E">
          <w:rPr>
            <w:rFonts w:eastAsia="Times New Roman" w:cs="Arial"/>
            <w:color w:val="0000FF"/>
            <w:lang w:eastAsia="en-GB"/>
          </w:rPr>
          <w:t xml:space="preserve"> </w:t>
        </w:r>
      </w:hyperlink>
      <w:r w:rsidRPr="00096B5E">
        <w:rPr>
          <w:rFonts w:eastAsia="Times New Roman" w:cs="Arial"/>
          <w:lang w:eastAsia="en-GB"/>
        </w:rPr>
        <w:t>or the Rotherham or Meadowhall Interchanges. </w:t>
      </w:r>
    </w:p>
    <w:p w14:paraId="6F7A623F" w14:textId="284FA19B" w:rsidR="00096B5E" w:rsidRPr="00096B5E" w:rsidRDefault="00096B5E" w:rsidP="00D16005">
      <w:pPr>
        <w:spacing w:line="240" w:lineRule="auto"/>
        <w:textAlignment w:val="baseline"/>
        <w:rPr>
          <w:rFonts w:ascii="Segoe UI" w:eastAsia="Times New Roman" w:hAnsi="Segoe UI" w:cs="Segoe UI"/>
          <w:sz w:val="18"/>
          <w:szCs w:val="18"/>
          <w:lang w:eastAsia="en-GB"/>
        </w:rPr>
      </w:pPr>
    </w:p>
    <w:p w14:paraId="3C616A77" w14:textId="7DD7DC4F" w:rsidR="00F33135" w:rsidRDefault="008E6DA5"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r>
        <w:rPr>
          <w:rFonts w:eastAsia="Times New Roman" w:cs="Arial"/>
          <w:b/>
          <w:bCs/>
          <w:lang w:eastAsia="en-GB"/>
        </w:rPr>
        <w:t>Children/young people</w:t>
      </w:r>
      <w:r w:rsidR="00096B5E" w:rsidRPr="00096B5E">
        <w:rPr>
          <w:rFonts w:eastAsia="Times New Roman" w:cs="Arial"/>
          <w:b/>
          <w:bCs/>
          <w:lang w:eastAsia="en-GB"/>
        </w:rPr>
        <w:t xml:space="preserve"> aged 16-19 years</w:t>
      </w:r>
      <w:r w:rsidR="00096B5E" w:rsidRPr="00096B5E">
        <w:rPr>
          <w:rFonts w:eastAsia="Times New Roman" w:cs="Arial"/>
          <w:lang w:eastAsia="en-GB"/>
        </w:rPr>
        <w:t> </w:t>
      </w:r>
    </w:p>
    <w:p w14:paraId="16FDB7C7" w14:textId="7508D0D5" w:rsidR="00CD7669" w:rsidRDefault="00096B5E"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r w:rsidRPr="00CD7669">
        <w:rPr>
          <w:rFonts w:eastAsia="Times New Roman" w:cs="Arial"/>
          <w:lang w:eastAsia="en-GB"/>
        </w:rPr>
        <w:t xml:space="preserve">There is no statutory duty for the Local Authority to provide </w:t>
      </w:r>
      <w:r w:rsidR="004D797B">
        <w:rPr>
          <w:rFonts w:eastAsia="Times New Roman" w:cs="Arial"/>
          <w:lang w:eastAsia="en-GB"/>
        </w:rPr>
        <w:t>Zoom Zero Travel Pass</w:t>
      </w:r>
      <w:r w:rsidRPr="00CD7669">
        <w:rPr>
          <w:rFonts w:eastAsia="Times New Roman" w:cs="Arial"/>
          <w:lang w:eastAsia="en-GB"/>
        </w:rPr>
        <w:t xml:space="preserve">es for </w:t>
      </w:r>
      <w:r w:rsidR="008E6DA5">
        <w:rPr>
          <w:rFonts w:eastAsia="Times New Roman" w:cs="Arial"/>
          <w:lang w:eastAsia="en-GB"/>
        </w:rPr>
        <w:t>children/young people</w:t>
      </w:r>
      <w:r w:rsidRPr="00CD7669">
        <w:rPr>
          <w:rFonts w:eastAsia="Times New Roman" w:cs="Arial"/>
          <w:lang w:eastAsia="en-GB"/>
        </w:rPr>
        <w:t xml:space="preserve"> aged 16-19 (on 1st September) who wish to continue their education as they are no longer statutory school age. Please visit Travel South Yorkshire website for information of what concessionary passes and saver tickets may be available. </w:t>
      </w:r>
    </w:p>
    <w:p w14:paraId="2FD5754D" w14:textId="77777777" w:rsidR="00CD7669" w:rsidRDefault="00CD7669"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p>
    <w:p w14:paraId="195DDD04" w14:textId="18E9E4BA" w:rsidR="00096B5E" w:rsidRPr="00CD7669" w:rsidRDefault="00096B5E"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ascii="Segoe UI" w:eastAsia="Times New Roman" w:hAnsi="Segoe UI" w:cs="Segoe UI"/>
          <w:sz w:val="18"/>
          <w:szCs w:val="18"/>
          <w:lang w:eastAsia="en-GB"/>
        </w:rPr>
      </w:pPr>
      <w:r w:rsidRPr="00CD7669">
        <w:rPr>
          <w:rFonts w:eastAsia="Times New Roman" w:cs="Arial"/>
          <w:lang w:eastAsia="en-GB"/>
        </w:rPr>
        <w:t xml:space="preserve">Learning </w:t>
      </w:r>
      <w:r w:rsidR="00C00573">
        <w:rPr>
          <w:rFonts w:eastAsia="Times New Roman" w:cs="Arial"/>
          <w:lang w:eastAsia="en-GB"/>
        </w:rPr>
        <w:t>p</w:t>
      </w:r>
      <w:r w:rsidRPr="00CD7669">
        <w:rPr>
          <w:rFonts w:eastAsia="Times New Roman" w:cs="Arial"/>
          <w:lang w:eastAsia="en-GB"/>
        </w:rPr>
        <w:t>roviders may provide concessionary passes for students to travel. Please contact the</w:t>
      </w:r>
      <w:r w:rsidR="00B12C52">
        <w:rPr>
          <w:rFonts w:eastAsia="Times New Roman" w:cs="Arial"/>
          <w:lang w:eastAsia="en-GB"/>
        </w:rPr>
        <w:t xml:space="preserve"> </w:t>
      </w:r>
      <w:r w:rsidRPr="00CD7669">
        <w:rPr>
          <w:rFonts w:eastAsia="Times New Roman" w:cs="Arial"/>
          <w:lang w:eastAsia="en-GB"/>
        </w:rPr>
        <w:t>Student Services or 6</w:t>
      </w:r>
      <w:r w:rsidRPr="00CD7669">
        <w:rPr>
          <w:rFonts w:eastAsia="Times New Roman" w:cs="Arial"/>
          <w:sz w:val="19"/>
          <w:szCs w:val="19"/>
          <w:vertAlign w:val="superscript"/>
          <w:lang w:eastAsia="en-GB"/>
        </w:rPr>
        <w:t>th</w:t>
      </w:r>
      <w:r w:rsidRPr="00CD7669">
        <w:rPr>
          <w:rFonts w:eastAsia="Times New Roman" w:cs="Arial"/>
          <w:lang w:eastAsia="en-GB"/>
        </w:rPr>
        <w:t xml:space="preserve"> form teams</w:t>
      </w:r>
      <w:r w:rsidR="00D85C23">
        <w:rPr>
          <w:rFonts w:eastAsia="Times New Roman" w:cs="Arial"/>
          <w:lang w:eastAsia="en-GB"/>
        </w:rPr>
        <w:t xml:space="preserve"> for available options</w:t>
      </w:r>
      <w:r w:rsidRPr="00CD7669">
        <w:rPr>
          <w:rFonts w:eastAsia="Times New Roman" w:cs="Arial"/>
          <w:lang w:eastAsia="en-GB"/>
        </w:rPr>
        <w:t>. </w:t>
      </w:r>
    </w:p>
    <w:p w14:paraId="336D56BD" w14:textId="77777777" w:rsidR="00CD7669" w:rsidRDefault="00096B5E" w:rsidP="00096B5E">
      <w:pPr>
        <w:spacing w:line="240" w:lineRule="auto"/>
        <w:textAlignment w:val="baseline"/>
        <w:rPr>
          <w:rFonts w:eastAsia="Times New Roman" w:cs="Arial"/>
          <w:lang w:eastAsia="en-GB"/>
        </w:rPr>
      </w:pPr>
      <w:r w:rsidRPr="00096B5E">
        <w:rPr>
          <w:rFonts w:eastAsia="Times New Roman" w:cs="Arial"/>
          <w:lang w:eastAsia="en-GB"/>
        </w:rPr>
        <w:t> </w:t>
      </w:r>
    </w:p>
    <w:p w14:paraId="77884164" w14:textId="77777777" w:rsidR="000B7479" w:rsidRDefault="000B7479" w:rsidP="00096B5E">
      <w:pPr>
        <w:spacing w:line="240" w:lineRule="auto"/>
        <w:textAlignment w:val="baseline"/>
        <w:rPr>
          <w:rFonts w:ascii="Segoe UI" w:eastAsia="Times New Roman" w:hAnsi="Segoe UI" w:cs="Segoe UI"/>
          <w:sz w:val="18"/>
          <w:szCs w:val="18"/>
          <w:lang w:eastAsia="en-GB"/>
        </w:rPr>
      </w:pPr>
    </w:p>
    <w:p w14:paraId="6E602086" w14:textId="3087DA97" w:rsidR="00F33135"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00096B5E">
        <w:rPr>
          <w:rFonts w:eastAsia="Times New Roman" w:cs="Arial"/>
          <w:b/>
          <w:bCs/>
          <w:lang w:eastAsia="en-GB"/>
        </w:rPr>
        <w:lastRenderedPageBreak/>
        <w:t>4.3</w:t>
      </w:r>
      <w:r w:rsidR="00B97CD1">
        <w:rPr>
          <w:rFonts w:eastAsia="Times New Roman" w:cs="Arial"/>
          <w:b/>
          <w:bCs/>
          <w:lang w:eastAsia="en-GB"/>
        </w:rPr>
        <w:t>.</w:t>
      </w:r>
      <w:r w:rsidRPr="00096B5E">
        <w:rPr>
          <w:rFonts w:eastAsia="Times New Roman" w:cs="Arial"/>
          <w:b/>
          <w:bCs/>
          <w:lang w:eastAsia="en-GB"/>
        </w:rPr>
        <w:t xml:space="preserve"> </w:t>
      </w:r>
      <w:r w:rsidR="008E6DA5">
        <w:rPr>
          <w:rFonts w:eastAsia="Times New Roman" w:cs="Arial"/>
          <w:b/>
          <w:bCs/>
          <w:lang w:eastAsia="en-GB"/>
        </w:rPr>
        <w:t>Children/young people</w:t>
      </w:r>
      <w:r w:rsidRPr="00096B5E">
        <w:rPr>
          <w:rFonts w:eastAsia="Times New Roman" w:cs="Arial"/>
          <w:b/>
          <w:bCs/>
          <w:lang w:eastAsia="en-GB"/>
        </w:rPr>
        <w:t xml:space="preserve"> attending denominational (faith) schools</w:t>
      </w:r>
    </w:p>
    <w:p w14:paraId="17F77E2D" w14:textId="11E5C1EC" w:rsidR="00096B5E" w:rsidRPr="00CD7669"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r w:rsidRPr="00CD7669">
        <w:rPr>
          <w:rFonts w:eastAsia="Times New Roman" w:cs="Arial"/>
          <w:lang w:eastAsia="en-GB"/>
        </w:rPr>
        <w:t xml:space="preserve">There is no statutory duty to provide free transport assistance to denominational (faith) schools except for eligible secondary aged </w:t>
      </w:r>
      <w:r w:rsidR="008E6DA5">
        <w:rPr>
          <w:rFonts w:eastAsia="Times New Roman" w:cs="Arial"/>
          <w:lang w:eastAsia="en-GB"/>
        </w:rPr>
        <w:t>children/young people</w:t>
      </w:r>
      <w:r w:rsidRPr="00CD7669">
        <w:rPr>
          <w:rFonts w:eastAsia="Times New Roman" w:cs="Arial"/>
          <w:lang w:eastAsia="en-GB"/>
        </w:rPr>
        <w:t xml:space="preserve"> from low-income </w:t>
      </w:r>
      <w:r w:rsidRPr="0000637C">
        <w:rPr>
          <w:rFonts w:eastAsia="Times New Roman" w:cs="Arial"/>
          <w:lang w:eastAsia="en-GB"/>
        </w:rPr>
        <w:t>families</w:t>
      </w:r>
      <w:r w:rsidR="54BA84A8" w:rsidRPr="0000637C">
        <w:rPr>
          <w:rFonts w:eastAsia="Times New Roman" w:cs="Arial"/>
          <w:lang w:eastAsia="en-GB"/>
        </w:rPr>
        <w:t xml:space="preserve"> (</w:t>
      </w:r>
      <w:r w:rsidRPr="00F04BC3">
        <w:rPr>
          <w:rFonts w:eastAsia="Times New Roman" w:cs="Arial"/>
          <w:lang w:eastAsia="en-GB"/>
        </w:rPr>
        <w:t xml:space="preserve">section </w:t>
      </w:r>
      <w:r w:rsidR="4C4A303A" w:rsidRPr="00F04BC3">
        <w:rPr>
          <w:rFonts w:eastAsia="Times New Roman" w:cs="Arial"/>
          <w:lang w:eastAsia="en-GB"/>
        </w:rPr>
        <w:t>4.8</w:t>
      </w:r>
      <w:r w:rsidR="25F75CB7" w:rsidRPr="00F04BC3">
        <w:rPr>
          <w:rFonts w:eastAsia="Times New Roman" w:cs="Arial"/>
          <w:lang w:eastAsia="en-GB"/>
        </w:rPr>
        <w:t>)</w:t>
      </w:r>
      <w:r w:rsidRPr="00F04BC3">
        <w:rPr>
          <w:rFonts w:eastAsia="Times New Roman" w:cs="Arial"/>
          <w:lang w:eastAsia="en-GB"/>
        </w:rPr>
        <w:t>.</w:t>
      </w:r>
      <w:r w:rsidRPr="00CD7669">
        <w:rPr>
          <w:rFonts w:eastAsia="Times New Roman" w:cs="Arial"/>
          <w:lang w:eastAsia="en-GB"/>
        </w:rPr>
        <w:t>  </w:t>
      </w:r>
    </w:p>
    <w:p w14:paraId="7D1FDD65" w14:textId="0BCD2A79" w:rsidR="00071692" w:rsidRDefault="00096B5E" w:rsidP="629C60CB">
      <w:pPr>
        <w:spacing w:line="240" w:lineRule="auto"/>
        <w:ind w:left="840" w:right="-45"/>
        <w:textAlignment w:val="baseline"/>
        <w:rPr>
          <w:rFonts w:ascii="Segoe UI" w:eastAsia="Times New Roman" w:hAnsi="Segoe UI" w:cs="Segoe UI"/>
          <w:sz w:val="18"/>
          <w:szCs w:val="18"/>
          <w:lang w:eastAsia="en-GB"/>
        </w:rPr>
      </w:pPr>
      <w:r w:rsidRPr="629C60CB">
        <w:rPr>
          <w:rFonts w:eastAsia="Times New Roman" w:cs="Arial"/>
          <w:lang w:eastAsia="en-GB"/>
        </w:rPr>
        <w:t> </w:t>
      </w:r>
    </w:p>
    <w:p w14:paraId="6104B97E" w14:textId="66D9B16A" w:rsidR="00F33135" w:rsidRDefault="00071692" w:rsidP="138E879A">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138E879A">
        <w:rPr>
          <w:rFonts w:eastAsia="Times New Roman" w:cs="Arial"/>
          <w:b/>
          <w:bCs/>
          <w:lang w:eastAsia="en-GB"/>
        </w:rPr>
        <w:t>4.4</w:t>
      </w:r>
      <w:r w:rsidR="00B97CD1">
        <w:rPr>
          <w:rFonts w:eastAsia="Times New Roman" w:cs="Arial"/>
          <w:b/>
          <w:bCs/>
          <w:lang w:eastAsia="en-GB"/>
        </w:rPr>
        <w:t>.</w:t>
      </w:r>
      <w:r w:rsidRPr="138E879A">
        <w:rPr>
          <w:rFonts w:eastAsia="Times New Roman" w:cs="Arial"/>
          <w:b/>
          <w:bCs/>
          <w:lang w:eastAsia="en-GB"/>
        </w:rPr>
        <w:t xml:space="preserve"> Available walking route</w:t>
      </w:r>
      <w:r w:rsidR="009729D3" w:rsidRPr="138E879A">
        <w:rPr>
          <w:rFonts w:eastAsia="Times New Roman" w:cs="Arial"/>
          <w:b/>
          <w:bCs/>
          <w:lang w:eastAsia="en-GB"/>
        </w:rPr>
        <w:t xml:space="preserve"> </w:t>
      </w:r>
    </w:p>
    <w:p w14:paraId="5C214EFF" w14:textId="7CECAD32" w:rsidR="00717205" w:rsidRDefault="00F33135" w:rsidP="629C60CB">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highlight w:val="green"/>
          <w:lang w:eastAsia="en-GB"/>
        </w:rPr>
      </w:pPr>
      <w:r>
        <w:rPr>
          <w:rFonts w:eastAsia="Times New Roman" w:cs="Arial"/>
          <w:lang w:eastAsia="en-GB"/>
        </w:rPr>
        <w:t>W</w:t>
      </w:r>
      <w:r w:rsidR="00181F35" w:rsidRPr="00181F35">
        <w:rPr>
          <w:rFonts w:eastAsia="Times New Roman" w:cs="Arial"/>
          <w:lang w:eastAsia="en-GB"/>
        </w:rPr>
        <w:t xml:space="preserve">here children/young people are attending </w:t>
      </w:r>
      <w:r w:rsidR="00071692" w:rsidRPr="00181F35">
        <w:rPr>
          <w:rFonts w:eastAsia="Times New Roman" w:cs="Arial"/>
          <w:lang w:eastAsia="en-GB"/>
        </w:rPr>
        <w:t>their</w:t>
      </w:r>
      <w:r w:rsidR="00071692" w:rsidRPr="138E879A">
        <w:rPr>
          <w:rFonts w:eastAsia="Times New Roman" w:cs="Arial"/>
          <w:lang w:eastAsia="en-GB"/>
        </w:rPr>
        <w:t xml:space="preserve"> nearest available qualifying school, or any alternative catchment school determined by the Local Authority</w:t>
      </w:r>
      <w:r w:rsidR="00181F35">
        <w:rPr>
          <w:rFonts w:eastAsia="Times New Roman" w:cs="Arial"/>
          <w:lang w:eastAsia="en-GB"/>
        </w:rPr>
        <w:t xml:space="preserve">, </w:t>
      </w:r>
      <w:r w:rsidR="00411BD8">
        <w:rPr>
          <w:rFonts w:eastAsia="Times New Roman" w:cs="Arial"/>
          <w:lang w:eastAsia="en-GB"/>
        </w:rPr>
        <w:t xml:space="preserve">consideration for a Zoom Zero Travel </w:t>
      </w:r>
      <w:r w:rsidR="004F4A36">
        <w:rPr>
          <w:rFonts w:eastAsia="Times New Roman" w:cs="Arial"/>
          <w:lang w:eastAsia="en-GB"/>
        </w:rPr>
        <w:t>P</w:t>
      </w:r>
      <w:r w:rsidR="00411BD8">
        <w:rPr>
          <w:rFonts w:eastAsia="Times New Roman" w:cs="Arial"/>
          <w:lang w:eastAsia="en-GB"/>
        </w:rPr>
        <w:t xml:space="preserve">ass may be </w:t>
      </w:r>
      <w:r w:rsidR="00CE5CAA">
        <w:rPr>
          <w:rFonts w:eastAsia="Times New Roman" w:cs="Arial"/>
          <w:lang w:eastAsia="en-GB"/>
        </w:rPr>
        <w:t>given</w:t>
      </w:r>
      <w:r w:rsidR="00411BD8">
        <w:rPr>
          <w:rFonts w:eastAsia="Times New Roman" w:cs="Arial"/>
          <w:lang w:eastAsia="en-GB"/>
        </w:rPr>
        <w:t xml:space="preserve"> </w:t>
      </w:r>
      <w:r w:rsidR="00717205">
        <w:rPr>
          <w:rFonts w:eastAsia="Times New Roman" w:cs="Arial"/>
          <w:lang w:eastAsia="en-GB"/>
        </w:rPr>
        <w:t xml:space="preserve">where the available walking route </w:t>
      </w:r>
      <w:r w:rsidR="0092086E">
        <w:rPr>
          <w:rFonts w:eastAsia="Times New Roman" w:cs="Arial"/>
          <w:lang w:eastAsia="en-GB"/>
        </w:rPr>
        <w:t xml:space="preserve">has been established as </w:t>
      </w:r>
      <w:r w:rsidR="00717205">
        <w:rPr>
          <w:rFonts w:eastAsia="Times New Roman" w:cs="Arial"/>
          <w:lang w:eastAsia="en-GB"/>
        </w:rPr>
        <w:t>not suitable even when</w:t>
      </w:r>
      <w:r w:rsidR="00411BD8">
        <w:rPr>
          <w:rFonts w:eastAsia="Times New Roman" w:cs="Arial"/>
          <w:lang w:eastAsia="en-GB"/>
        </w:rPr>
        <w:t xml:space="preserve"> </w:t>
      </w:r>
      <w:r w:rsidR="00CE5CAA">
        <w:rPr>
          <w:rFonts w:eastAsia="Times New Roman" w:cs="Arial"/>
          <w:lang w:eastAsia="en-GB"/>
        </w:rPr>
        <w:t xml:space="preserve">they are being </w:t>
      </w:r>
      <w:r w:rsidR="00411BD8">
        <w:rPr>
          <w:rFonts w:eastAsia="Times New Roman" w:cs="Arial"/>
          <w:lang w:eastAsia="en-GB"/>
        </w:rPr>
        <w:t>accompanied</w:t>
      </w:r>
      <w:r w:rsidR="00717205">
        <w:rPr>
          <w:rFonts w:eastAsia="Times New Roman" w:cs="Arial"/>
          <w:lang w:eastAsia="en-GB"/>
        </w:rPr>
        <w:t xml:space="preserve"> by a parent/</w:t>
      </w:r>
      <w:r w:rsidR="00717205" w:rsidRPr="00AA5F11">
        <w:rPr>
          <w:rFonts w:eastAsia="Times New Roman" w:cs="Arial"/>
          <w:lang w:eastAsia="en-GB"/>
        </w:rPr>
        <w:t>carer</w:t>
      </w:r>
      <w:r w:rsidR="229DC990" w:rsidRPr="00AA5F11">
        <w:rPr>
          <w:rFonts w:eastAsia="Times New Roman" w:cs="Arial"/>
          <w:lang w:eastAsia="en-GB"/>
        </w:rPr>
        <w:t xml:space="preserve"> (section 1.</w:t>
      </w:r>
      <w:r w:rsidR="6846AA40" w:rsidRPr="00AA5F11">
        <w:rPr>
          <w:rFonts w:eastAsia="Times New Roman" w:cs="Arial"/>
          <w:lang w:eastAsia="en-GB"/>
        </w:rPr>
        <w:t>5</w:t>
      </w:r>
      <w:r w:rsidR="229DC990" w:rsidRPr="00AA5F11">
        <w:rPr>
          <w:rFonts w:eastAsia="Times New Roman" w:cs="Arial"/>
          <w:lang w:eastAsia="en-GB"/>
        </w:rPr>
        <w:t>.</w:t>
      </w:r>
      <w:r w:rsidR="00D335E3" w:rsidRPr="00AA5F11">
        <w:rPr>
          <w:rFonts w:eastAsia="Times New Roman" w:cs="Arial"/>
          <w:lang w:eastAsia="en-GB"/>
        </w:rPr>
        <w:t>4</w:t>
      </w:r>
      <w:r w:rsidR="229DC990" w:rsidRPr="00AA5F11">
        <w:rPr>
          <w:rFonts w:eastAsia="Times New Roman" w:cs="Arial"/>
          <w:lang w:eastAsia="en-GB"/>
        </w:rPr>
        <w:t>)</w:t>
      </w:r>
      <w:r w:rsidR="00717205" w:rsidRPr="00AA5F11">
        <w:rPr>
          <w:rFonts w:eastAsia="Times New Roman" w:cs="Arial"/>
          <w:lang w:eastAsia="en-GB"/>
        </w:rPr>
        <w:t>.</w:t>
      </w:r>
    </w:p>
    <w:p w14:paraId="2B8BDB30" w14:textId="6F9C5978" w:rsidR="00071692" w:rsidRPr="00096B5E" w:rsidRDefault="229DC990" w:rsidP="629C60CB">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138E879A">
        <w:rPr>
          <w:rFonts w:eastAsia="Times New Roman" w:cs="Arial"/>
          <w:highlight w:val="green"/>
          <w:lang w:eastAsia="en-GB"/>
        </w:rPr>
        <w:t xml:space="preserve"> </w:t>
      </w:r>
    </w:p>
    <w:p w14:paraId="6AB06951" w14:textId="17D6DF84" w:rsidR="00071692" w:rsidRPr="00096B5E" w:rsidRDefault="51473360" w:rsidP="629C60CB">
      <w:pPr>
        <w:pBdr>
          <w:top w:val="single" w:sz="4" w:space="1" w:color="auto"/>
          <w:left w:val="single" w:sz="4" w:space="4" w:color="auto"/>
          <w:bottom w:val="single" w:sz="4" w:space="1" w:color="auto"/>
          <w:right w:val="single" w:sz="4" w:space="4" w:color="auto"/>
        </w:pBdr>
        <w:spacing w:line="240" w:lineRule="auto"/>
        <w:textAlignment w:val="baseline"/>
        <w:rPr>
          <w:rStyle w:val="eop"/>
          <w:rFonts w:cs="Arial"/>
        </w:rPr>
      </w:pPr>
      <w:r w:rsidRPr="629C60CB">
        <w:rPr>
          <w:rFonts w:eastAsia="Times New Roman" w:cs="Arial"/>
          <w:lang w:eastAsia="en-GB"/>
        </w:rPr>
        <w:t>Where the safety of a walking route is challenged, the LA will undertake a “walking route assessmen</w:t>
      </w:r>
      <w:r w:rsidR="0FEC1892" w:rsidRPr="629C60CB">
        <w:rPr>
          <w:rFonts w:eastAsia="Times New Roman" w:cs="Arial"/>
          <w:lang w:eastAsia="en-GB"/>
        </w:rPr>
        <w:t>t”</w:t>
      </w:r>
      <w:r w:rsidRPr="629C60CB">
        <w:rPr>
          <w:rFonts w:eastAsia="Times New Roman" w:cs="Arial"/>
          <w:lang w:eastAsia="en-GB"/>
        </w:rPr>
        <w:t xml:space="preserve">, which involves </w:t>
      </w:r>
      <w:r w:rsidRPr="629C60CB">
        <w:rPr>
          <w:rStyle w:val="normaltextrun"/>
          <w:rFonts w:eastAsiaTheme="majorEastAsia" w:cs="Arial"/>
        </w:rPr>
        <w:t xml:space="preserve">walking it at the times of day or on the days of week that the </w:t>
      </w:r>
      <w:r w:rsidR="00A26226">
        <w:rPr>
          <w:rStyle w:val="normaltextrun"/>
          <w:rFonts w:eastAsiaTheme="majorEastAsia" w:cs="Arial"/>
        </w:rPr>
        <w:t>child/young pe</w:t>
      </w:r>
      <w:r w:rsidR="00B23233">
        <w:rPr>
          <w:rStyle w:val="normaltextrun"/>
          <w:rFonts w:eastAsiaTheme="majorEastAsia" w:cs="Arial"/>
        </w:rPr>
        <w:t>rson</w:t>
      </w:r>
      <w:r w:rsidRPr="629C60CB">
        <w:rPr>
          <w:rStyle w:val="normaltextrun"/>
          <w:rFonts w:eastAsiaTheme="majorEastAsia" w:cs="Arial"/>
        </w:rPr>
        <w:t xml:space="preserve"> would travel.</w:t>
      </w:r>
    </w:p>
    <w:p w14:paraId="1AAE927F" w14:textId="5962C60A" w:rsidR="00071692" w:rsidRPr="00096B5E" w:rsidRDefault="00071692" w:rsidP="629C60CB">
      <w:pPr>
        <w:pBdr>
          <w:top w:val="single" w:sz="4" w:space="1" w:color="auto"/>
          <w:left w:val="single" w:sz="4" w:space="4" w:color="auto"/>
          <w:bottom w:val="single" w:sz="4" w:space="1" w:color="auto"/>
          <w:right w:val="single" w:sz="4" w:space="4" w:color="auto"/>
        </w:pBdr>
        <w:spacing w:line="240" w:lineRule="auto"/>
        <w:textAlignment w:val="baseline"/>
        <w:rPr>
          <w:rStyle w:val="normaltextrun"/>
          <w:rFonts w:eastAsiaTheme="majorEastAsia" w:cs="Arial"/>
        </w:rPr>
      </w:pPr>
    </w:p>
    <w:p w14:paraId="54CD4908" w14:textId="14D2AC8D" w:rsidR="00071692" w:rsidRPr="00096B5E" w:rsidRDefault="00071692" w:rsidP="629C60CB">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629C60CB">
        <w:rPr>
          <w:rFonts w:eastAsia="Times New Roman" w:cs="Arial"/>
          <w:lang w:eastAsia="en-GB"/>
        </w:rPr>
        <w:t xml:space="preserve">When assessing the safety of an “available route”, only the potential risk created by traffic, the highway and topographical conditions will be considered. Set criteria have been established by Road Safety Great Britain in the ‘Assessment of Walked Routes to School’ guidelines. These criteria and assessments are common to all the South Yorkshire </w:t>
      </w:r>
      <w:r w:rsidRPr="00AA5F11">
        <w:rPr>
          <w:rFonts w:eastAsia="Times New Roman" w:cs="Arial"/>
          <w:lang w:eastAsia="en-GB"/>
        </w:rPr>
        <w:t>Authorities.  </w:t>
      </w:r>
      <w:hyperlink r:id="rId44" w:history="1">
        <w:r w:rsidR="00CE297F" w:rsidRPr="00AA5F11">
          <w:rPr>
            <w:rStyle w:val="Hyperlink"/>
          </w:rPr>
          <w:t>Road Safety GB publishes updated Walked Routes to School guidelines</w:t>
        </w:r>
      </w:hyperlink>
    </w:p>
    <w:p w14:paraId="62779BC9" w14:textId="77777777" w:rsidR="00071692" w:rsidRPr="00096B5E"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10439130" w14:textId="77777777" w:rsidR="00874ABD"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096B5E">
        <w:rPr>
          <w:rFonts w:eastAsia="Times New Roman" w:cs="Arial"/>
          <w:lang w:eastAsia="en-GB"/>
        </w:rPr>
        <w:t xml:space="preserve">A </w:t>
      </w:r>
      <w:r w:rsidR="004D797B">
        <w:rPr>
          <w:rFonts w:eastAsia="Times New Roman" w:cs="Arial"/>
          <w:lang w:eastAsia="en-GB"/>
        </w:rPr>
        <w:t>Zoom Zero Travel Pass</w:t>
      </w:r>
      <w:r w:rsidRPr="00096B5E">
        <w:rPr>
          <w:rFonts w:eastAsia="Times New Roman" w:cs="Arial"/>
          <w:lang w:eastAsia="en-GB"/>
        </w:rPr>
        <w:t xml:space="preserve"> will not be issued where an assessed available walking route to school (determined by the Local Authority in accordance with the above guidelines) exists.</w:t>
      </w:r>
    </w:p>
    <w:p w14:paraId="3B8F4D5A" w14:textId="77777777" w:rsidR="00874ABD" w:rsidRDefault="00874ABD" w:rsidP="009729D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21A04CBB" w14:textId="039751A3" w:rsidR="00071692" w:rsidRPr="00096B5E"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xml:space="preserve">For further details please visit: </w:t>
      </w:r>
      <w:hyperlink r:id="rId45" w:tgtFrame="_blank" w:history="1">
        <w:r w:rsidRPr="00096B5E">
          <w:rPr>
            <w:rFonts w:eastAsia="Times New Roman" w:cs="Arial"/>
            <w:color w:val="000000"/>
            <w:u w:val="single"/>
            <w:lang w:eastAsia="en-GB"/>
          </w:rPr>
          <w:t>Road Safety information for Parents and Teachers – Rotherham Metropolitan Borough Council</w:t>
        </w:r>
      </w:hyperlink>
      <w:r w:rsidRPr="00096B5E">
        <w:rPr>
          <w:rFonts w:eastAsia="Times New Roman" w:cs="Arial"/>
          <w:color w:val="000000"/>
          <w:u w:val="single"/>
          <w:lang w:eastAsia="en-GB"/>
        </w:rPr>
        <w:t>.</w:t>
      </w:r>
      <w:r w:rsidRPr="00096B5E">
        <w:rPr>
          <w:rFonts w:eastAsia="Times New Roman" w:cs="Arial"/>
          <w:color w:val="000000"/>
          <w:lang w:eastAsia="en-GB"/>
        </w:rPr>
        <w:t> </w:t>
      </w:r>
    </w:p>
    <w:p w14:paraId="1DAC6C31" w14:textId="77777777" w:rsidR="00071692" w:rsidRPr="00096B5E" w:rsidRDefault="00071692" w:rsidP="00071692">
      <w:pPr>
        <w:spacing w:line="240" w:lineRule="auto"/>
        <w:ind w:left="720"/>
        <w:textAlignment w:val="baseline"/>
        <w:rPr>
          <w:rFonts w:ascii="Segoe UI" w:eastAsia="Times New Roman" w:hAnsi="Segoe UI" w:cs="Segoe UI"/>
          <w:sz w:val="18"/>
          <w:szCs w:val="18"/>
          <w:lang w:eastAsia="en-GB"/>
        </w:rPr>
      </w:pPr>
      <w:r w:rsidRPr="00096B5E">
        <w:rPr>
          <w:rFonts w:eastAsia="Times New Roman" w:cs="Arial"/>
          <w:lang w:eastAsia="en-GB"/>
        </w:rPr>
        <w:t> </w:t>
      </w:r>
    </w:p>
    <w:p w14:paraId="7ABF4780" w14:textId="187B9D57" w:rsidR="00071692" w:rsidRDefault="00071692" w:rsidP="00071692">
      <w:pPr>
        <w:spacing w:line="240" w:lineRule="auto"/>
        <w:textAlignment w:val="baseline"/>
        <w:rPr>
          <w:rFonts w:eastAsia="Times New Roman" w:cs="Arial"/>
          <w:lang w:eastAsia="en-GB"/>
        </w:rPr>
      </w:pPr>
      <w:r w:rsidRPr="629C60CB">
        <w:rPr>
          <w:rFonts w:eastAsia="Times New Roman" w:cs="Arial"/>
          <w:lang w:eastAsia="en-GB"/>
        </w:rPr>
        <w:t xml:space="preserve">There is no suggestion that a </w:t>
      </w:r>
      <w:r w:rsidR="00A26226">
        <w:rPr>
          <w:rFonts w:eastAsia="Times New Roman" w:cs="Arial"/>
          <w:lang w:eastAsia="en-GB"/>
        </w:rPr>
        <w:t>child/young pe</w:t>
      </w:r>
      <w:r w:rsidR="00B87763">
        <w:rPr>
          <w:rFonts w:eastAsia="Times New Roman" w:cs="Arial"/>
          <w:lang w:eastAsia="en-GB"/>
        </w:rPr>
        <w:t>rson</w:t>
      </w:r>
      <w:r w:rsidRPr="629C60CB">
        <w:rPr>
          <w:rFonts w:eastAsia="Times New Roman" w:cs="Arial"/>
          <w:lang w:eastAsia="en-GB"/>
        </w:rPr>
        <w:t xml:space="preserve"> is required to walk to school. The availability of a suitable walking route is the assessment criteria applied in accordance with </w:t>
      </w:r>
      <w:r w:rsidR="000B5529">
        <w:rPr>
          <w:rFonts w:eastAsia="Times New Roman" w:cs="Arial"/>
          <w:lang w:eastAsia="en-GB"/>
        </w:rPr>
        <w:t>s</w:t>
      </w:r>
      <w:r w:rsidRPr="629C60CB">
        <w:rPr>
          <w:rFonts w:eastAsia="Times New Roman" w:cs="Arial"/>
          <w:lang w:eastAsia="en-GB"/>
        </w:rPr>
        <w:t xml:space="preserve">tatutory </w:t>
      </w:r>
      <w:r w:rsidR="000B5529">
        <w:rPr>
          <w:rFonts w:eastAsia="Times New Roman" w:cs="Arial"/>
          <w:lang w:eastAsia="en-GB"/>
        </w:rPr>
        <w:t>g</w:t>
      </w:r>
      <w:r w:rsidRPr="629C60CB">
        <w:rPr>
          <w:rFonts w:eastAsia="Times New Roman" w:cs="Arial"/>
          <w:lang w:eastAsia="en-GB"/>
        </w:rPr>
        <w:t>uidance</w:t>
      </w:r>
      <w:r w:rsidR="009729D3" w:rsidRPr="629C60CB">
        <w:rPr>
          <w:rFonts w:eastAsia="Times New Roman" w:cs="Arial"/>
          <w:lang w:eastAsia="en-GB"/>
        </w:rPr>
        <w:t>.</w:t>
      </w:r>
    </w:p>
    <w:p w14:paraId="1AD5DEEB" w14:textId="19D5998B" w:rsidR="009729D3" w:rsidRDefault="009729D3" w:rsidP="00071692">
      <w:pPr>
        <w:spacing w:line="240" w:lineRule="auto"/>
        <w:textAlignment w:val="baseline"/>
        <w:rPr>
          <w:rFonts w:eastAsia="Times New Roman" w:cs="Arial"/>
          <w:lang w:eastAsia="en-GB"/>
        </w:rPr>
      </w:pPr>
    </w:p>
    <w:p w14:paraId="46E655DB" w14:textId="7733D1CA" w:rsidR="00071692" w:rsidRPr="0087107B" w:rsidRDefault="009729D3" w:rsidP="0087107B">
      <w:pPr>
        <w:pStyle w:val="ListParagraph"/>
        <w:numPr>
          <w:ilvl w:val="0"/>
          <w:numId w:val="40"/>
        </w:numPr>
        <w:spacing w:line="240" w:lineRule="auto"/>
        <w:ind w:right="-45"/>
        <w:textAlignment w:val="baseline"/>
        <w:rPr>
          <w:rFonts w:eastAsia="Times New Roman" w:cs="Arial"/>
          <w:b/>
          <w:bCs/>
          <w:lang w:eastAsia="en-GB"/>
        </w:rPr>
      </w:pPr>
      <w:r w:rsidRPr="0087107B">
        <w:rPr>
          <w:rFonts w:eastAsia="Times New Roman" w:cs="Arial"/>
          <w:b/>
          <w:bCs/>
          <w:lang w:eastAsia="en-GB"/>
        </w:rPr>
        <w:t>It is the responsibility of the parent</w:t>
      </w:r>
      <w:r w:rsidR="005E39DD" w:rsidRPr="0087107B">
        <w:rPr>
          <w:rFonts w:eastAsia="Times New Roman" w:cs="Arial"/>
          <w:b/>
          <w:bCs/>
          <w:lang w:eastAsia="en-GB"/>
        </w:rPr>
        <w:t>/carer</w:t>
      </w:r>
      <w:r w:rsidRPr="0087107B">
        <w:rPr>
          <w:rFonts w:eastAsia="Times New Roman" w:cs="Arial"/>
          <w:b/>
          <w:bCs/>
          <w:lang w:eastAsia="en-GB"/>
        </w:rPr>
        <w:t xml:space="preserve"> to advise the </w:t>
      </w:r>
      <w:r w:rsidR="00BB30E5" w:rsidRPr="0087107B">
        <w:rPr>
          <w:rFonts w:eastAsia="Times New Roman" w:cs="Arial"/>
          <w:b/>
          <w:bCs/>
          <w:lang w:eastAsia="en-GB"/>
        </w:rPr>
        <w:t>LA</w:t>
      </w:r>
      <w:r w:rsidRPr="0087107B">
        <w:rPr>
          <w:rFonts w:eastAsia="Times New Roman" w:cs="Arial"/>
          <w:b/>
          <w:bCs/>
          <w:lang w:eastAsia="en-GB"/>
        </w:rPr>
        <w:t xml:space="preserve"> of any changes during the school year</w:t>
      </w:r>
      <w:r w:rsidR="00BB30E5" w:rsidRPr="0087107B">
        <w:rPr>
          <w:rFonts w:eastAsia="Times New Roman" w:cs="Arial"/>
          <w:b/>
          <w:bCs/>
          <w:lang w:eastAsia="en-GB"/>
        </w:rPr>
        <w:t xml:space="preserve">, for example a change of address or school. Failure to notify the LA may affect future entitlement for </w:t>
      </w:r>
      <w:r w:rsidR="00767488" w:rsidRPr="0087107B">
        <w:rPr>
          <w:rFonts w:eastAsia="Times New Roman" w:cs="Arial"/>
          <w:b/>
          <w:bCs/>
          <w:lang w:eastAsia="en-GB"/>
        </w:rPr>
        <w:t>home to school tr</w:t>
      </w:r>
      <w:r w:rsidR="00C65864" w:rsidRPr="0087107B">
        <w:rPr>
          <w:rFonts w:eastAsia="Times New Roman" w:cs="Arial"/>
          <w:b/>
          <w:bCs/>
          <w:lang w:eastAsia="en-GB"/>
        </w:rPr>
        <w:t>ansport assistance.</w:t>
      </w:r>
    </w:p>
    <w:p w14:paraId="167ADB07" w14:textId="0320D461" w:rsidR="00096B5E" w:rsidRDefault="00096B5E" w:rsidP="00096B5E">
      <w:pPr>
        <w:spacing w:line="240" w:lineRule="auto"/>
        <w:ind w:right="-45"/>
        <w:textAlignment w:val="baseline"/>
        <w:rPr>
          <w:rFonts w:eastAsia="Times New Roman" w:cs="Arial"/>
          <w:lang w:eastAsia="en-GB"/>
        </w:rPr>
      </w:pPr>
    </w:p>
    <w:p w14:paraId="6FB29EE4" w14:textId="558ABA17" w:rsidR="004F1C2A" w:rsidRDefault="00096B5E" w:rsidP="00096B5E">
      <w:pPr>
        <w:spacing w:line="240" w:lineRule="auto"/>
        <w:ind w:right="-45"/>
        <w:textAlignment w:val="baseline"/>
      </w:pPr>
      <w:r w:rsidRPr="4648B2FD">
        <w:rPr>
          <w:rFonts w:eastAsia="Times New Roman" w:cs="Arial"/>
          <w:b/>
          <w:bCs/>
          <w:u w:val="single"/>
          <w:lang w:eastAsia="en-GB"/>
        </w:rPr>
        <w:t>4.</w:t>
      </w:r>
      <w:r w:rsidR="00071692" w:rsidRPr="4648B2FD">
        <w:rPr>
          <w:rFonts w:eastAsia="Times New Roman" w:cs="Arial"/>
          <w:b/>
          <w:bCs/>
          <w:u w:val="single"/>
          <w:lang w:eastAsia="en-GB"/>
        </w:rPr>
        <w:t>5</w:t>
      </w:r>
      <w:r w:rsidR="00B97CD1">
        <w:rPr>
          <w:rFonts w:eastAsia="Times New Roman" w:cs="Arial"/>
          <w:b/>
          <w:bCs/>
          <w:u w:val="single"/>
          <w:lang w:eastAsia="en-GB"/>
        </w:rPr>
        <w:t>.</w:t>
      </w:r>
      <w:r w:rsidRPr="4648B2FD">
        <w:rPr>
          <w:rFonts w:eastAsia="Times New Roman" w:cs="Arial"/>
          <w:b/>
          <w:bCs/>
          <w:u w:val="single"/>
          <w:lang w:eastAsia="en-GB"/>
        </w:rPr>
        <w:t xml:space="preserve"> </w:t>
      </w:r>
      <w:r w:rsidR="00A26226">
        <w:rPr>
          <w:rFonts w:eastAsia="Times New Roman" w:cs="Arial"/>
          <w:b/>
          <w:bCs/>
          <w:u w:val="single"/>
          <w:lang w:eastAsia="en-GB"/>
        </w:rPr>
        <w:t>Children/young people</w:t>
      </w:r>
      <w:r w:rsidRPr="4648B2FD">
        <w:rPr>
          <w:rFonts w:eastAsia="Times New Roman" w:cs="Arial"/>
          <w:b/>
          <w:bCs/>
          <w:u w:val="single"/>
          <w:lang w:eastAsia="en-GB"/>
        </w:rPr>
        <w:t xml:space="preserve"> </w:t>
      </w:r>
      <w:r w:rsidR="00D15F86">
        <w:rPr>
          <w:rFonts w:eastAsia="Times New Roman" w:cs="Arial"/>
          <w:b/>
          <w:bCs/>
          <w:u w:val="single"/>
          <w:lang w:eastAsia="en-GB"/>
        </w:rPr>
        <w:t>who are not attending</w:t>
      </w:r>
      <w:r w:rsidRPr="4648B2FD">
        <w:rPr>
          <w:rFonts w:eastAsia="Times New Roman" w:cs="Arial"/>
          <w:b/>
          <w:bCs/>
          <w:u w:val="single"/>
          <w:lang w:eastAsia="en-GB"/>
        </w:rPr>
        <w:t xml:space="preserve"> </w:t>
      </w:r>
      <w:r w:rsidR="00D15F86">
        <w:rPr>
          <w:rFonts w:eastAsia="Times New Roman" w:cs="Arial"/>
          <w:b/>
          <w:bCs/>
          <w:u w:val="single"/>
          <w:lang w:eastAsia="en-GB"/>
        </w:rPr>
        <w:t>t</w:t>
      </w:r>
      <w:r w:rsidRPr="4648B2FD">
        <w:rPr>
          <w:rFonts w:eastAsia="Times New Roman" w:cs="Arial"/>
          <w:b/>
          <w:bCs/>
          <w:u w:val="single"/>
          <w:lang w:eastAsia="en-GB"/>
        </w:rPr>
        <w:t xml:space="preserve">heir </w:t>
      </w:r>
      <w:r w:rsidR="00D15F86">
        <w:rPr>
          <w:rFonts w:eastAsia="Times New Roman" w:cs="Arial"/>
          <w:b/>
          <w:bCs/>
          <w:u w:val="single"/>
          <w:lang w:eastAsia="en-GB"/>
        </w:rPr>
        <w:t>n</w:t>
      </w:r>
      <w:r w:rsidRPr="4648B2FD">
        <w:rPr>
          <w:rFonts w:eastAsia="Times New Roman" w:cs="Arial"/>
          <w:b/>
          <w:bCs/>
          <w:u w:val="single"/>
          <w:lang w:eastAsia="en-GB"/>
        </w:rPr>
        <w:t xml:space="preserve">earest </w:t>
      </w:r>
      <w:r w:rsidR="00D15F86">
        <w:rPr>
          <w:rFonts w:eastAsia="Times New Roman" w:cs="Arial"/>
          <w:b/>
          <w:bCs/>
          <w:u w:val="single"/>
          <w:lang w:eastAsia="en-GB"/>
        </w:rPr>
        <w:t>a</w:t>
      </w:r>
      <w:r w:rsidRPr="4648B2FD">
        <w:rPr>
          <w:rFonts w:eastAsia="Times New Roman" w:cs="Arial"/>
          <w:b/>
          <w:bCs/>
          <w:u w:val="single"/>
          <w:lang w:eastAsia="en-GB"/>
        </w:rPr>
        <w:t xml:space="preserve">vailable </w:t>
      </w:r>
      <w:r w:rsidR="00D15F86">
        <w:rPr>
          <w:rFonts w:eastAsia="Times New Roman" w:cs="Arial"/>
          <w:b/>
          <w:bCs/>
          <w:u w:val="single"/>
          <w:lang w:eastAsia="en-GB"/>
        </w:rPr>
        <w:t>q</w:t>
      </w:r>
      <w:r w:rsidRPr="4648B2FD">
        <w:rPr>
          <w:rFonts w:eastAsia="Times New Roman" w:cs="Arial"/>
          <w:b/>
          <w:bCs/>
          <w:u w:val="single"/>
          <w:lang w:eastAsia="en-GB"/>
        </w:rPr>
        <w:t xml:space="preserve">ualifying </w:t>
      </w:r>
      <w:r w:rsidR="00D15F86">
        <w:rPr>
          <w:rFonts w:eastAsia="Times New Roman" w:cs="Arial"/>
          <w:b/>
          <w:bCs/>
          <w:u w:val="single"/>
          <w:lang w:eastAsia="en-GB"/>
        </w:rPr>
        <w:t>s</w:t>
      </w:r>
      <w:r w:rsidRPr="4648B2FD">
        <w:rPr>
          <w:rFonts w:eastAsia="Times New Roman" w:cs="Arial"/>
          <w:b/>
          <w:bCs/>
          <w:u w:val="single"/>
          <w:lang w:eastAsia="en-GB"/>
        </w:rPr>
        <w:t xml:space="preserve">chool, </w:t>
      </w:r>
      <w:r w:rsidR="00D15F86">
        <w:rPr>
          <w:rFonts w:eastAsia="Times New Roman" w:cs="Arial"/>
          <w:b/>
          <w:bCs/>
          <w:u w:val="single"/>
          <w:lang w:eastAsia="en-GB"/>
        </w:rPr>
        <w:t>o</w:t>
      </w:r>
      <w:r w:rsidRPr="4648B2FD">
        <w:rPr>
          <w:rFonts w:eastAsia="Times New Roman" w:cs="Arial"/>
          <w:b/>
          <w:bCs/>
          <w:u w:val="single"/>
          <w:lang w:eastAsia="en-GB"/>
        </w:rPr>
        <w:t xml:space="preserve">r </w:t>
      </w:r>
      <w:r w:rsidR="00D15F86">
        <w:rPr>
          <w:rFonts w:eastAsia="Times New Roman" w:cs="Arial"/>
          <w:b/>
          <w:bCs/>
          <w:u w:val="single"/>
          <w:lang w:eastAsia="en-GB"/>
        </w:rPr>
        <w:t>any a</w:t>
      </w:r>
      <w:r w:rsidRPr="4648B2FD">
        <w:rPr>
          <w:rFonts w:eastAsia="Times New Roman" w:cs="Arial"/>
          <w:b/>
          <w:bCs/>
          <w:u w:val="single"/>
          <w:lang w:eastAsia="en-GB"/>
        </w:rPr>
        <w:t xml:space="preserve">lternative </w:t>
      </w:r>
      <w:r w:rsidR="004977B9">
        <w:rPr>
          <w:rFonts w:eastAsia="Times New Roman" w:cs="Arial"/>
          <w:b/>
          <w:bCs/>
          <w:u w:val="single"/>
          <w:lang w:eastAsia="en-GB"/>
        </w:rPr>
        <w:t>c</w:t>
      </w:r>
      <w:r w:rsidRPr="4648B2FD">
        <w:rPr>
          <w:rFonts w:eastAsia="Times New Roman" w:cs="Arial"/>
          <w:b/>
          <w:bCs/>
          <w:u w:val="single"/>
          <w:lang w:eastAsia="en-GB"/>
        </w:rPr>
        <w:t xml:space="preserve">atchment </w:t>
      </w:r>
      <w:r w:rsidR="004977B9">
        <w:rPr>
          <w:rFonts w:eastAsia="Times New Roman" w:cs="Arial"/>
          <w:b/>
          <w:bCs/>
          <w:u w:val="single"/>
          <w:lang w:eastAsia="en-GB"/>
        </w:rPr>
        <w:t>s</w:t>
      </w:r>
      <w:r w:rsidRPr="4648B2FD">
        <w:rPr>
          <w:rFonts w:eastAsia="Times New Roman" w:cs="Arial"/>
          <w:b/>
          <w:bCs/>
          <w:u w:val="single"/>
          <w:lang w:eastAsia="en-GB"/>
        </w:rPr>
        <w:t xml:space="preserve">chool </w:t>
      </w:r>
      <w:r w:rsidR="00ED2EF2">
        <w:rPr>
          <w:rFonts w:eastAsia="Times New Roman" w:cs="Arial"/>
          <w:b/>
          <w:bCs/>
          <w:u w:val="single"/>
          <w:lang w:eastAsia="en-GB"/>
        </w:rPr>
        <w:t xml:space="preserve">as </w:t>
      </w:r>
      <w:r w:rsidR="004977B9">
        <w:rPr>
          <w:rFonts w:eastAsia="Times New Roman" w:cs="Arial"/>
          <w:b/>
          <w:bCs/>
          <w:u w:val="single"/>
          <w:lang w:eastAsia="en-GB"/>
        </w:rPr>
        <w:t>d</w:t>
      </w:r>
      <w:r w:rsidRPr="4648B2FD">
        <w:rPr>
          <w:rFonts w:eastAsia="Times New Roman" w:cs="Arial"/>
          <w:b/>
          <w:bCs/>
          <w:u w:val="single"/>
          <w:lang w:eastAsia="en-GB"/>
        </w:rPr>
        <w:t xml:space="preserve">etermined </w:t>
      </w:r>
      <w:r w:rsidR="004977B9">
        <w:rPr>
          <w:rFonts w:eastAsia="Times New Roman" w:cs="Arial"/>
          <w:b/>
          <w:bCs/>
          <w:u w:val="single"/>
          <w:lang w:eastAsia="en-GB"/>
        </w:rPr>
        <w:t>b</w:t>
      </w:r>
      <w:r w:rsidRPr="4648B2FD">
        <w:rPr>
          <w:rFonts w:eastAsia="Times New Roman" w:cs="Arial"/>
          <w:b/>
          <w:bCs/>
          <w:u w:val="single"/>
          <w:lang w:eastAsia="en-GB"/>
        </w:rPr>
        <w:t xml:space="preserve">y </w:t>
      </w:r>
      <w:r w:rsidR="004977B9">
        <w:rPr>
          <w:rFonts w:eastAsia="Times New Roman" w:cs="Arial"/>
          <w:b/>
          <w:bCs/>
          <w:u w:val="single"/>
          <w:lang w:eastAsia="en-GB"/>
        </w:rPr>
        <w:t>t</w:t>
      </w:r>
      <w:r w:rsidRPr="4648B2FD">
        <w:rPr>
          <w:rFonts w:eastAsia="Times New Roman" w:cs="Arial"/>
          <w:b/>
          <w:bCs/>
          <w:u w:val="single"/>
          <w:lang w:eastAsia="en-GB"/>
        </w:rPr>
        <w:t xml:space="preserve">he </w:t>
      </w:r>
      <w:r w:rsidR="004977B9">
        <w:rPr>
          <w:rFonts w:eastAsia="Times New Roman" w:cs="Arial"/>
          <w:b/>
          <w:bCs/>
          <w:u w:val="single"/>
          <w:lang w:eastAsia="en-GB"/>
        </w:rPr>
        <w:t>L</w:t>
      </w:r>
      <w:r w:rsidR="009C4B97">
        <w:rPr>
          <w:rFonts w:eastAsia="Times New Roman" w:cs="Arial"/>
          <w:b/>
          <w:bCs/>
          <w:u w:val="single"/>
          <w:lang w:eastAsia="en-GB"/>
        </w:rPr>
        <w:t xml:space="preserve">ocal </w:t>
      </w:r>
      <w:r w:rsidR="004977B9">
        <w:rPr>
          <w:rFonts w:eastAsia="Times New Roman" w:cs="Arial"/>
          <w:b/>
          <w:bCs/>
          <w:u w:val="single"/>
          <w:lang w:eastAsia="en-GB"/>
        </w:rPr>
        <w:t>A</w:t>
      </w:r>
      <w:r w:rsidR="009C4B97">
        <w:rPr>
          <w:rFonts w:eastAsia="Times New Roman" w:cs="Arial"/>
          <w:b/>
          <w:bCs/>
          <w:u w:val="single"/>
          <w:lang w:eastAsia="en-GB"/>
        </w:rPr>
        <w:t>uthority</w:t>
      </w:r>
    </w:p>
    <w:p w14:paraId="2BE95292" w14:textId="5D21AB39" w:rsidR="00096B5E" w:rsidRPr="00096B5E" w:rsidRDefault="00096B5E" w:rsidP="00096B5E">
      <w:pPr>
        <w:spacing w:line="240" w:lineRule="auto"/>
        <w:ind w:right="-45"/>
        <w:textAlignment w:val="baseline"/>
        <w:rPr>
          <w:rFonts w:ascii="Segoe UI" w:eastAsia="Times New Roman" w:hAnsi="Segoe UI" w:cs="Segoe UI"/>
          <w:sz w:val="18"/>
          <w:szCs w:val="18"/>
          <w:lang w:eastAsia="en-GB"/>
        </w:rPr>
      </w:pPr>
      <w:r w:rsidRPr="00096B5E">
        <w:rPr>
          <w:rFonts w:eastAsia="Times New Roman" w:cs="Arial"/>
          <w:lang w:eastAsia="en-GB"/>
        </w:rPr>
        <w:t xml:space="preserve">The </w:t>
      </w:r>
      <w:r w:rsidR="00F065A1">
        <w:rPr>
          <w:rFonts w:eastAsia="Times New Roman" w:cs="Arial"/>
          <w:lang w:eastAsia="en-GB"/>
        </w:rPr>
        <w:t>LA</w:t>
      </w:r>
      <w:r w:rsidRPr="00096B5E">
        <w:rPr>
          <w:rFonts w:eastAsia="Times New Roman" w:cs="Arial"/>
          <w:lang w:eastAsia="en-GB"/>
        </w:rPr>
        <w:t xml:space="preserve"> recognises its obligations under the School Standards and Framework Act 1998, as amended by the Education Act 2002, to comply with parental preferences regarding choice of school. In order to ensure the efficient use of its resources</w:t>
      </w:r>
      <w:r w:rsidR="005C52B1">
        <w:rPr>
          <w:rFonts w:eastAsia="Times New Roman" w:cs="Arial"/>
          <w:lang w:eastAsia="en-GB"/>
        </w:rPr>
        <w:t>,</w:t>
      </w:r>
      <w:r w:rsidRPr="00096B5E">
        <w:rPr>
          <w:rFonts w:eastAsia="Times New Roman" w:cs="Arial"/>
          <w:lang w:eastAsia="en-GB"/>
        </w:rPr>
        <w:t xml:space="preserve"> the </w:t>
      </w:r>
      <w:r w:rsidR="00F065A1">
        <w:rPr>
          <w:rFonts w:eastAsia="Times New Roman" w:cs="Arial"/>
          <w:lang w:eastAsia="en-GB"/>
        </w:rPr>
        <w:t>LA</w:t>
      </w:r>
      <w:r w:rsidRPr="00096B5E">
        <w:rPr>
          <w:rFonts w:eastAsia="Times New Roman" w:cs="Arial"/>
          <w:lang w:eastAsia="en-GB"/>
        </w:rPr>
        <w:t xml:space="preserve"> will only provide free transport assistance where the school attended is the nearest available qualifying school, or any alternative catchment school determined by the </w:t>
      </w:r>
      <w:r w:rsidR="00F065A1">
        <w:rPr>
          <w:rFonts w:eastAsia="Times New Roman" w:cs="Arial"/>
          <w:lang w:eastAsia="en-GB"/>
        </w:rPr>
        <w:t>LA</w:t>
      </w:r>
      <w:r w:rsidRPr="00096B5E">
        <w:rPr>
          <w:rFonts w:eastAsia="Times New Roman" w:cs="Arial"/>
          <w:lang w:eastAsia="en-GB"/>
        </w:rPr>
        <w:t xml:space="preserve">, from the </w:t>
      </w:r>
      <w:r w:rsidR="00B23233">
        <w:rPr>
          <w:rFonts w:eastAsia="Times New Roman" w:cs="Arial"/>
          <w:lang w:eastAsia="en-GB"/>
        </w:rPr>
        <w:t>child/young person’s</w:t>
      </w:r>
      <w:r w:rsidRPr="00096B5E">
        <w:rPr>
          <w:rFonts w:eastAsia="Times New Roman" w:cs="Arial"/>
          <w:lang w:eastAsia="en-GB"/>
        </w:rPr>
        <w:t xml:space="preserve"> main home address. </w:t>
      </w:r>
    </w:p>
    <w:p w14:paraId="311188A0" w14:textId="77777777"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 </w:t>
      </w:r>
    </w:p>
    <w:p w14:paraId="5E4FAD11" w14:textId="70DBAC2C" w:rsidR="00096B5E" w:rsidRPr="00096B5E" w:rsidRDefault="00096B5E" w:rsidP="00096B5E">
      <w:pPr>
        <w:spacing w:line="240" w:lineRule="auto"/>
        <w:textAlignment w:val="baseline"/>
        <w:rPr>
          <w:rFonts w:ascii="Segoe UI" w:eastAsia="Times New Roman" w:hAnsi="Segoe UI" w:cs="Segoe UI"/>
          <w:sz w:val="18"/>
          <w:szCs w:val="18"/>
          <w:lang w:eastAsia="en-GB"/>
        </w:rPr>
      </w:pPr>
      <w:r w:rsidRPr="00096B5E">
        <w:rPr>
          <w:rFonts w:eastAsia="Times New Roman" w:cs="Arial"/>
          <w:lang w:eastAsia="en-GB"/>
        </w:rPr>
        <w:t>Parents/</w:t>
      </w:r>
      <w:r w:rsidR="00D23E94">
        <w:rPr>
          <w:rFonts w:eastAsia="Times New Roman" w:cs="Arial"/>
          <w:lang w:eastAsia="en-GB"/>
        </w:rPr>
        <w:t>c</w:t>
      </w:r>
      <w:r w:rsidRPr="00096B5E">
        <w:rPr>
          <w:rFonts w:eastAsia="Times New Roman" w:cs="Arial"/>
          <w:lang w:eastAsia="en-GB"/>
        </w:rPr>
        <w:t xml:space="preserve">arers who apply for a place in a school for their </w:t>
      </w:r>
      <w:r w:rsidR="00A26226">
        <w:rPr>
          <w:rFonts w:eastAsia="Times New Roman" w:cs="Arial"/>
          <w:lang w:eastAsia="en-GB"/>
        </w:rPr>
        <w:t>child/young pe</w:t>
      </w:r>
      <w:r w:rsidR="00B23233">
        <w:rPr>
          <w:rFonts w:eastAsia="Times New Roman" w:cs="Arial"/>
          <w:lang w:eastAsia="en-GB"/>
        </w:rPr>
        <w:t>rson</w:t>
      </w:r>
      <w:r w:rsidRPr="00096B5E">
        <w:rPr>
          <w:rFonts w:eastAsia="Times New Roman" w:cs="Arial"/>
          <w:lang w:eastAsia="en-GB"/>
        </w:rPr>
        <w:t xml:space="preserve"> which is </w:t>
      </w:r>
      <w:r w:rsidRPr="00E25AB9">
        <w:rPr>
          <w:rFonts w:eastAsia="Times New Roman" w:cs="Arial"/>
          <w:b/>
          <w:bCs/>
          <w:lang w:eastAsia="en-GB"/>
        </w:rPr>
        <w:t xml:space="preserve">not </w:t>
      </w:r>
      <w:r w:rsidRPr="00096B5E">
        <w:rPr>
          <w:rFonts w:eastAsia="Times New Roman" w:cs="Arial"/>
          <w:lang w:eastAsia="en-GB"/>
        </w:rPr>
        <w:t xml:space="preserve">the nearest available qualifying school or any alternative catchment school determined by the </w:t>
      </w:r>
      <w:r w:rsidR="00F065A1">
        <w:rPr>
          <w:rFonts w:eastAsia="Times New Roman" w:cs="Arial"/>
          <w:lang w:eastAsia="en-GB"/>
        </w:rPr>
        <w:t>LA</w:t>
      </w:r>
      <w:r w:rsidRPr="00096B5E">
        <w:rPr>
          <w:rFonts w:eastAsia="Times New Roman" w:cs="Arial"/>
          <w:lang w:eastAsia="en-GB"/>
        </w:rPr>
        <w:t xml:space="preserve">, will not be provided with free transport assistance, regardless of the distance involved, unless low-income criteria </w:t>
      </w:r>
      <w:r w:rsidRPr="00AA5F11">
        <w:t>apply</w:t>
      </w:r>
      <w:r w:rsidR="00FC13B0" w:rsidRPr="00AA5F11">
        <w:t xml:space="preserve"> (section 4.8).</w:t>
      </w:r>
    </w:p>
    <w:p w14:paraId="1457743B" w14:textId="75980AE1" w:rsidR="4986DF84" w:rsidRDefault="4986DF84" w:rsidP="4986DF84">
      <w:pPr>
        <w:spacing w:line="240" w:lineRule="auto"/>
        <w:rPr>
          <w:rFonts w:eastAsia="Times New Roman" w:cs="Arial"/>
          <w:b/>
          <w:bCs/>
          <w:u w:val="single"/>
          <w:lang w:eastAsia="en-GB"/>
        </w:rPr>
      </w:pPr>
    </w:p>
    <w:p w14:paraId="1276883D" w14:textId="160E6362" w:rsidR="0544FEE2" w:rsidRPr="00AA5F11" w:rsidRDefault="0544FEE2" w:rsidP="4986DF84">
      <w:pPr>
        <w:spacing w:line="240" w:lineRule="auto"/>
        <w:rPr>
          <w:rFonts w:eastAsia="Times New Roman" w:cs="Arial"/>
          <w:b/>
          <w:bCs/>
          <w:u w:val="single"/>
          <w:lang w:eastAsia="en-GB"/>
        </w:rPr>
      </w:pPr>
      <w:r w:rsidRPr="00AA5F11">
        <w:rPr>
          <w:rFonts w:eastAsia="Times New Roman" w:cs="Arial"/>
          <w:b/>
          <w:bCs/>
          <w:u w:val="single"/>
          <w:lang w:eastAsia="en-GB"/>
        </w:rPr>
        <w:lastRenderedPageBreak/>
        <w:t>4.6</w:t>
      </w:r>
      <w:r w:rsidR="00AE34B7" w:rsidRPr="00AA5F11">
        <w:rPr>
          <w:rFonts w:eastAsia="Times New Roman" w:cs="Arial"/>
          <w:b/>
          <w:bCs/>
          <w:u w:val="single"/>
          <w:lang w:eastAsia="en-GB"/>
        </w:rPr>
        <w:t>.</w:t>
      </w:r>
      <w:r w:rsidRPr="00AA5F11">
        <w:rPr>
          <w:rFonts w:eastAsia="Times New Roman" w:cs="Arial"/>
          <w:b/>
          <w:bCs/>
          <w:u w:val="single"/>
          <w:lang w:eastAsia="en-GB"/>
        </w:rPr>
        <w:t xml:space="preserve"> Managed </w:t>
      </w:r>
      <w:r w:rsidR="00ED0E9A" w:rsidRPr="00AA5F11">
        <w:rPr>
          <w:rFonts w:eastAsia="Times New Roman" w:cs="Arial"/>
          <w:b/>
          <w:bCs/>
          <w:u w:val="single"/>
          <w:lang w:eastAsia="en-GB"/>
        </w:rPr>
        <w:t>m</w:t>
      </w:r>
      <w:r w:rsidRPr="00AA5F11">
        <w:rPr>
          <w:rFonts w:eastAsia="Times New Roman" w:cs="Arial"/>
          <w:b/>
          <w:bCs/>
          <w:u w:val="single"/>
          <w:lang w:eastAsia="en-GB"/>
        </w:rPr>
        <w:t>oves</w:t>
      </w:r>
    </w:p>
    <w:p w14:paraId="56DAE535" w14:textId="27C23CC3" w:rsidR="0544FEE2" w:rsidRPr="00AA5F11" w:rsidRDefault="0544FEE2" w:rsidP="4986DF84">
      <w:pPr>
        <w:spacing w:line="240" w:lineRule="auto"/>
        <w:rPr>
          <w:rFonts w:eastAsia="Times New Roman" w:cs="Arial"/>
          <w:lang w:eastAsia="en-GB"/>
        </w:rPr>
      </w:pPr>
      <w:r w:rsidRPr="00AA5F11">
        <w:rPr>
          <w:rFonts w:eastAsia="Times New Roman" w:cs="Arial"/>
          <w:lang w:eastAsia="en-GB"/>
        </w:rPr>
        <w:t xml:space="preserve">Transport assistance will not be provided for a </w:t>
      </w:r>
      <w:r w:rsidR="00A26226" w:rsidRPr="00AA5F11">
        <w:rPr>
          <w:rFonts w:eastAsia="Times New Roman" w:cs="Arial"/>
          <w:lang w:eastAsia="en-GB"/>
        </w:rPr>
        <w:t>child/young pe</w:t>
      </w:r>
      <w:r w:rsidR="00B23233">
        <w:rPr>
          <w:rFonts w:eastAsia="Times New Roman" w:cs="Arial"/>
          <w:lang w:eastAsia="en-GB"/>
        </w:rPr>
        <w:t>rson</w:t>
      </w:r>
      <w:r w:rsidRPr="00AA5F11">
        <w:rPr>
          <w:rFonts w:eastAsia="Times New Roman" w:cs="Arial"/>
          <w:lang w:eastAsia="en-GB"/>
        </w:rPr>
        <w:t xml:space="preserve"> when a </w:t>
      </w:r>
      <w:r w:rsidR="001C6DBF" w:rsidRPr="00AA5F11">
        <w:rPr>
          <w:rFonts w:eastAsia="Times New Roman" w:cs="Arial"/>
          <w:lang w:eastAsia="en-GB"/>
        </w:rPr>
        <w:t xml:space="preserve">managed </w:t>
      </w:r>
      <w:r w:rsidRPr="00AA5F11">
        <w:rPr>
          <w:rFonts w:eastAsia="Times New Roman" w:cs="Arial"/>
          <w:lang w:eastAsia="en-GB"/>
        </w:rPr>
        <w:t xml:space="preserve">move between </w:t>
      </w:r>
      <w:r w:rsidR="00B51E67" w:rsidRPr="00AA5F11">
        <w:rPr>
          <w:rFonts w:eastAsia="Times New Roman" w:cs="Arial"/>
          <w:lang w:eastAsia="en-GB"/>
        </w:rPr>
        <w:t>two s</w:t>
      </w:r>
      <w:r w:rsidRPr="00AA5F11">
        <w:rPr>
          <w:rFonts w:eastAsia="Times New Roman" w:cs="Arial"/>
          <w:lang w:eastAsia="en-GB"/>
        </w:rPr>
        <w:t xml:space="preserve">chools is agreed by </w:t>
      </w:r>
      <w:r w:rsidR="00B51E67" w:rsidRPr="00AA5F11">
        <w:rPr>
          <w:rFonts w:eastAsia="Times New Roman" w:cs="Arial"/>
          <w:lang w:eastAsia="en-GB"/>
        </w:rPr>
        <w:t>the schools</w:t>
      </w:r>
      <w:r w:rsidR="001C6DBF" w:rsidRPr="00AA5F11">
        <w:rPr>
          <w:rFonts w:eastAsia="Times New Roman" w:cs="Arial"/>
          <w:lang w:eastAsia="en-GB"/>
        </w:rPr>
        <w:t>. P</w:t>
      </w:r>
      <w:r w:rsidR="00824945" w:rsidRPr="00AA5F11">
        <w:rPr>
          <w:rFonts w:eastAsia="Times New Roman" w:cs="Arial"/>
          <w:lang w:eastAsia="en-GB"/>
        </w:rPr>
        <w:t xml:space="preserve">arents/carers should contact the </w:t>
      </w:r>
      <w:r w:rsidRPr="00AA5F11">
        <w:rPr>
          <w:rFonts w:eastAsia="Times New Roman" w:cs="Arial"/>
          <w:lang w:eastAsia="en-GB"/>
        </w:rPr>
        <w:t>schools</w:t>
      </w:r>
      <w:r w:rsidR="740C9AC5" w:rsidRPr="00AA5F11">
        <w:rPr>
          <w:rFonts w:eastAsia="Times New Roman" w:cs="Arial"/>
          <w:lang w:eastAsia="en-GB"/>
        </w:rPr>
        <w:t xml:space="preserve"> concerned if the</w:t>
      </w:r>
      <w:r w:rsidR="00B87763">
        <w:rPr>
          <w:rFonts w:eastAsia="Times New Roman" w:cs="Arial"/>
          <w:lang w:eastAsia="en-GB"/>
        </w:rPr>
        <w:t xml:space="preserve">y </w:t>
      </w:r>
      <w:r w:rsidR="001C6DBF" w:rsidRPr="00AA5F11">
        <w:rPr>
          <w:rFonts w:eastAsia="Times New Roman" w:cs="Arial"/>
          <w:lang w:eastAsia="en-GB"/>
        </w:rPr>
        <w:t xml:space="preserve">need assistance </w:t>
      </w:r>
      <w:r w:rsidR="00CA0816" w:rsidRPr="00AA5F11">
        <w:rPr>
          <w:rFonts w:eastAsia="Times New Roman" w:cs="Arial"/>
          <w:lang w:eastAsia="en-GB"/>
        </w:rPr>
        <w:t xml:space="preserve">with travel. </w:t>
      </w:r>
    </w:p>
    <w:p w14:paraId="0296A04E" w14:textId="77777777" w:rsidR="00096B5E" w:rsidRPr="00AA5F11" w:rsidRDefault="00096B5E" w:rsidP="4986DF84">
      <w:pPr>
        <w:spacing w:line="240" w:lineRule="auto"/>
        <w:ind w:right="-30"/>
        <w:textAlignment w:val="baseline"/>
        <w:rPr>
          <w:rFonts w:ascii="Segoe UI" w:eastAsia="Times New Roman" w:hAnsi="Segoe UI" w:cs="Segoe UI"/>
          <w:sz w:val="18"/>
          <w:szCs w:val="18"/>
          <w:lang w:eastAsia="en-GB"/>
        </w:rPr>
      </w:pPr>
      <w:r w:rsidRPr="00AA5F11">
        <w:rPr>
          <w:rFonts w:eastAsia="Times New Roman" w:cs="Arial"/>
          <w:lang w:eastAsia="en-GB"/>
        </w:rPr>
        <w:t> </w:t>
      </w:r>
    </w:p>
    <w:p w14:paraId="679076A0" w14:textId="41076205" w:rsidR="00096B5E" w:rsidRPr="00096B5E" w:rsidRDefault="00096B5E" w:rsidP="31FDD38D">
      <w:pPr>
        <w:spacing w:line="240" w:lineRule="auto"/>
        <w:ind w:right="-30"/>
        <w:textAlignment w:val="baseline"/>
        <w:rPr>
          <w:rFonts w:ascii="Segoe UI" w:eastAsia="Times New Roman" w:hAnsi="Segoe UI" w:cs="Segoe UI"/>
          <w:sz w:val="18"/>
          <w:szCs w:val="18"/>
          <w:u w:val="single"/>
          <w:lang w:eastAsia="en-GB"/>
        </w:rPr>
      </w:pPr>
      <w:r w:rsidRPr="00AA5F11">
        <w:rPr>
          <w:rFonts w:eastAsia="Times New Roman" w:cs="Arial"/>
          <w:b/>
          <w:bCs/>
          <w:u w:val="single"/>
          <w:lang w:eastAsia="en-GB"/>
        </w:rPr>
        <w:t>4.</w:t>
      </w:r>
      <w:r w:rsidR="64853649" w:rsidRPr="00AA5F11">
        <w:rPr>
          <w:rFonts w:eastAsia="Times New Roman" w:cs="Arial"/>
          <w:b/>
          <w:bCs/>
          <w:u w:val="single"/>
          <w:lang w:eastAsia="en-GB"/>
        </w:rPr>
        <w:t>7</w:t>
      </w:r>
      <w:r w:rsidR="00AE34B7" w:rsidRPr="00AA5F11">
        <w:rPr>
          <w:rFonts w:eastAsia="Times New Roman" w:cs="Arial"/>
          <w:b/>
          <w:bCs/>
          <w:u w:val="single"/>
          <w:lang w:eastAsia="en-GB"/>
        </w:rPr>
        <w:t>.</w:t>
      </w:r>
      <w:r w:rsidRPr="00AA5F11">
        <w:rPr>
          <w:rFonts w:eastAsia="Times New Roman" w:cs="Arial"/>
          <w:b/>
          <w:bCs/>
          <w:u w:val="single"/>
          <w:lang w:eastAsia="en-GB"/>
        </w:rPr>
        <w:t xml:space="preserve"> Exceptions</w:t>
      </w:r>
      <w:r w:rsidRPr="4986DF84">
        <w:rPr>
          <w:rFonts w:eastAsia="Times New Roman" w:cs="Arial"/>
          <w:u w:val="single"/>
          <w:lang w:eastAsia="en-GB"/>
        </w:rPr>
        <w:t> </w:t>
      </w:r>
    </w:p>
    <w:p w14:paraId="2C23C1FF" w14:textId="77777777" w:rsidR="00096B5E" w:rsidRPr="00096B5E" w:rsidRDefault="00096B5E" w:rsidP="00096B5E">
      <w:pPr>
        <w:spacing w:line="240" w:lineRule="auto"/>
        <w:ind w:right="-30"/>
        <w:textAlignment w:val="baseline"/>
        <w:rPr>
          <w:rFonts w:ascii="Segoe UI" w:eastAsia="Times New Roman" w:hAnsi="Segoe UI" w:cs="Segoe UI"/>
          <w:sz w:val="18"/>
          <w:szCs w:val="18"/>
          <w:lang w:eastAsia="en-GB"/>
        </w:rPr>
      </w:pPr>
      <w:r w:rsidRPr="00096B5E">
        <w:rPr>
          <w:rFonts w:eastAsia="Times New Roman" w:cs="Arial"/>
          <w:lang w:eastAsia="en-GB"/>
        </w:rPr>
        <w:t>Exceptions to this policy may be made in the following circumstances: - </w:t>
      </w:r>
    </w:p>
    <w:p w14:paraId="72D618B8" w14:textId="77777777" w:rsidR="00096B5E" w:rsidRPr="00096B5E" w:rsidRDefault="00096B5E" w:rsidP="00096B5E">
      <w:pPr>
        <w:spacing w:line="240" w:lineRule="auto"/>
        <w:ind w:left="840" w:right="-30" w:hanging="555"/>
        <w:textAlignment w:val="baseline"/>
        <w:rPr>
          <w:rFonts w:ascii="Segoe UI" w:eastAsia="Times New Roman" w:hAnsi="Segoe UI" w:cs="Segoe UI"/>
          <w:sz w:val="18"/>
          <w:szCs w:val="18"/>
          <w:lang w:eastAsia="en-GB"/>
        </w:rPr>
      </w:pPr>
      <w:r w:rsidRPr="00096B5E">
        <w:rPr>
          <w:rFonts w:eastAsia="Times New Roman" w:cs="Arial"/>
          <w:lang w:eastAsia="en-GB"/>
        </w:rPr>
        <w:t> </w:t>
      </w:r>
    </w:p>
    <w:p w14:paraId="1A7F36D1" w14:textId="5E4E74BD" w:rsidR="00096B5E" w:rsidRPr="00071692" w:rsidRDefault="00096B5E" w:rsidP="00941034">
      <w:pPr>
        <w:pStyle w:val="ListParagraph"/>
        <w:numPr>
          <w:ilvl w:val="0"/>
          <w:numId w:val="18"/>
        </w:numPr>
        <w:spacing w:line="240" w:lineRule="auto"/>
        <w:textAlignment w:val="baseline"/>
        <w:rPr>
          <w:rFonts w:eastAsia="Times New Roman" w:cs="Arial"/>
          <w:lang w:eastAsia="en-GB"/>
        </w:rPr>
      </w:pPr>
      <w:r w:rsidRPr="00071692">
        <w:rPr>
          <w:rFonts w:eastAsia="Times New Roman" w:cs="Arial"/>
          <w:lang w:eastAsia="en-GB"/>
        </w:rPr>
        <w:t xml:space="preserve">A </w:t>
      </w:r>
      <w:r w:rsidR="004D797B">
        <w:rPr>
          <w:rFonts w:eastAsia="Times New Roman" w:cs="Arial"/>
          <w:lang w:eastAsia="en-GB"/>
        </w:rPr>
        <w:t>Zoom Zero Travel Pass</w:t>
      </w:r>
      <w:r w:rsidRPr="00071692">
        <w:rPr>
          <w:rFonts w:eastAsia="Times New Roman" w:cs="Arial"/>
          <w:lang w:eastAsia="en-GB"/>
        </w:rPr>
        <w:t xml:space="preserve"> may be given to </w:t>
      </w:r>
      <w:r w:rsidR="008E6DA5">
        <w:rPr>
          <w:rFonts w:eastAsia="Times New Roman" w:cs="Arial"/>
          <w:lang w:eastAsia="en-GB"/>
        </w:rPr>
        <w:t>children/young people</w:t>
      </w:r>
      <w:r w:rsidRPr="00071692">
        <w:rPr>
          <w:rFonts w:eastAsia="Times New Roman" w:cs="Arial"/>
          <w:lang w:eastAsia="en-GB"/>
        </w:rPr>
        <w:t xml:space="preserve"> who attend a school outside</w:t>
      </w:r>
      <w:r w:rsidR="009C6A2A">
        <w:rPr>
          <w:rFonts w:eastAsia="Times New Roman" w:cs="Arial"/>
          <w:lang w:eastAsia="en-GB"/>
        </w:rPr>
        <w:t xml:space="preserve"> of</w:t>
      </w:r>
      <w:r w:rsidRPr="00071692">
        <w:rPr>
          <w:rFonts w:eastAsia="Times New Roman" w:cs="Arial"/>
          <w:lang w:eastAsia="en-GB"/>
        </w:rPr>
        <w:t xml:space="preserve"> </w:t>
      </w:r>
      <w:r w:rsidR="000D4374">
        <w:rPr>
          <w:rFonts w:eastAsia="Times New Roman" w:cs="Arial"/>
          <w:lang w:eastAsia="en-GB"/>
        </w:rPr>
        <w:t xml:space="preserve">The </w:t>
      </w:r>
      <w:r w:rsidRPr="00071692">
        <w:rPr>
          <w:rFonts w:eastAsia="Times New Roman" w:cs="Arial"/>
          <w:lang w:eastAsia="en-GB"/>
        </w:rPr>
        <w:t xml:space="preserve">Rotherham </w:t>
      </w:r>
      <w:r w:rsidR="000D4374">
        <w:rPr>
          <w:rFonts w:eastAsia="Times New Roman" w:cs="Arial"/>
          <w:lang w:eastAsia="en-GB"/>
        </w:rPr>
        <w:t>Borough</w:t>
      </w:r>
      <w:r w:rsidRPr="00071692">
        <w:rPr>
          <w:rFonts w:eastAsia="Times New Roman" w:cs="Arial"/>
          <w:lang w:eastAsia="en-GB"/>
        </w:rPr>
        <w:t>, provid</w:t>
      </w:r>
      <w:r w:rsidR="009C6A2A">
        <w:rPr>
          <w:rFonts w:eastAsia="Times New Roman" w:cs="Arial"/>
          <w:lang w:eastAsia="en-GB"/>
        </w:rPr>
        <w:t>ed</w:t>
      </w:r>
      <w:r w:rsidRPr="00071692">
        <w:rPr>
          <w:rFonts w:eastAsia="Times New Roman" w:cs="Arial"/>
          <w:lang w:eastAsia="en-GB"/>
        </w:rPr>
        <w:t xml:space="preserve"> that it is the nearest available qualifying school to the home address, beyond the statutory walking distance and is within South Yorkshire. </w:t>
      </w:r>
    </w:p>
    <w:p w14:paraId="1C976A7E" w14:textId="4B4A994A" w:rsidR="00096B5E" w:rsidRPr="00AA5F11" w:rsidRDefault="00096B5E" w:rsidP="6E617764">
      <w:pPr>
        <w:pStyle w:val="ListParagraph"/>
        <w:numPr>
          <w:ilvl w:val="0"/>
          <w:numId w:val="18"/>
        </w:numPr>
        <w:spacing w:line="240" w:lineRule="auto"/>
        <w:rPr>
          <w:rFonts w:eastAsia="Times New Roman" w:cs="Arial"/>
          <w:lang w:eastAsia="en-GB"/>
        </w:rPr>
      </w:pPr>
      <w:r w:rsidRPr="00AA5F11">
        <w:t xml:space="preserve">If a </w:t>
      </w:r>
      <w:r w:rsidR="000D4374" w:rsidRPr="00AA5F11">
        <w:t>child/young person</w:t>
      </w:r>
      <w:r w:rsidRPr="00AA5F11">
        <w:t xml:space="preserve"> is permanently excluded from their school and </w:t>
      </w:r>
      <w:r w:rsidR="2BFC1F89" w:rsidRPr="00AA5F11">
        <w:t>the LA</w:t>
      </w:r>
      <w:r w:rsidRPr="00AA5F11">
        <w:t xml:space="preserve"> </w:t>
      </w:r>
      <w:r w:rsidR="0ED32527" w:rsidRPr="00AA5F11">
        <w:t xml:space="preserve">allocates an </w:t>
      </w:r>
      <w:r w:rsidRPr="00AA5F11">
        <w:t>alternative</w:t>
      </w:r>
      <w:r w:rsidR="0040179B" w:rsidRPr="00AA5F11">
        <w:t xml:space="preserve"> educational establishment</w:t>
      </w:r>
      <w:r w:rsidR="000D4374" w:rsidRPr="00AA5F11">
        <w:t xml:space="preserve"> which is</w:t>
      </w:r>
      <w:r w:rsidRPr="00AA5F11">
        <w:t xml:space="preserve"> located </w:t>
      </w:r>
      <w:r w:rsidR="29A3A24C" w:rsidRPr="00AA5F11">
        <w:t>within</w:t>
      </w:r>
      <w:r w:rsidR="29A3A24C" w:rsidRPr="00AA5F11">
        <w:rPr>
          <w:rFonts w:eastAsia="Times New Roman" w:cs="Arial"/>
          <w:lang w:eastAsia="en-GB"/>
        </w:rPr>
        <w:t xml:space="preserve"> the statutory qualifying distance (appropriate to the age of the </w:t>
      </w:r>
      <w:r w:rsidR="00A26226" w:rsidRPr="00AA5F11">
        <w:rPr>
          <w:rFonts w:eastAsia="Times New Roman" w:cs="Arial"/>
          <w:lang w:eastAsia="en-GB"/>
        </w:rPr>
        <w:t>chil</w:t>
      </w:r>
      <w:r w:rsidR="00B23233">
        <w:rPr>
          <w:rFonts w:eastAsia="Times New Roman" w:cs="Arial"/>
          <w:lang w:eastAsia="en-GB"/>
        </w:rPr>
        <w:t>d</w:t>
      </w:r>
      <w:r w:rsidR="00A26226" w:rsidRPr="00AA5F11">
        <w:rPr>
          <w:rFonts w:eastAsia="Times New Roman" w:cs="Arial"/>
          <w:lang w:eastAsia="en-GB"/>
        </w:rPr>
        <w:t>/young pe</w:t>
      </w:r>
      <w:r w:rsidR="00B23233">
        <w:rPr>
          <w:rFonts w:eastAsia="Times New Roman" w:cs="Arial"/>
          <w:lang w:eastAsia="en-GB"/>
        </w:rPr>
        <w:t>rson</w:t>
      </w:r>
      <w:r w:rsidR="29A3A24C" w:rsidRPr="00AA5F11">
        <w:rPr>
          <w:rFonts w:eastAsia="Times New Roman" w:cs="Arial"/>
          <w:lang w:eastAsia="en-GB"/>
        </w:rPr>
        <w:t xml:space="preserve"> from their home address, transport assistance may be provided</w:t>
      </w:r>
      <w:r w:rsidR="003945AC" w:rsidRPr="00AA5F11">
        <w:rPr>
          <w:rFonts w:eastAsia="Times New Roman" w:cs="Arial"/>
          <w:lang w:eastAsia="en-GB"/>
        </w:rPr>
        <w:t xml:space="preserve"> by issuing of a zoom zero travel pass</w:t>
      </w:r>
      <w:r w:rsidR="29A3A24C" w:rsidRPr="00AA5F11">
        <w:rPr>
          <w:rFonts w:eastAsia="Times New Roman" w:cs="Arial"/>
          <w:lang w:eastAsia="en-GB"/>
        </w:rPr>
        <w:t xml:space="preserve">. </w:t>
      </w:r>
    </w:p>
    <w:p w14:paraId="69FD1703" w14:textId="37DD0682" w:rsidR="00096B5E" w:rsidRPr="00AA5F11" w:rsidRDefault="59E43704" w:rsidP="6E617764">
      <w:pPr>
        <w:pStyle w:val="ListParagraph"/>
        <w:numPr>
          <w:ilvl w:val="0"/>
          <w:numId w:val="18"/>
        </w:numPr>
        <w:spacing w:line="240" w:lineRule="auto"/>
        <w:rPr>
          <w:rStyle w:val="eop"/>
          <w:rFonts w:cs="Arial"/>
        </w:rPr>
      </w:pPr>
      <w:r w:rsidRPr="00AA5F11">
        <w:rPr>
          <w:rStyle w:val="eop"/>
          <w:rFonts w:cs="Arial"/>
        </w:rPr>
        <w:t xml:space="preserve">Some </w:t>
      </w:r>
      <w:r w:rsidR="00B264A2" w:rsidRPr="00AA5F11">
        <w:rPr>
          <w:rStyle w:val="eop"/>
          <w:rFonts w:cs="Arial"/>
        </w:rPr>
        <w:t>child</w:t>
      </w:r>
      <w:r w:rsidR="00A26226" w:rsidRPr="00AA5F11">
        <w:rPr>
          <w:rStyle w:val="eop"/>
          <w:rFonts w:cs="Arial"/>
        </w:rPr>
        <w:t>ren</w:t>
      </w:r>
      <w:r w:rsidR="00B264A2" w:rsidRPr="00AA5F11">
        <w:rPr>
          <w:rStyle w:val="eop"/>
          <w:rFonts w:cs="Arial"/>
        </w:rPr>
        <w:t>/young pe</w:t>
      </w:r>
      <w:r w:rsidR="00A26226" w:rsidRPr="00AA5F11">
        <w:rPr>
          <w:rStyle w:val="eop"/>
          <w:rFonts w:cs="Arial"/>
        </w:rPr>
        <w:t>ople</w:t>
      </w:r>
      <w:r w:rsidRPr="00AA5F11">
        <w:rPr>
          <w:rStyle w:val="eop"/>
          <w:rFonts w:cs="Arial"/>
        </w:rPr>
        <w:t xml:space="preserve"> may be registered at more than one school. Where they are registered at two qualifying schools (which are not </w:t>
      </w:r>
      <w:r w:rsidR="00B23233">
        <w:rPr>
          <w:rStyle w:val="eop"/>
          <w:rFonts w:cs="Arial"/>
        </w:rPr>
        <w:t>Pupil</w:t>
      </w:r>
      <w:r w:rsidRPr="00AA5F11">
        <w:rPr>
          <w:rStyle w:val="eop"/>
          <w:rFonts w:cs="Arial"/>
        </w:rPr>
        <w:t xml:space="preserve"> Referral Units), if eligible, transport assistance may be provided to whichever of the schools the </w:t>
      </w:r>
      <w:r w:rsidR="00B23233">
        <w:rPr>
          <w:rStyle w:val="eop"/>
          <w:rFonts w:cs="Arial"/>
        </w:rPr>
        <w:t>child/young person</w:t>
      </w:r>
      <w:r w:rsidRPr="00AA5F11">
        <w:rPr>
          <w:rStyle w:val="eop"/>
          <w:rFonts w:cs="Arial"/>
        </w:rPr>
        <w:t xml:space="preserve"> is attending on any school day.</w:t>
      </w:r>
    </w:p>
    <w:p w14:paraId="2BF8E5FB" w14:textId="6700BF31" w:rsidR="00096B5E" w:rsidRPr="00AA5F11" w:rsidRDefault="00096B5E" w:rsidP="00941034">
      <w:pPr>
        <w:pStyle w:val="ListParagraph"/>
        <w:numPr>
          <w:ilvl w:val="0"/>
          <w:numId w:val="18"/>
        </w:numPr>
        <w:spacing w:line="240" w:lineRule="auto"/>
        <w:textAlignment w:val="baseline"/>
        <w:rPr>
          <w:rFonts w:eastAsia="Times New Roman" w:cs="Arial"/>
          <w:lang w:eastAsia="en-GB"/>
        </w:rPr>
      </w:pPr>
      <w:r w:rsidRPr="00AA5F11">
        <w:rPr>
          <w:rFonts w:eastAsia="Times New Roman" w:cs="Arial"/>
          <w:lang w:eastAsia="en-GB"/>
        </w:rPr>
        <w:t xml:space="preserve">Transport assistance may be available for some </w:t>
      </w:r>
      <w:r w:rsidR="008E6DA5" w:rsidRPr="00AA5F11">
        <w:rPr>
          <w:rFonts w:eastAsia="Times New Roman" w:cs="Arial"/>
          <w:lang w:eastAsia="en-GB"/>
        </w:rPr>
        <w:t>children/young people</w:t>
      </w:r>
      <w:r w:rsidRPr="00AA5F11">
        <w:rPr>
          <w:rFonts w:eastAsia="Times New Roman" w:cs="Arial"/>
          <w:lang w:eastAsia="en-GB"/>
        </w:rPr>
        <w:t xml:space="preserve"> whose parents/carers have disabilities. Where it is a condition of the availability of the walking route that the</w:t>
      </w:r>
      <w:r w:rsidR="002A5E69" w:rsidRPr="00AA5F11">
        <w:rPr>
          <w:rFonts w:eastAsia="Times New Roman" w:cs="Arial"/>
          <w:lang w:eastAsia="en-GB"/>
        </w:rPr>
        <w:t xml:space="preserve"> </w:t>
      </w:r>
      <w:r w:rsidR="00A26226" w:rsidRPr="00AA5F11">
        <w:rPr>
          <w:rFonts w:eastAsia="Times New Roman" w:cs="Arial"/>
          <w:lang w:eastAsia="en-GB"/>
        </w:rPr>
        <w:t>child/young pe</w:t>
      </w:r>
      <w:r w:rsidR="00B23233">
        <w:rPr>
          <w:rFonts w:eastAsia="Times New Roman" w:cs="Arial"/>
          <w:lang w:eastAsia="en-GB"/>
        </w:rPr>
        <w:t>rson</w:t>
      </w:r>
      <w:r w:rsidRPr="00AA5F11">
        <w:rPr>
          <w:rFonts w:eastAsia="Times New Roman" w:cs="Arial"/>
          <w:lang w:eastAsia="en-GB"/>
        </w:rPr>
        <w:t xml:space="preserve"> </w:t>
      </w:r>
      <w:r w:rsidR="002A5E69" w:rsidRPr="00AA5F11">
        <w:rPr>
          <w:rFonts w:eastAsia="Times New Roman" w:cs="Arial"/>
          <w:lang w:eastAsia="en-GB"/>
        </w:rPr>
        <w:t>should be</w:t>
      </w:r>
      <w:r w:rsidRPr="00AA5F11">
        <w:rPr>
          <w:rFonts w:eastAsia="Times New Roman" w:cs="Arial"/>
          <w:lang w:eastAsia="en-GB"/>
        </w:rPr>
        <w:t xml:space="preserve"> accompanied, but their parents/carers disabilities prevent this, alternative arrangements may be considered. </w:t>
      </w:r>
    </w:p>
    <w:p w14:paraId="069B9213" w14:textId="77777777" w:rsidR="00096B5E" w:rsidRPr="00096B5E" w:rsidRDefault="00096B5E" w:rsidP="00096B5E">
      <w:pPr>
        <w:spacing w:line="240" w:lineRule="auto"/>
        <w:ind w:left="840" w:hanging="555"/>
        <w:textAlignment w:val="baseline"/>
        <w:rPr>
          <w:rFonts w:ascii="Segoe UI" w:eastAsia="Times New Roman" w:hAnsi="Segoe UI" w:cs="Segoe UI"/>
          <w:sz w:val="18"/>
          <w:szCs w:val="18"/>
          <w:lang w:eastAsia="en-GB"/>
        </w:rPr>
      </w:pPr>
      <w:r w:rsidRPr="00096B5E">
        <w:rPr>
          <w:rFonts w:eastAsia="Times New Roman" w:cs="Arial"/>
          <w:lang w:eastAsia="en-GB"/>
        </w:rPr>
        <w:t> </w:t>
      </w:r>
      <w:bookmarkStart w:id="3" w:name="_Hlk142647028"/>
    </w:p>
    <w:p w14:paraId="60DB4392" w14:textId="4E26555B" w:rsidR="00096B5E" w:rsidRPr="00F85B4B" w:rsidRDefault="00096B5E" w:rsidP="31FDD38D">
      <w:pPr>
        <w:spacing w:line="240" w:lineRule="auto"/>
        <w:textAlignment w:val="baseline"/>
        <w:rPr>
          <w:rFonts w:ascii="Segoe UI" w:eastAsia="Times New Roman" w:hAnsi="Segoe UI" w:cs="Segoe UI"/>
          <w:sz w:val="18"/>
          <w:szCs w:val="18"/>
          <w:lang w:eastAsia="en-GB"/>
        </w:rPr>
      </w:pPr>
      <w:bookmarkStart w:id="4" w:name="_Hlk174364788"/>
      <w:bookmarkStart w:id="5" w:name="_Hlk161921340"/>
      <w:r w:rsidRPr="007B61FE">
        <w:rPr>
          <w:rFonts w:eastAsia="Times New Roman" w:cs="Arial"/>
          <w:b/>
          <w:bCs/>
          <w:u w:val="single"/>
          <w:lang w:eastAsia="en-GB"/>
        </w:rPr>
        <w:t>4.</w:t>
      </w:r>
      <w:r w:rsidR="2CBBD117" w:rsidRPr="00F85B4B">
        <w:rPr>
          <w:rFonts w:eastAsia="Times New Roman" w:cs="Arial"/>
          <w:b/>
          <w:bCs/>
          <w:u w:val="single"/>
          <w:lang w:eastAsia="en-GB"/>
        </w:rPr>
        <w:t>8</w:t>
      </w:r>
      <w:r w:rsidR="00AE34B7" w:rsidRPr="00F85B4B">
        <w:rPr>
          <w:rFonts w:eastAsia="Times New Roman" w:cs="Arial"/>
          <w:b/>
          <w:bCs/>
          <w:u w:val="single"/>
          <w:lang w:eastAsia="en-GB"/>
        </w:rPr>
        <w:t>.</w:t>
      </w:r>
      <w:r w:rsidR="2A636002" w:rsidRPr="00F85B4B">
        <w:rPr>
          <w:rFonts w:eastAsia="Times New Roman" w:cs="Arial"/>
          <w:b/>
          <w:bCs/>
          <w:u w:val="single"/>
          <w:lang w:eastAsia="en-GB"/>
        </w:rPr>
        <w:t xml:space="preserve"> </w:t>
      </w:r>
      <w:r w:rsidR="00BB11E5" w:rsidRPr="00F85B4B">
        <w:rPr>
          <w:rFonts w:eastAsia="Times New Roman" w:cs="Arial"/>
          <w:b/>
          <w:bCs/>
          <w:u w:val="single"/>
          <w:lang w:eastAsia="en-GB"/>
        </w:rPr>
        <w:t>Extended rights for c</w:t>
      </w:r>
      <w:r w:rsidR="00A26226" w:rsidRPr="00F85B4B">
        <w:rPr>
          <w:rFonts w:eastAsia="Times New Roman" w:cs="Arial"/>
          <w:b/>
          <w:bCs/>
          <w:u w:val="single"/>
          <w:lang w:eastAsia="en-GB"/>
        </w:rPr>
        <w:t xml:space="preserve">hildren/young people </w:t>
      </w:r>
      <w:r w:rsidR="00ED0E9A" w:rsidRPr="00F85B4B">
        <w:rPr>
          <w:rFonts w:eastAsia="Times New Roman" w:cs="Arial"/>
          <w:b/>
          <w:bCs/>
          <w:u w:val="single"/>
          <w:lang w:eastAsia="en-GB"/>
        </w:rPr>
        <w:t>f</w:t>
      </w:r>
      <w:r w:rsidRPr="00F85B4B">
        <w:rPr>
          <w:rFonts w:eastAsia="Times New Roman" w:cs="Arial"/>
          <w:b/>
          <w:bCs/>
          <w:u w:val="single"/>
          <w:lang w:eastAsia="en-GB"/>
        </w:rPr>
        <w:t>rom</w:t>
      </w:r>
      <w:r w:rsidR="71D9AF7F" w:rsidRPr="00F85B4B">
        <w:rPr>
          <w:rFonts w:eastAsia="Times New Roman" w:cs="Arial"/>
          <w:b/>
          <w:bCs/>
          <w:u w:val="single"/>
          <w:lang w:eastAsia="en-GB"/>
        </w:rPr>
        <w:t xml:space="preserve"> </w:t>
      </w:r>
      <w:r w:rsidR="00B87763" w:rsidRPr="00F85B4B">
        <w:rPr>
          <w:rFonts w:eastAsia="Times New Roman" w:cs="Arial"/>
          <w:b/>
          <w:bCs/>
          <w:u w:val="single"/>
          <w:lang w:eastAsia="en-GB"/>
        </w:rPr>
        <w:t>l</w:t>
      </w:r>
      <w:r w:rsidRPr="00F85B4B">
        <w:rPr>
          <w:rFonts w:eastAsia="Times New Roman" w:cs="Arial"/>
          <w:b/>
          <w:bCs/>
          <w:u w:val="single"/>
          <w:lang w:eastAsia="en-GB"/>
        </w:rPr>
        <w:t>ow-</w:t>
      </w:r>
      <w:r w:rsidR="00ED0E9A" w:rsidRPr="00F85B4B">
        <w:rPr>
          <w:rFonts w:eastAsia="Times New Roman" w:cs="Arial"/>
          <w:b/>
          <w:bCs/>
          <w:u w:val="single"/>
          <w:lang w:eastAsia="en-GB"/>
        </w:rPr>
        <w:t>i</w:t>
      </w:r>
      <w:r w:rsidRPr="00F85B4B">
        <w:rPr>
          <w:rFonts w:eastAsia="Times New Roman" w:cs="Arial"/>
          <w:b/>
          <w:bCs/>
          <w:u w:val="single"/>
          <w:lang w:eastAsia="en-GB"/>
        </w:rPr>
        <w:t xml:space="preserve">ncome </w:t>
      </w:r>
      <w:r w:rsidR="00ED0E9A" w:rsidRPr="00F85B4B">
        <w:rPr>
          <w:rFonts w:eastAsia="Times New Roman" w:cs="Arial"/>
          <w:b/>
          <w:bCs/>
          <w:u w:val="single"/>
          <w:lang w:eastAsia="en-GB"/>
        </w:rPr>
        <w:t>f</w:t>
      </w:r>
      <w:r w:rsidRPr="00F85B4B">
        <w:rPr>
          <w:rFonts w:eastAsia="Times New Roman" w:cs="Arial"/>
          <w:b/>
          <w:bCs/>
          <w:u w:val="single"/>
          <w:lang w:eastAsia="en-GB"/>
        </w:rPr>
        <w:t>amil</w:t>
      </w:r>
      <w:r w:rsidR="00611960" w:rsidRPr="00F85B4B">
        <w:rPr>
          <w:rFonts w:eastAsia="Times New Roman" w:cs="Arial"/>
          <w:b/>
          <w:bCs/>
          <w:u w:val="single"/>
          <w:lang w:eastAsia="en-GB"/>
        </w:rPr>
        <w:t>ies</w:t>
      </w:r>
    </w:p>
    <w:bookmarkEnd w:id="3"/>
    <w:p w14:paraId="5B07BF97" w14:textId="77777777" w:rsidR="00235B5D" w:rsidRDefault="5F6C1EAD" w:rsidP="00096B5E">
      <w:pPr>
        <w:spacing w:line="240" w:lineRule="auto"/>
        <w:textAlignment w:val="baseline"/>
        <w:rPr>
          <w:rFonts w:eastAsia="Times New Roman" w:cs="Arial"/>
          <w:lang w:eastAsia="en-GB"/>
        </w:rPr>
      </w:pPr>
      <w:r w:rsidRPr="00F85B4B">
        <w:rPr>
          <w:rFonts w:eastAsia="Times New Roman" w:cs="Arial"/>
          <w:lang w:eastAsia="en-GB"/>
        </w:rPr>
        <w:t xml:space="preserve">The Education and Inspections Act 2006 introduced free transport assistance for qualifying </w:t>
      </w:r>
      <w:r w:rsidR="00B264A2" w:rsidRPr="00F85B4B">
        <w:rPr>
          <w:rFonts w:eastAsia="Times New Roman" w:cs="Arial"/>
          <w:lang w:eastAsia="en-GB"/>
        </w:rPr>
        <w:t>child</w:t>
      </w:r>
      <w:r w:rsidR="00A26226" w:rsidRPr="00F85B4B">
        <w:rPr>
          <w:rFonts w:eastAsia="Times New Roman" w:cs="Arial"/>
          <w:lang w:eastAsia="en-GB"/>
        </w:rPr>
        <w:t>ren</w:t>
      </w:r>
      <w:r w:rsidR="00B264A2" w:rsidRPr="00F85B4B">
        <w:rPr>
          <w:rFonts w:eastAsia="Times New Roman" w:cs="Arial"/>
          <w:lang w:eastAsia="en-GB"/>
        </w:rPr>
        <w:t>/young pe</w:t>
      </w:r>
      <w:r w:rsidR="00A26226" w:rsidRPr="00F85B4B">
        <w:rPr>
          <w:rFonts w:eastAsia="Times New Roman" w:cs="Arial"/>
          <w:lang w:eastAsia="en-GB"/>
        </w:rPr>
        <w:t>ople</w:t>
      </w:r>
      <w:r w:rsidRPr="00F85B4B">
        <w:rPr>
          <w:rFonts w:eastAsia="Times New Roman" w:cs="Arial"/>
          <w:lang w:eastAsia="en-GB"/>
        </w:rPr>
        <w:t xml:space="preserve"> from low-income families</w:t>
      </w:r>
      <w:r w:rsidR="003B01C3" w:rsidRPr="00F85B4B">
        <w:rPr>
          <w:rFonts w:eastAsia="Times New Roman" w:cs="Arial"/>
          <w:lang w:eastAsia="en-GB"/>
        </w:rPr>
        <w:t xml:space="preserve"> to exercise school choice</w:t>
      </w:r>
      <w:r w:rsidRPr="00F85B4B">
        <w:rPr>
          <w:rFonts w:eastAsia="Times New Roman" w:cs="Arial"/>
          <w:lang w:eastAsia="en-GB"/>
        </w:rPr>
        <w:t>.</w:t>
      </w:r>
      <w:r w:rsidR="177DFBA5" w:rsidRPr="00F85B4B">
        <w:rPr>
          <w:rFonts w:eastAsia="Times New Roman" w:cs="Arial"/>
          <w:lang w:eastAsia="en-GB"/>
        </w:rPr>
        <w:t xml:space="preserve"> </w:t>
      </w:r>
      <w:r w:rsidR="1FDCDE3A" w:rsidRPr="00F85B4B">
        <w:rPr>
          <w:rFonts w:eastAsia="Times New Roman" w:cs="Arial"/>
          <w:lang w:eastAsia="en-GB"/>
        </w:rPr>
        <w:t xml:space="preserve">Where </w:t>
      </w:r>
      <w:r w:rsidR="008E6DA5" w:rsidRPr="00F85B4B">
        <w:rPr>
          <w:rFonts w:eastAsia="Times New Roman" w:cs="Arial"/>
          <w:lang w:eastAsia="en-GB"/>
        </w:rPr>
        <w:t>these extended rights</w:t>
      </w:r>
      <w:r w:rsidR="008E6DA5" w:rsidRPr="007B61FE">
        <w:rPr>
          <w:rFonts w:eastAsia="Times New Roman" w:cs="Arial"/>
          <w:lang w:eastAsia="en-GB"/>
        </w:rPr>
        <w:t xml:space="preserve"> need to be considered,</w:t>
      </w:r>
      <w:r w:rsidR="5B487762" w:rsidRPr="007B61FE">
        <w:rPr>
          <w:rFonts w:eastAsia="Times New Roman" w:cs="Arial"/>
          <w:lang w:eastAsia="en-GB"/>
        </w:rPr>
        <w:t xml:space="preserve"> it is a requirement </w:t>
      </w:r>
      <w:r w:rsidR="008E6DA5" w:rsidRPr="007B61FE">
        <w:rPr>
          <w:rFonts w:eastAsia="Times New Roman" w:cs="Arial"/>
          <w:lang w:eastAsia="en-GB"/>
        </w:rPr>
        <w:t>that the</w:t>
      </w:r>
      <w:r w:rsidR="5B487762" w:rsidRPr="007B61FE">
        <w:rPr>
          <w:rFonts w:eastAsia="Times New Roman" w:cs="Arial"/>
          <w:lang w:eastAsia="en-GB"/>
        </w:rPr>
        <w:t xml:space="preserve"> family</w:t>
      </w:r>
      <w:r w:rsidR="008E6DA5" w:rsidRPr="007B61FE">
        <w:rPr>
          <w:rFonts w:eastAsia="Times New Roman" w:cs="Arial"/>
          <w:lang w:eastAsia="en-GB"/>
        </w:rPr>
        <w:t xml:space="preserve"> </w:t>
      </w:r>
      <w:r w:rsidR="5B487762" w:rsidRPr="007B61FE">
        <w:rPr>
          <w:rFonts w:eastAsia="Times New Roman" w:cs="Arial"/>
          <w:lang w:eastAsia="en-GB"/>
        </w:rPr>
        <w:t>provide relevant proof</w:t>
      </w:r>
      <w:r w:rsidR="5B487762" w:rsidRPr="00AA5F11">
        <w:rPr>
          <w:rFonts w:eastAsia="Times New Roman" w:cs="Arial"/>
          <w:lang w:eastAsia="en-GB"/>
        </w:rPr>
        <w:t xml:space="preserve"> when making their application for assistance</w:t>
      </w:r>
      <w:r w:rsidR="008E6DA5" w:rsidRPr="00AA5F11">
        <w:rPr>
          <w:rFonts w:eastAsia="Times New Roman" w:cs="Arial"/>
          <w:lang w:eastAsia="en-GB"/>
        </w:rPr>
        <w:t xml:space="preserve"> to the LA</w:t>
      </w:r>
      <w:r w:rsidR="5B487762" w:rsidRPr="00AA5F11">
        <w:rPr>
          <w:rFonts w:eastAsia="Times New Roman" w:cs="Arial"/>
          <w:lang w:eastAsia="en-GB"/>
        </w:rPr>
        <w:t xml:space="preserve">. </w:t>
      </w:r>
      <w:r w:rsidR="177DFBA5" w:rsidRPr="00AA5F11">
        <w:rPr>
          <w:rFonts w:eastAsia="Times New Roman" w:cs="Arial"/>
          <w:lang w:eastAsia="en-GB"/>
        </w:rPr>
        <w:t xml:space="preserve"> </w:t>
      </w:r>
    </w:p>
    <w:bookmarkEnd w:id="4"/>
    <w:p w14:paraId="6F4FAF8A" w14:textId="77777777" w:rsidR="00235B5D" w:rsidRDefault="00235B5D" w:rsidP="00096B5E">
      <w:pPr>
        <w:spacing w:line="240" w:lineRule="auto"/>
        <w:textAlignment w:val="baseline"/>
        <w:rPr>
          <w:rFonts w:eastAsia="Times New Roman" w:cs="Arial"/>
          <w:lang w:eastAsia="en-GB"/>
        </w:rPr>
      </w:pPr>
    </w:p>
    <w:p w14:paraId="34FAB59F" w14:textId="534DEB7B" w:rsidR="00096B5E" w:rsidRPr="00096B5E" w:rsidRDefault="04BEF910" w:rsidP="00096B5E">
      <w:pPr>
        <w:spacing w:line="240" w:lineRule="auto"/>
        <w:textAlignment w:val="baseline"/>
        <w:rPr>
          <w:rFonts w:ascii="Segoe UI" w:eastAsia="Times New Roman" w:hAnsi="Segoe UI" w:cs="Segoe UI"/>
          <w:sz w:val="18"/>
          <w:szCs w:val="18"/>
          <w:lang w:eastAsia="en-GB"/>
        </w:rPr>
      </w:pPr>
      <w:r w:rsidRPr="7B9F8FB4">
        <w:rPr>
          <w:rFonts w:eastAsia="Times New Roman" w:cs="Arial"/>
          <w:lang w:eastAsia="en-GB"/>
        </w:rPr>
        <w:t xml:space="preserve">Qualifying </w:t>
      </w:r>
      <w:r w:rsidR="00A26226">
        <w:rPr>
          <w:rFonts w:eastAsia="Times New Roman" w:cs="Arial"/>
          <w:lang w:eastAsia="en-GB"/>
        </w:rPr>
        <w:t>children/young people</w:t>
      </w:r>
      <w:r w:rsidRPr="7B9F8FB4">
        <w:rPr>
          <w:rFonts w:eastAsia="Times New Roman" w:cs="Arial"/>
          <w:lang w:eastAsia="en-GB"/>
        </w:rPr>
        <w:t xml:space="preserve"> will be</w:t>
      </w:r>
      <w:r w:rsidR="5F6C1EAD" w:rsidRPr="7B9F8FB4">
        <w:rPr>
          <w:rFonts w:eastAsia="Times New Roman" w:cs="Arial"/>
          <w:lang w:eastAsia="en-GB"/>
        </w:rPr>
        <w:t xml:space="preserve"> entitled to Free School Meals or from families in receipt of Maximum Working Tax Credit. </w:t>
      </w:r>
      <w:r w:rsidR="008E6DA5">
        <w:rPr>
          <w:rFonts w:eastAsia="Times New Roman" w:cs="Arial"/>
          <w:lang w:eastAsia="en-GB"/>
        </w:rPr>
        <w:t>Children/young people</w:t>
      </w:r>
      <w:r w:rsidR="5F6C1EAD" w:rsidRPr="7B9F8FB4">
        <w:rPr>
          <w:rFonts w:eastAsia="Times New Roman" w:cs="Arial"/>
          <w:lang w:eastAsia="en-GB"/>
        </w:rPr>
        <w:t xml:space="preserve"> from ‘low income’ families meeting these criteria will receive free transport assistance (usually a </w:t>
      </w:r>
      <w:r w:rsidR="22FCE8A2" w:rsidRPr="7B9F8FB4">
        <w:rPr>
          <w:rFonts w:eastAsia="Times New Roman" w:cs="Arial"/>
          <w:lang w:eastAsia="en-GB"/>
        </w:rPr>
        <w:t>Zoom Zero Travel Pass</w:t>
      </w:r>
      <w:r w:rsidR="5F6C1EAD" w:rsidRPr="7B9F8FB4">
        <w:rPr>
          <w:rFonts w:eastAsia="Times New Roman" w:cs="Arial"/>
          <w:lang w:eastAsia="en-GB"/>
        </w:rPr>
        <w:t>) on condition that: </w:t>
      </w:r>
    </w:p>
    <w:bookmarkEnd w:id="5"/>
    <w:p w14:paraId="1116684F" w14:textId="77777777" w:rsidR="00096B5E" w:rsidRPr="00096B5E" w:rsidRDefault="00096B5E" w:rsidP="00096B5E">
      <w:pPr>
        <w:spacing w:line="240" w:lineRule="auto"/>
        <w:ind w:left="840" w:hanging="555"/>
        <w:textAlignment w:val="baseline"/>
        <w:rPr>
          <w:rFonts w:ascii="Segoe UI" w:eastAsia="Times New Roman" w:hAnsi="Segoe UI" w:cs="Segoe UI"/>
          <w:sz w:val="18"/>
          <w:szCs w:val="18"/>
          <w:lang w:eastAsia="en-GB"/>
        </w:rPr>
      </w:pPr>
      <w:r w:rsidRPr="00096B5E">
        <w:rPr>
          <w:rFonts w:eastAsia="Times New Roman" w:cs="Arial"/>
          <w:sz w:val="26"/>
          <w:szCs w:val="26"/>
          <w:lang w:eastAsia="en-GB"/>
        </w:rPr>
        <w:t> </w:t>
      </w:r>
    </w:p>
    <w:p w14:paraId="23AC667C" w14:textId="2D21E9A3" w:rsidR="00096B5E" w:rsidRPr="00AA5F11"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bookmarkStart w:id="6" w:name="_Hlk174365393"/>
      <w:r w:rsidRPr="00AA5F11">
        <w:rPr>
          <w:rFonts w:eastAsia="Times New Roman" w:cs="Arial"/>
          <w:b/>
          <w:bCs/>
          <w:lang w:eastAsia="en-GB"/>
        </w:rPr>
        <w:t>Child</w:t>
      </w:r>
      <w:r w:rsidR="00A26226" w:rsidRPr="00AA5F11">
        <w:rPr>
          <w:rFonts w:eastAsia="Times New Roman" w:cs="Arial"/>
          <w:b/>
          <w:bCs/>
          <w:lang w:eastAsia="en-GB"/>
        </w:rPr>
        <w:t>ren</w:t>
      </w:r>
      <w:r w:rsidRPr="00AA5F11">
        <w:rPr>
          <w:rFonts w:eastAsia="Times New Roman" w:cs="Arial"/>
          <w:b/>
          <w:bCs/>
          <w:lang w:eastAsia="en-GB"/>
        </w:rPr>
        <w:t xml:space="preserve">/young </w:t>
      </w:r>
      <w:r w:rsidR="00A26226" w:rsidRPr="00AA5F11">
        <w:rPr>
          <w:rFonts w:eastAsia="Times New Roman" w:cs="Arial"/>
          <w:b/>
          <w:bCs/>
          <w:lang w:eastAsia="en-GB"/>
        </w:rPr>
        <w:t xml:space="preserve">people </w:t>
      </w:r>
      <w:r w:rsidR="00096B5E" w:rsidRPr="00AA5F11">
        <w:rPr>
          <w:rFonts w:eastAsia="Times New Roman" w:cs="Arial"/>
          <w:b/>
          <w:bCs/>
          <w:lang w:eastAsia="en-GB"/>
        </w:rPr>
        <w:t>aged 8 to 10 years</w:t>
      </w:r>
      <w:r w:rsidR="00096B5E" w:rsidRPr="00AA5F11">
        <w:rPr>
          <w:rFonts w:eastAsia="Times New Roman" w:cs="Arial"/>
          <w:lang w:eastAsia="en-GB"/>
        </w:rPr>
        <w:t xml:space="preserve"> attending their nearest available qualifying school (unless an alternative available school has been determined by the Local Authority) where the distance between home and school is more than</w:t>
      </w:r>
      <w:r w:rsidR="006946A0" w:rsidRPr="00AA5F11">
        <w:rPr>
          <w:rFonts w:eastAsia="Times New Roman" w:cs="Arial"/>
          <w:lang w:eastAsia="en-GB"/>
        </w:rPr>
        <w:t>, and not equal to,</w:t>
      </w:r>
      <w:r w:rsidR="00096B5E" w:rsidRPr="00AA5F11">
        <w:rPr>
          <w:rFonts w:eastAsia="Times New Roman" w:cs="Arial"/>
          <w:lang w:eastAsia="en-GB"/>
        </w:rPr>
        <w:t xml:space="preserve"> 2 mile</w:t>
      </w:r>
      <w:r w:rsidR="006A66C8" w:rsidRPr="00AA5F11">
        <w:rPr>
          <w:rFonts w:eastAsia="Times New Roman" w:cs="Arial"/>
          <w:lang w:eastAsia="en-GB"/>
        </w:rPr>
        <w:t>s</w:t>
      </w:r>
      <w:r w:rsidR="00096B5E" w:rsidRPr="00AA5F11">
        <w:rPr>
          <w:rFonts w:eastAsia="Times New Roman" w:cs="Arial"/>
          <w:lang w:eastAsia="en-GB"/>
        </w:rPr>
        <w:t xml:space="preserve"> </w:t>
      </w:r>
      <w:bookmarkEnd w:id="6"/>
      <w:r w:rsidR="00096B5E" w:rsidRPr="00AA5F11">
        <w:rPr>
          <w:b/>
          <w:bCs/>
        </w:rPr>
        <w:t>or </w:t>
      </w:r>
    </w:p>
    <w:p w14:paraId="27E456F9" w14:textId="77777777" w:rsidR="00096B5E" w:rsidRPr="00AA5F11" w:rsidRDefault="00096B5E" w:rsidP="00096B5E">
      <w:pPr>
        <w:spacing w:line="240" w:lineRule="auto"/>
        <w:ind w:left="840" w:hanging="555"/>
        <w:textAlignment w:val="baseline"/>
        <w:rPr>
          <w:rFonts w:ascii="Segoe UI" w:eastAsia="Times New Roman" w:hAnsi="Segoe UI" w:cs="Segoe UI"/>
          <w:sz w:val="18"/>
          <w:szCs w:val="18"/>
          <w:lang w:eastAsia="en-GB"/>
        </w:rPr>
      </w:pPr>
      <w:r w:rsidRPr="00AA5F11">
        <w:rPr>
          <w:rFonts w:eastAsia="Times New Roman" w:cs="Arial"/>
          <w:sz w:val="26"/>
          <w:szCs w:val="26"/>
          <w:lang w:eastAsia="en-GB"/>
        </w:rPr>
        <w:t> </w:t>
      </w:r>
    </w:p>
    <w:p w14:paraId="7DE96392" w14:textId="41FA68F4" w:rsidR="00096B5E" w:rsidRPr="00C04085"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AA5F11">
        <w:rPr>
          <w:rFonts w:eastAsia="Times New Roman" w:cs="Arial"/>
          <w:b/>
          <w:bCs/>
          <w:lang w:eastAsia="en-GB"/>
        </w:rPr>
        <w:t>Child</w:t>
      </w:r>
      <w:r w:rsidR="00A26226" w:rsidRPr="00AA5F11">
        <w:rPr>
          <w:rFonts w:eastAsia="Times New Roman" w:cs="Arial"/>
          <w:b/>
          <w:bCs/>
          <w:lang w:eastAsia="en-GB"/>
        </w:rPr>
        <w:t>ren</w:t>
      </w:r>
      <w:r w:rsidRPr="00AA5F11">
        <w:rPr>
          <w:rFonts w:eastAsia="Times New Roman" w:cs="Arial"/>
          <w:b/>
          <w:bCs/>
          <w:lang w:eastAsia="en-GB"/>
        </w:rPr>
        <w:t xml:space="preserve">/young </w:t>
      </w:r>
      <w:r w:rsidR="00A26226" w:rsidRPr="00AA5F11">
        <w:rPr>
          <w:rFonts w:eastAsia="Times New Roman" w:cs="Arial"/>
          <w:b/>
          <w:bCs/>
          <w:lang w:eastAsia="en-GB"/>
        </w:rPr>
        <w:t>people</w:t>
      </w:r>
      <w:r w:rsidR="00096B5E" w:rsidRPr="00AA5F11">
        <w:rPr>
          <w:rFonts w:eastAsia="Times New Roman" w:cs="Arial"/>
          <w:b/>
          <w:bCs/>
          <w:lang w:eastAsia="en-GB"/>
        </w:rPr>
        <w:t xml:space="preserve"> aged 11 to 16 years</w:t>
      </w:r>
      <w:r w:rsidR="00096B5E" w:rsidRPr="00AA5F11">
        <w:rPr>
          <w:rFonts w:eastAsia="Times New Roman" w:cs="Arial"/>
          <w:lang w:eastAsia="en-GB"/>
        </w:rPr>
        <w:t xml:space="preserve"> attending any 1 of their 3 nearest available qualifying </w:t>
      </w:r>
      <w:r w:rsidR="008A5058" w:rsidRPr="00AA5F11">
        <w:rPr>
          <w:rFonts w:eastAsia="Times New Roman" w:cs="Arial"/>
          <w:lang w:eastAsia="en-GB"/>
        </w:rPr>
        <w:t>schools, where</w:t>
      </w:r>
      <w:r w:rsidR="00096B5E" w:rsidRPr="00AA5F11">
        <w:rPr>
          <w:rFonts w:eastAsia="Times New Roman" w:cs="Arial"/>
          <w:lang w:eastAsia="en-GB"/>
        </w:rPr>
        <w:t xml:space="preserve"> the distance between home and school is more than</w:t>
      </w:r>
      <w:r w:rsidR="0093598E" w:rsidRPr="00AA5F11">
        <w:rPr>
          <w:rFonts w:eastAsia="Times New Roman" w:cs="Arial"/>
          <w:lang w:eastAsia="en-GB"/>
        </w:rPr>
        <w:t>, and not equal to</w:t>
      </w:r>
      <w:r w:rsidR="00215161" w:rsidRPr="00AA5F11">
        <w:rPr>
          <w:rFonts w:eastAsia="Times New Roman" w:cs="Arial"/>
          <w:lang w:eastAsia="en-GB"/>
        </w:rPr>
        <w:t>,</w:t>
      </w:r>
      <w:r w:rsidR="00096B5E" w:rsidRPr="00AA5F11">
        <w:rPr>
          <w:rFonts w:eastAsia="Times New Roman" w:cs="Arial"/>
          <w:lang w:eastAsia="en-GB"/>
        </w:rPr>
        <w:t xml:space="preserve"> 2 miles, but not more than 6 </w:t>
      </w:r>
      <w:r w:rsidR="00096B5E" w:rsidRPr="00AA5F11">
        <w:t>miles</w:t>
      </w:r>
      <w:r w:rsidR="00686902" w:rsidRPr="00AA5F11">
        <w:t xml:space="preserve"> </w:t>
      </w:r>
      <w:r w:rsidR="00096B5E" w:rsidRPr="00AA5F11">
        <w:t xml:space="preserve"> </w:t>
      </w:r>
      <w:r w:rsidR="00096B5E" w:rsidRPr="00AA5F11">
        <w:rPr>
          <w:b/>
          <w:bCs/>
        </w:rPr>
        <w:t>or</w:t>
      </w:r>
      <w:r w:rsidR="00096B5E" w:rsidRPr="00AA5F11">
        <w:rPr>
          <w:rFonts w:eastAsia="Times New Roman" w:cs="Arial"/>
          <w:b/>
          <w:bCs/>
          <w:lang w:eastAsia="en-GB"/>
        </w:rPr>
        <w:t> </w:t>
      </w:r>
    </w:p>
    <w:p w14:paraId="7D9DE56D" w14:textId="77777777" w:rsidR="00096B5E" w:rsidRPr="00C04085" w:rsidRDefault="00096B5E" w:rsidP="00096B5E">
      <w:pPr>
        <w:spacing w:line="240" w:lineRule="auto"/>
        <w:ind w:left="840" w:hanging="555"/>
        <w:textAlignment w:val="baseline"/>
        <w:rPr>
          <w:rFonts w:ascii="Segoe UI" w:eastAsia="Times New Roman" w:hAnsi="Segoe UI" w:cs="Segoe UI"/>
          <w:sz w:val="18"/>
          <w:szCs w:val="18"/>
          <w:lang w:eastAsia="en-GB"/>
        </w:rPr>
      </w:pPr>
      <w:r w:rsidRPr="00C04085">
        <w:rPr>
          <w:rFonts w:eastAsia="Times New Roman" w:cs="Arial"/>
          <w:sz w:val="26"/>
          <w:szCs w:val="26"/>
          <w:lang w:eastAsia="en-GB"/>
        </w:rPr>
        <w:t> </w:t>
      </w:r>
    </w:p>
    <w:p w14:paraId="2D777D83" w14:textId="52D7F94A" w:rsidR="00096B5E" w:rsidRPr="00C04085"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C04085">
        <w:rPr>
          <w:rFonts w:eastAsia="Times New Roman" w:cs="Arial"/>
          <w:b/>
          <w:bCs/>
          <w:lang w:eastAsia="en-GB"/>
        </w:rPr>
        <w:t>Child</w:t>
      </w:r>
      <w:r w:rsidR="00A26226" w:rsidRPr="00C04085">
        <w:rPr>
          <w:rFonts w:eastAsia="Times New Roman" w:cs="Arial"/>
          <w:b/>
          <w:bCs/>
          <w:lang w:eastAsia="en-GB"/>
        </w:rPr>
        <w:t>ren</w:t>
      </w:r>
      <w:r w:rsidRPr="00C04085">
        <w:rPr>
          <w:rFonts w:eastAsia="Times New Roman" w:cs="Arial"/>
          <w:b/>
          <w:bCs/>
          <w:lang w:eastAsia="en-GB"/>
        </w:rPr>
        <w:t>/young pe</w:t>
      </w:r>
      <w:r w:rsidR="00A26226" w:rsidRPr="00C04085">
        <w:rPr>
          <w:rFonts w:eastAsia="Times New Roman" w:cs="Arial"/>
          <w:b/>
          <w:bCs/>
          <w:lang w:eastAsia="en-GB"/>
        </w:rPr>
        <w:t>ople</w:t>
      </w:r>
      <w:r w:rsidR="00096B5E" w:rsidRPr="00C04085">
        <w:rPr>
          <w:rFonts w:eastAsia="Times New Roman" w:cs="Arial"/>
          <w:b/>
          <w:bCs/>
          <w:lang w:eastAsia="en-GB"/>
        </w:rPr>
        <w:t xml:space="preserve"> aged 11 to 16 years</w:t>
      </w:r>
      <w:r w:rsidR="00096B5E" w:rsidRPr="00C04085">
        <w:rPr>
          <w:rFonts w:eastAsia="Times New Roman" w:cs="Arial"/>
          <w:lang w:eastAsia="en-GB"/>
        </w:rPr>
        <w:t xml:space="preserve"> attending their nearest available denominational (faith) school on grounds of religion or belief, where the distance between home and school is more than 2 miles but not more than 15 miles. </w:t>
      </w:r>
    </w:p>
    <w:p w14:paraId="5C16C841" w14:textId="77777777" w:rsidR="00096B5E" w:rsidRPr="00096B5E" w:rsidRDefault="00096B5E" w:rsidP="00096B5E">
      <w:pPr>
        <w:spacing w:line="240" w:lineRule="auto"/>
        <w:ind w:left="840" w:hanging="555"/>
        <w:textAlignment w:val="baseline"/>
        <w:rPr>
          <w:rFonts w:ascii="Segoe UI" w:eastAsia="Times New Roman" w:hAnsi="Segoe UI" w:cs="Segoe UI"/>
          <w:sz w:val="18"/>
          <w:szCs w:val="18"/>
          <w:lang w:eastAsia="en-GB"/>
        </w:rPr>
      </w:pPr>
      <w:r w:rsidRPr="00096B5E">
        <w:rPr>
          <w:rFonts w:eastAsia="Times New Roman" w:cs="Arial"/>
          <w:sz w:val="26"/>
          <w:szCs w:val="26"/>
          <w:lang w:eastAsia="en-GB"/>
        </w:rPr>
        <w:lastRenderedPageBreak/>
        <w:t> </w:t>
      </w:r>
    </w:p>
    <w:p w14:paraId="710D5242" w14:textId="6F3B52E7" w:rsidR="00096B5E" w:rsidRPr="000563C5" w:rsidRDefault="00096B5E" w:rsidP="00096B5E">
      <w:pPr>
        <w:spacing w:line="240" w:lineRule="auto"/>
        <w:textAlignment w:val="baseline"/>
        <w:rPr>
          <w:rFonts w:ascii="Segoe UI" w:eastAsia="Times New Roman" w:hAnsi="Segoe UI" w:cs="Segoe UI"/>
          <w:sz w:val="22"/>
          <w:szCs w:val="22"/>
          <w:lang w:eastAsia="en-GB"/>
        </w:rPr>
      </w:pPr>
      <w:r w:rsidRPr="000563C5">
        <w:rPr>
          <w:rFonts w:eastAsia="Times New Roman" w:cs="Arial"/>
          <w:sz w:val="22"/>
          <w:szCs w:val="22"/>
          <w:lang w:eastAsia="en-GB"/>
        </w:rPr>
        <w:t xml:space="preserve">The distances referred </w:t>
      </w:r>
      <w:r w:rsidR="006A66C8" w:rsidRPr="000563C5">
        <w:rPr>
          <w:rFonts w:eastAsia="Times New Roman" w:cs="Arial"/>
          <w:sz w:val="22"/>
          <w:szCs w:val="22"/>
          <w:lang w:eastAsia="en-GB"/>
        </w:rPr>
        <w:t>to above</w:t>
      </w:r>
      <w:r w:rsidR="057B109D" w:rsidRPr="000563C5">
        <w:rPr>
          <w:rFonts w:eastAsia="Times New Roman" w:cs="Arial"/>
          <w:sz w:val="22"/>
          <w:szCs w:val="22"/>
          <w:lang w:eastAsia="en-GB"/>
        </w:rPr>
        <w:t xml:space="preserve"> are </w:t>
      </w:r>
      <w:r w:rsidRPr="000563C5">
        <w:rPr>
          <w:rFonts w:eastAsia="Times New Roman" w:cs="Arial"/>
          <w:sz w:val="22"/>
          <w:szCs w:val="22"/>
          <w:lang w:eastAsia="en-GB"/>
        </w:rPr>
        <w:t>measured as: </w:t>
      </w:r>
    </w:p>
    <w:p w14:paraId="1BA9D596" w14:textId="16B8CC69" w:rsidR="00096B5E" w:rsidRPr="000563C5" w:rsidRDefault="000249D6" w:rsidP="000604DF">
      <w:pPr>
        <w:pStyle w:val="ListParagraph"/>
        <w:numPr>
          <w:ilvl w:val="0"/>
          <w:numId w:val="34"/>
        </w:numPr>
        <w:spacing w:line="240" w:lineRule="auto"/>
        <w:textAlignment w:val="baseline"/>
        <w:rPr>
          <w:rFonts w:ascii="Segoe UI" w:eastAsia="Times New Roman" w:hAnsi="Segoe UI" w:cs="Segoe UI"/>
          <w:sz w:val="22"/>
          <w:szCs w:val="22"/>
          <w:lang w:eastAsia="en-GB"/>
        </w:rPr>
      </w:pPr>
      <w:r w:rsidRPr="000563C5">
        <w:rPr>
          <w:rFonts w:eastAsia="Times New Roman" w:cs="Arial"/>
          <w:sz w:val="22"/>
          <w:szCs w:val="22"/>
          <w:lang w:eastAsia="en-GB"/>
        </w:rPr>
        <w:t>More than 2</w:t>
      </w:r>
      <w:r w:rsidR="00096B5E" w:rsidRPr="000563C5">
        <w:rPr>
          <w:rFonts w:eastAsia="Times New Roman" w:cs="Arial"/>
          <w:sz w:val="22"/>
          <w:szCs w:val="22"/>
          <w:lang w:eastAsia="en-GB"/>
        </w:rPr>
        <w:t xml:space="preserve"> miles – as per the statutory walking distance, along the nearest available walking route. </w:t>
      </w:r>
    </w:p>
    <w:p w14:paraId="63601322" w14:textId="2DCB01D3" w:rsidR="629C60CB" w:rsidRPr="000563C5" w:rsidRDefault="629C60CB" w:rsidP="629C60CB">
      <w:pPr>
        <w:spacing w:line="240" w:lineRule="auto"/>
        <w:rPr>
          <w:rFonts w:eastAsia="Times New Roman" w:cs="Arial"/>
          <w:sz w:val="22"/>
          <w:szCs w:val="22"/>
          <w:lang w:eastAsia="en-GB"/>
        </w:rPr>
      </w:pPr>
    </w:p>
    <w:p w14:paraId="45B2EF43" w14:textId="3D8BC98D" w:rsidR="00096B5E" w:rsidRPr="000604DF" w:rsidRDefault="000249D6" w:rsidP="000604DF">
      <w:pPr>
        <w:pStyle w:val="ListParagraph"/>
        <w:numPr>
          <w:ilvl w:val="0"/>
          <w:numId w:val="34"/>
        </w:numPr>
        <w:spacing w:line="240" w:lineRule="auto"/>
        <w:rPr>
          <w:rFonts w:ascii="Segoe UI" w:eastAsia="Times New Roman" w:hAnsi="Segoe UI" w:cs="Segoe UI"/>
          <w:sz w:val="20"/>
          <w:szCs w:val="20"/>
          <w:lang w:eastAsia="en-GB"/>
        </w:rPr>
      </w:pPr>
      <w:r w:rsidRPr="000563C5">
        <w:rPr>
          <w:rFonts w:eastAsia="Times New Roman" w:cs="Arial"/>
          <w:sz w:val="22"/>
          <w:szCs w:val="22"/>
          <w:lang w:eastAsia="en-GB"/>
        </w:rPr>
        <w:t>More than</w:t>
      </w:r>
      <w:r w:rsidR="00096B5E" w:rsidRPr="000563C5">
        <w:rPr>
          <w:rFonts w:eastAsia="Times New Roman" w:cs="Arial"/>
          <w:sz w:val="22"/>
          <w:szCs w:val="22"/>
          <w:lang w:eastAsia="en-GB"/>
        </w:rPr>
        <w:t xml:space="preserve"> 2 miles up to the 6 mile or the 15 mile upper </w:t>
      </w:r>
      <w:r w:rsidR="008A5058" w:rsidRPr="000563C5">
        <w:rPr>
          <w:rFonts w:eastAsia="Times New Roman" w:cs="Arial"/>
          <w:sz w:val="22"/>
          <w:szCs w:val="22"/>
          <w:lang w:eastAsia="en-GB"/>
        </w:rPr>
        <w:t>limits –</w:t>
      </w:r>
      <w:r w:rsidR="00096B5E" w:rsidRPr="000563C5">
        <w:rPr>
          <w:rFonts w:eastAsia="Times New Roman" w:cs="Arial"/>
          <w:sz w:val="22"/>
          <w:szCs w:val="22"/>
          <w:lang w:eastAsia="en-GB"/>
        </w:rPr>
        <w:t xml:space="preserve"> along road routes passable by suitable motorised transport</w:t>
      </w:r>
      <w:r w:rsidR="00096B5E" w:rsidRPr="000604DF">
        <w:rPr>
          <w:rFonts w:eastAsia="Times New Roman" w:cs="Arial"/>
          <w:sz w:val="20"/>
          <w:szCs w:val="20"/>
          <w:lang w:eastAsia="en-GB"/>
        </w:rPr>
        <w:t>. </w:t>
      </w:r>
    </w:p>
    <w:p w14:paraId="37265BE9" w14:textId="7EDE1E53" w:rsidR="00096B5E" w:rsidRPr="00096B5E" w:rsidRDefault="00096B5E" w:rsidP="56FEBF97">
      <w:pPr>
        <w:spacing w:line="240" w:lineRule="auto"/>
        <w:textAlignment w:val="baseline"/>
        <w:rPr>
          <w:rFonts w:eastAsia="Times New Roman" w:cs="Arial"/>
          <w:lang w:eastAsia="en-GB"/>
        </w:rPr>
      </w:pPr>
    </w:p>
    <w:p w14:paraId="55A0CD1D" w14:textId="250E5D3B" w:rsidR="00096B5E" w:rsidRPr="006A66C8" w:rsidRDefault="00096B5E" w:rsidP="006A66C8">
      <w:pPr>
        <w:spacing w:line="240" w:lineRule="auto"/>
        <w:ind w:right="-45"/>
        <w:textAlignment w:val="baseline"/>
        <w:rPr>
          <w:rFonts w:eastAsia="Times New Roman" w:cs="Arial"/>
          <w:lang w:eastAsia="en-GB"/>
        </w:rPr>
      </w:pPr>
      <w:r w:rsidRPr="006A66C8">
        <w:rPr>
          <w:rFonts w:eastAsia="Times New Roman" w:cs="Arial"/>
          <w:lang w:eastAsia="en-GB"/>
        </w:rPr>
        <w:t>To make an application for free school meals please see the Council’s website:</w:t>
      </w:r>
      <w:r w:rsidRPr="006A66C8">
        <w:rPr>
          <w:rFonts w:eastAsia="Times New Roman" w:cs="Arial"/>
          <w:b/>
          <w:bCs/>
          <w:lang w:eastAsia="en-GB"/>
        </w:rPr>
        <w:t xml:space="preserve"> </w:t>
      </w:r>
      <w:hyperlink r:id="rId46">
        <w:r w:rsidRPr="006A66C8">
          <w:rPr>
            <w:rFonts w:eastAsia="Times New Roman" w:cs="Arial"/>
            <w:u w:val="single"/>
            <w:lang w:eastAsia="en-GB"/>
          </w:rPr>
          <w:t>https://www.rotherham.gov.uk/benefits/apply-free-school-meals/1</w:t>
        </w:r>
      </w:hyperlink>
      <w:r w:rsidRPr="006A66C8">
        <w:rPr>
          <w:rFonts w:eastAsia="Times New Roman" w:cs="Arial"/>
          <w:lang w:eastAsia="en-GB"/>
        </w:rPr>
        <w:t> </w:t>
      </w:r>
    </w:p>
    <w:p w14:paraId="0954C0D5" w14:textId="6ADD14D9" w:rsidR="00096B5E" w:rsidRDefault="00096B5E" w:rsidP="13BF2D3D">
      <w:pPr>
        <w:spacing w:line="240" w:lineRule="auto"/>
        <w:ind w:right="-45"/>
        <w:textAlignment w:val="baseline"/>
        <w:rPr>
          <w:rFonts w:eastAsia="Times New Roman" w:cs="Arial"/>
          <w:strike/>
          <w:lang w:eastAsia="en-GB"/>
        </w:rPr>
      </w:pPr>
    </w:p>
    <w:p w14:paraId="5413DA0C" w14:textId="627DC6CB" w:rsidR="00096B5E" w:rsidRPr="00AA5F11" w:rsidRDefault="00096B5E" w:rsidP="4648B2FD">
      <w:pPr>
        <w:pStyle w:val="paragraph"/>
        <w:spacing w:before="0" w:beforeAutospacing="0" w:after="0" w:afterAutospacing="0"/>
        <w:ind w:right="-45"/>
        <w:textAlignment w:val="baseline"/>
        <w:rPr>
          <w:rFonts w:ascii="Segoe UI" w:hAnsi="Segoe UI" w:cs="Segoe UI"/>
          <w:sz w:val="18"/>
          <w:szCs w:val="18"/>
          <w:u w:val="single"/>
        </w:rPr>
      </w:pPr>
      <w:r w:rsidRPr="00AA5F11">
        <w:rPr>
          <w:rStyle w:val="normaltextrun"/>
          <w:rFonts w:ascii="Arial" w:eastAsiaTheme="majorEastAsia" w:hAnsi="Arial" w:cs="Arial"/>
          <w:b/>
          <w:bCs/>
          <w:u w:val="single"/>
          <w:shd w:val="clear" w:color="auto" w:fill="FFFFFF"/>
        </w:rPr>
        <w:t>4.</w:t>
      </w:r>
      <w:r w:rsidR="32B17FF7" w:rsidRPr="00AA5F11">
        <w:rPr>
          <w:rStyle w:val="normaltextrun"/>
          <w:rFonts w:ascii="Arial" w:eastAsiaTheme="majorEastAsia" w:hAnsi="Arial" w:cs="Arial"/>
          <w:b/>
          <w:bCs/>
          <w:u w:val="single"/>
          <w:shd w:val="clear" w:color="auto" w:fill="FFFFFF"/>
        </w:rPr>
        <w:t>9</w:t>
      </w:r>
      <w:r w:rsidR="00B97CD1" w:rsidRPr="00AA5F11">
        <w:rPr>
          <w:rStyle w:val="normaltextrun"/>
          <w:rFonts w:ascii="Arial" w:eastAsiaTheme="majorEastAsia" w:hAnsi="Arial" w:cs="Arial"/>
          <w:b/>
          <w:bCs/>
          <w:u w:val="single"/>
          <w:shd w:val="clear" w:color="auto" w:fill="FFFFFF"/>
        </w:rPr>
        <w:t>.</w:t>
      </w:r>
      <w:r w:rsidRPr="00AA5F11">
        <w:rPr>
          <w:rStyle w:val="normaltextrun"/>
          <w:rFonts w:ascii="Arial" w:eastAsiaTheme="majorEastAsia" w:hAnsi="Arial" w:cs="Arial"/>
          <w:b/>
          <w:bCs/>
          <w:u w:val="single"/>
          <w:shd w:val="clear" w:color="auto" w:fill="FFFFFF"/>
        </w:rPr>
        <w:t xml:space="preserve"> </w:t>
      </w:r>
      <w:r w:rsidR="00830D48" w:rsidRPr="00AA5F11">
        <w:rPr>
          <w:rStyle w:val="normaltextrun"/>
          <w:rFonts w:ascii="Arial" w:eastAsiaTheme="majorEastAsia" w:hAnsi="Arial" w:cs="Arial"/>
          <w:b/>
          <w:bCs/>
          <w:u w:val="single"/>
          <w:shd w:val="clear" w:color="auto" w:fill="FFFFFF"/>
        </w:rPr>
        <w:t>B</w:t>
      </w:r>
      <w:r w:rsidRPr="00AA5F11">
        <w:rPr>
          <w:rStyle w:val="normaltextrun"/>
          <w:rFonts w:ascii="Arial" w:eastAsiaTheme="majorEastAsia" w:hAnsi="Arial" w:cs="Arial"/>
          <w:b/>
          <w:bCs/>
          <w:u w:val="single"/>
          <w:shd w:val="clear" w:color="auto" w:fill="FFFFFF"/>
        </w:rPr>
        <w:t>ehaviour</w:t>
      </w:r>
      <w:r w:rsidR="00830D48" w:rsidRPr="00AA5F11">
        <w:rPr>
          <w:rStyle w:val="normaltextrun"/>
          <w:rFonts w:ascii="Arial" w:eastAsiaTheme="majorEastAsia" w:hAnsi="Arial" w:cs="Arial"/>
          <w:b/>
          <w:bCs/>
          <w:u w:val="single"/>
          <w:shd w:val="clear" w:color="auto" w:fill="FFFFFF"/>
        </w:rPr>
        <w:t xml:space="preserve"> expectations</w:t>
      </w:r>
      <w:r w:rsidR="000249D6" w:rsidRPr="00AA5F11">
        <w:rPr>
          <w:rStyle w:val="normaltextrun"/>
          <w:rFonts w:ascii="Arial" w:eastAsiaTheme="majorEastAsia" w:hAnsi="Arial" w:cs="Arial"/>
          <w:b/>
          <w:bCs/>
          <w:u w:val="single"/>
          <w:shd w:val="clear" w:color="auto" w:fill="FFFFFF"/>
        </w:rPr>
        <w:t>,</w:t>
      </w:r>
      <w:r w:rsidRPr="00AA5F11">
        <w:rPr>
          <w:rStyle w:val="normaltextrun"/>
          <w:rFonts w:ascii="Arial" w:eastAsiaTheme="majorEastAsia" w:hAnsi="Arial" w:cs="Arial"/>
          <w:b/>
          <w:bCs/>
          <w:u w:val="single"/>
          <w:shd w:val="clear" w:color="auto" w:fill="FFFFFF"/>
        </w:rPr>
        <w:t xml:space="preserve"> </w:t>
      </w:r>
      <w:r w:rsidR="00B862E4" w:rsidRPr="00AA5F11">
        <w:rPr>
          <w:rStyle w:val="normaltextrun"/>
          <w:rFonts w:ascii="Arial" w:eastAsiaTheme="majorEastAsia" w:hAnsi="Arial" w:cs="Arial"/>
          <w:b/>
          <w:bCs/>
          <w:u w:val="single"/>
          <w:shd w:val="clear" w:color="auto" w:fill="FFFFFF"/>
        </w:rPr>
        <w:t>p</w:t>
      </w:r>
      <w:r w:rsidRPr="00AA5F11">
        <w:rPr>
          <w:rStyle w:val="normaltextrun"/>
          <w:rFonts w:ascii="Arial" w:eastAsiaTheme="majorEastAsia" w:hAnsi="Arial" w:cs="Arial"/>
          <w:b/>
          <w:bCs/>
          <w:u w:val="single"/>
          <w:shd w:val="clear" w:color="auto" w:fill="FFFFFF"/>
        </w:rPr>
        <w:t xml:space="preserve">ublic </w:t>
      </w:r>
      <w:r w:rsidR="00B862E4" w:rsidRPr="00AA5F11">
        <w:rPr>
          <w:rStyle w:val="normaltextrun"/>
          <w:rFonts w:ascii="Arial" w:eastAsiaTheme="majorEastAsia" w:hAnsi="Arial" w:cs="Arial"/>
          <w:b/>
          <w:bCs/>
          <w:u w:val="single"/>
          <w:shd w:val="clear" w:color="auto" w:fill="FFFFFF"/>
        </w:rPr>
        <w:t>t</w:t>
      </w:r>
      <w:r w:rsidRPr="00AA5F11">
        <w:rPr>
          <w:rStyle w:val="normaltextrun"/>
          <w:rFonts w:ascii="Arial" w:eastAsiaTheme="majorEastAsia" w:hAnsi="Arial" w:cs="Arial"/>
          <w:b/>
          <w:bCs/>
          <w:u w:val="single"/>
          <w:shd w:val="clear" w:color="auto" w:fill="FFFFFF"/>
        </w:rPr>
        <w:t>ransport </w:t>
      </w:r>
      <w:r w:rsidRPr="00AA5F11">
        <w:rPr>
          <w:rStyle w:val="eop"/>
          <w:rFonts w:ascii="Arial" w:hAnsi="Arial" w:cs="Arial"/>
          <w:u w:val="single"/>
        </w:rPr>
        <w:t> </w:t>
      </w:r>
    </w:p>
    <w:p w14:paraId="18A0EAB5" w14:textId="3A3A7B98" w:rsidR="00096B5E" w:rsidRPr="00AA5F11" w:rsidRDefault="00B97CD1" w:rsidP="31FDD38D">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rPr>
        <w:t xml:space="preserve">4.9.1. </w:t>
      </w:r>
      <w:r w:rsidR="00096B5E" w:rsidRPr="00AA5F11">
        <w:rPr>
          <w:rStyle w:val="normaltextrun"/>
          <w:rFonts w:ascii="Arial" w:eastAsiaTheme="majorEastAsia" w:hAnsi="Arial" w:cs="Arial"/>
        </w:rPr>
        <w:t xml:space="preserve">The ultimate responsibility for the safety and conduct of any </w:t>
      </w:r>
      <w:r w:rsidR="00A26226" w:rsidRPr="00AA5F11">
        <w:rPr>
          <w:rStyle w:val="normaltextrun"/>
          <w:rFonts w:ascii="Arial" w:eastAsiaTheme="majorEastAsia" w:hAnsi="Arial" w:cs="Arial"/>
        </w:rPr>
        <w:t>child/young pe</w:t>
      </w:r>
      <w:r w:rsidR="00B23233">
        <w:rPr>
          <w:rStyle w:val="normaltextrun"/>
          <w:rFonts w:ascii="Arial" w:eastAsiaTheme="majorEastAsia" w:hAnsi="Arial" w:cs="Arial"/>
        </w:rPr>
        <w:t>rson</w:t>
      </w:r>
      <w:r w:rsidR="00AC05A4" w:rsidRPr="00AA5F11">
        <w:rPr>
          <w:rStyle w:val="normaltextrun"/>
          <w:rFonts w:ascii="Arial" w:eastAsiaTheme="majorEastAsia" w:hAnsi="Arial" w:cs="Arial"/>
        </w:rPr>
        <w:t xml:space="preserve"> </w:t>
      </w:r>
      <w:r w:rsidR="00096B5E" w:rsidRPr="00AA5F11">
        <w:rPr>
          <w:rStyle w:val="normaltextrun"/>
          <w:rFonts w:ascii="Arial" w:eastAsiaTheme="majorEastAsia" w:hAnsi="Arial" w:cs="Arial"/>
        </w:rPr>
        <w:t xml:space="preserve">during the journey to and from school </w:t>
      </w:r>
      <w:r w:rsidR="00096B5E" w:rsidRPr="00AA5F11">
        <w:rPr>
          <w:rStyle w:val="normaltextrun"/>
          <w:rFonts w:ascii="Arial" w:eastAsiaTheme="majorEastAsia" w:hAnsi="Arial" w:cs="Arial"/>
          <w:b/>
          <w:bCs/>
        </w:rPr>
        <w:t>rests with parents/carers.</w:t>
      </w:r>
      <w:r w:rsidR="00096B5E" w:rsidRPr="00AA5F11">
        <w:rPr>
          <w:rStyle w:val="normaltextrun"/>
          <w:rFonts w:ascii="Arial" w:eastAsiaTheme="majorEastAsia" w:hAnsi="Arial" w:cs="Arial"/>
        </w:rPr>
        <w:t xml:space="preserve"> Some </w:t>
      </w:r>
      <w:r w:rsidR="00AC05A4" w:rsidRPr="00AA5F11">
        <w:rPr>
          <w:rStyle w:val="normaltextrun"/>
          <w:rFonts w:ascii="Arial" w:eastAsiaTheme="majorEastAsia" w:hAnsi="Arial" w:cs="Arial"/>
        </w:rPr>
        <w:t>children/young people</w:t>
      </w:r>
      <w:r w:rsidR="00096B5E" w:rsidRPr="00AA5F11">
        <w:rPr>
          <w:rStyle w:val="normaltextrun"/>
          <w:rFonts w:ascii="Arial" w:eastAsiaTheme="majorEastAsia" w:hAnsi="Arial" w:cs="Arial"/>
        </w:rPr>
        <w:t xml:space="preserve"> may need to be taken to the bus stop and supervised until the bus arrives. Similarly, these </w:t>
      </w:r>
      <w:r w:rsidR="00AC05A4" w:rsidRPr="00AA5F11">
        <w:rPr>
          <w:rStyle w:val="normaltextrun"/>
          <w:rFonts w:ascii="Arial" w:eastAsiaTheme="majorEastAsia" w:hAnsi="Arial" w:cs="Arial"/>
        </w:rPr>
        <w:t>children/young people</w:t>
      </w:r>
      <w:r w:rsidR="00096B5E" w:rsidRPr="00AA5F11">
        <w:rPr>
          <w:rStyle w:val="normaltextrun"/>
          <w:rFonts w:ascii="Arial" w:eastAsiaTheme="majorEastAsia" w:hAnsi="Arial" w:cs="Arial"/>
        </w:rPr>
        <w:t xml:space="preserve"> may need to be met on their return journey. </w:t>
      </w:r>
      <w:r w:rsidR="00096B5E" w:rsidRPr="00AA5F11">
        <w:rPr>
          <w:rStyle w:val="normaltextrun"/>
          <w:rFonts w:ascii="Arial" w:eastAsiaTheme="majorEastAsia" w:hAnsi="Arial" w:cs="Arial"/>
          <w:color w:val="000000" w:themeColor="text1"/>
        </w:rPr>
        <w:t xml:space="preserve">Parents/Carers are expected to explain to their </w:t>
      </w:r>
      <w:r w:rsidR="00A26226" w:rsidRPr="00AA5F11">
        <w:rPr>
          <w:rStyle w:val="normaltextrun"/>
          <w:rFonts w:ascii="Arial" w:eastAsiaTheme="majorEastAsia" w:hAnsi="Arial" w:cs="Arial"/>
          <w:color w:val="000000" w:themeColor="text1"/>
        </w:rPr>
        <w:t>child/young pe</w:t>
      </w:r>
      <w:r w:rsidR="00B23233">
        <w:rPr>
          <w:rStyle w:val="normaltextrun"/>
          <w:rFonts w:ascii="Arial" w:eastAsiaTheme="majorEastAsia" w:hAnsi="Arial" w:cs="Arial"/>
          <w:color w:val="000000" w:themeColor="text1"/>
        </w:rPr>
        <w:t xml:space="preserve">rson </w:t>
      </w:r>
      <w:r w:rsidR="00E54B67">
        <w:rPr>
          <w:rStyle w:val="normaltextrun"/>
          <w:rFonts w:ascii="Arial" w:eastAsiaTheme="majorEastAsia" w:hAnsi="Arial" w:cs="Arial"/>
          <w:color w:val="000000" w:themeColor="text1"/>
        </w:rPr>
        <w:t>t</w:t>
      </w:r>
      <w:r w:rsidR="00096B5E" w:rsidRPr="00AA5F11">
        <w:rPr>
          <w:rStyle w:val="normaltextrun"/>
          <w:rFonts w:ascii="Arial" w:eastAsiaTheme="majorEastAsia" w:hAnsi="Arial" w:cs="Arial"/>
          <w:color w:val="000000" w:themeColor="text1"/>
        </w:rPr>
        <w:t>hat it is important to maintain positive behaviour while they are travelling on transport. </w:t>
      </w:r>
      <w:r w:rsidR="00096B5E" w:rsidRPr="00AA5F11">
        <w:rPr>
          <w:rStyle w:val="eop"/>
          <w:rFonts w:ascii="Arial" w:hAnsi="Arial" w:cs="Arial"/>
          <w:color w:val="000000" w:themeColor="text1"/>
        </w:rPr>
        <w:t> </w:t>
      </w:r>
    </w:p>
    <w:p w14:paraId="7058EE41" w14:textId="77777777" w:rsidR="00096B5E" w:rsidRPr="00AA5F11" w:rsidRDefault="00096B5E" w:rsidP="00096B5E">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color w:val="000000"/>
        </w:rPr>
        <w:t> </w:t>
      </w:r>
    </w:p>
    <w:p w14:paraId="1EB91EEA" w14:textId="60230ACB" w:rsidR="00096B5E" w:rsidRPr="00AA5F11" w:rsidRDefault="00AE34B7" w:rsidP="00096B5E">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color w:val="000000"/>
        </w:rPr>
        <w:t xml:space="preserve">4.9.2. </w:t>
      </w:r>
      <w:r w:rsidR="00096B5E" w:rsidRPr="00AA5F11">
        <w:rPr>
          <w:rStyle w:val="normaltextrun"/>
          <w:rFonts w:ascii="Arial" w:eastAsiaTheme="majorEastAsia" w:hAnsi="Arial" w:cs="Arial"/>
          <w:color w:val="000000"/>
        </w:rPr>
        <w:t>The Education &amp; Inspections Act 2006</w:t>
      </w:r>
      <w:r w:rsidR="00096B5E" w:rsidRPr="00AA5F11">
        <w:rPr>
          <w:rStyle w:val="normaltextrun"/>
          <w:rFonts w:ascii="Arial" w:eastAsiaTheme="majorEastAsia" w:hAnsi="Arial" w:cs="Arial"/>
        </w:rPr>
        <w:t xml:space="preserve"> places a requirement on schools to assume responsibility for their </w:t>
      </w:r>
      <w:r w:rsidR="008E6DA5" w:rsidRPr="00AA5F11">
        <w:rPr>
          <w:rStyle w:val="normaltextrun"/>
          <w:rFonts w:ascii="Arial" w:eastAsiaTheme="majorEastAsia" w:hAnsi="Arial" w:cs="Arial"/>
        </w:rPr>
        <w:t>child/young pe</w:t>
      </w:r>
      <w:r w:rsidR="00B23233">
        <w:rPr>
          <w:rStyle w:val="normaltextrun"/>
          <w:rFonts w:ascii="Arial" w:eastAsiaTheme="majorEastAsia" w:hAnsi="Arial" w:cs="Arial"/>
        </w:rPr>
        <w:t>rson</w:t>
      </w:r>
      <w:r w:rsidR="00096B5E" w:rsidRPr="00AA5F11">
        <w:rPr>
          <w:rStyle w:val="normaltextrun"/>
          <w:rFonts w:ascii="Arial" w:eastAsiaTheme="majorEastAsia" w:hAnsi="Arial" w:cs="Arial"/>
        </w:rPr>
        <w:t>’</w:t>
      </w:r>
      <w:r w:rsidR="00B23233">
        <w:rPr>
          <w:rStyle w:val="normaltextrun"/>
          <w:rFonts w:ascii="Arial" w:eastAsiaTheme="majorEastAsia" w:hAnsi="Arial" w:cs="Arial"/>
        </w:rPr>
        <w:t>s</w:t>
      </w:r>
      <w:r w:rsidR="00096B5E" w:rsidRPr="00AA5F11">
        <w:rPr>
          <w:rStyle w:val="normaltextrun"/>
          <w:rFonts w:ascii="Arial" w:eastAsiaTheme="majorEastAsia" w:hAnsi="Arial" w:cs="Arial"/>
        </w:rPr>
        <w:t xml:space="preserve"> conduct and promote appropriate standards of behaviour on the journey to and from</w:t>
      </w:r>
      <w:r w:rsidR="00424AB4">
        <w:rPr>
          <w:rStyle w:val="normaltextrun"/>
          <w:rFonts w:ascii="Arial" w:eastAsiaTheme="majorEastAsia" w:hAnsi="Arial" w:cs="Arial"/>
        </w:rPr>
        <w:t xml:space="preserve"> </w:t>
      </w:r>
      <w:r w:rsidR="00096B5E" w:rsidRPr="00AA5F11">
        <w:rPr>
          <w:rStyle w:val="normaltextrun"/>
          <w:rFonts w:ascii="Arial" w:eastAsiaTheme="majorEastAsia" w:hAnsi="Arial" w:cs="Arial"/>
        </w:rPr>
        <w:t>school.</w:t>
      </w:r>
      <w:r w:rsidR="00096B5E" w:rsidRPr="00AA5F11">
        <w:rPr>
          <w:rStyle w:val="normaltextrun"/>
          <w:rFonts w:ascii="Arial" w:eastAsiaTheme="majorEastAsia" w:hAnsi="Arial" w:cs="Arial"/>
          <w:color w:val="000000"/>
        </w:rPr>
        <w:t> </w:t>
      </w:r>
      <w:r w:rsidR="00096B5E" w:rsidRPr="00AA5F11">
        <w:rPr>
          <w:rStyle w:val="normaltextrun"/>
          <w:rFonts w:ascii="Arial" w:eastAsiaTheme="majorEastAsia" w:hAnsi="Arial" w:cs="Arial"/>
        </w:rPr>
        <w:t>Headteachers</w:t>
      </w:r>
      <w:r w:rsidR="00920AD5" w:rsidRPr="00AA5F11">
        <w:rPr>
          <w:rStyle w:val="normaltextrun"/>
          <w:rFonts w:ascii="Arial" w:eastAsiaTheme="majorEastAsia" w:hAnsi="Arial" w:cs="Arial"/>
        </w:rPr>
        <w:t xml:space="preserve"> are also able</w:t>
      </w:r>
      <w:r w:rsidR="00096B5E" w:rsidRPr="00AA5F11">
        <w:rPr>
          <w:rStyle w:val="normaltextrun"/>
          <w:rFonts w:ascii="Arial" w:eastAsiaTheme="majorEastAsia" w:hAnsi="Arial" w:cs="Arial"/>
        </w:rPr>
        <w:t xml:space="preserve"> to take action to address unacceptable behaviour which includes behaviour at all stages of the journey from </w:t>
      </w:r>
      <w:r w:rsidR="00920AD5" w:rsidRPr="00AA5F11">
        <w:rPr>
          <w:rStyle w:val="normaltextrun"/>
          <w:rFonts w:ascii="Arial" w:eastAsiaTheme="majorEastAsia" w:hAnsi="Arial" w:cs="Arial"/>
        </w:rPr>
        <w:t>h</w:t>
      </w:r>
      <w:r w:rsidR="00096B5E" w:rsidRPr="00AA5F11">
        <w:rPr>
          <w:rStyle w:val="normaltextrun"/>
          <w:rFonts w:ascii="Arial" w:eastAsiaTheme="majorEastAsia" w:hAnsi="Arial" w:cs="Arial"/>
        </w:rPr>
        <w:t xml:space="preserve">ome to </w:t>
      </w:r>
      <w:r w:rsidR="00920AD5" w:rsidRPr="00AA5F11">
        <w:rPr>
          <w:rStyle w:val="normaltextrun"/>
          <w:rFonts w:ascii="Arial" w:eastAsiaTheme="majorEastAsia" w:hAnsi="Arial" w:cs="Arial"/>
        </w:rPr>
        <w:t>s</w:t>
      </w:r>
      <w:r w:rsidR="00096B5E" w:rsidRPr="00AA5F11">
        <w:rPr>
          <w:rStyle w:val="normaltextrun"/>
          <w:rFonts w:ascii="Arial" w:eastAsiaTheme="majorEastAsia" w:hAnsi="Arial" w:cs="Arial"/>
        </w:rPr>
        <w:t>chool</w:t>
      </w:r>
      <w:r w:rsidR="00920AD5" w:rsidRPr="00AA5F11">
        <w:rPr>
          <w:rStyle w:val="normaltextrun"/>
          <w:rFonts w:ascii="Arial" w:eastAsiaTheme="majorEastAsia" w:hAnsi="Arial" w:cs="Arial"/>
        </w:rPr>
        <w:t xml:space="preserve"> and</w:t>
      </w:r>
      <w:r w:rsidR="00096B5E" w:rsidRPr="00AA5F11">
        <w:rPr>
          <w:rStyle w:val="normaltextrun"/>
          <w:rFonts w:ascii="Arial" w:eastAsiaTheme="majorEastAsia" w:hAnsi="Arial" w:cs="Arial"/>
        </w:rPr>
        <w:t xml:space="preserve"> includ</w:t>
      </w:r>
      <w:r w:rsidR="00920AD5" w:rsidRPr="00AA5F11">
        <w:rPr>
          <w:rStyle w:val="normaltextrun"/>
          <w:rFonts w:ascii="Arial" w:eastAsiaTheme="majorEastAsia" w:hAnsi="Arial" w:cs="Arial"/>
        </w:rPr>
        <w:t>es</w:t>
      </w:r>
      <w:r w:rsidR="00096B5E" w:rsidRPr="00AA5F11">
        <w:rPr>
          <w:rStyle w:val="normaltextrun"/>
          <w:rFonts w:ascii="Arial" w:eastAsiaTheme="majorEastAsia" w:hAnsi="Arial" w:cs="Arial"/>
        </w:rPr>
        <w:t xml:space="preserve"> waiting for</w:t>
      </w:r>
      <w:r w:rsidR="00436480" w:rsidRPr="00AA5F11">
        <w:rPr>
          <w:rStyle w:val="normaltextrun"/>
          <w:rFonts w:ascii="Arial" w:eastAsiaTheme="majorEastAsia" w:hAnsi="Arial" w:cs="Arial"/>
        </w:rPr>
        <w:t>,</w:t>
      </w:r>
      <w:r w:rsidR="00096B5E" w:rsidRPr="00AA5F11">
        <w:rPr>
          <w:rStyle w:val="normaltextrun"/>
          <w:rFonts w:ascii="Arial" w:eastAsiaTheme="majorEastAsia" w:hAnsi="Arial" w:cs="Arial"/>
        </w:rPr>
        <w:t xml:space="preserve"> and while using</w:t>
      </w:r>
      <w:r w:rsidR="00FD79CE" w:rsidRPr="00AA5F11">
        <w:rPr>
          <w:rStyle w:val="normaltextrun"/>
          <w:rFonts w:ascii="Arial" w:eastAsiaTheme="majorEastAsia" w:hAnsi="Arial" w:cs="Arial"/>
        </w:rPr>
        <w:t>,</w:t>
      </w:r>
      <w:r w:rsidR="00096B5E" w:rsidRPr="00AA5F11">
        <w:rPr>
          <w:rStyle w:val="normaltextrun"/>
          <w:rFonts w:ascii="Arial" w:eastAsiaTheme="majorEastAsia" w:hAnsi="Arial" w:cs="Arial"/>
        </w:rPr>
        <w:t xml:space="preserve"> public transport.</w:t>
      </w:r>
      <w:r w:rsidR="00096B5E" w:rsidRPr="00AA5F11">
        <w:rPr>
          <w:rStyle w:val="eop"/>
          <w:rFonts w:ascii="Arial" w:hAnsi="Arial" w:cs="Arial"/>
        </w:rPr>
        <w:t> </w:t>
      </w:r>
    </w:p>
    <w:p w14:paraId="65CEDD5F" w14:textId="38339D6F" w:rsidR="00096B5E" w:rsidRPr="00AA5F11" w:rsidRDefault="00096B5E" w:rsidP="629C60CB">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rPr>
        <w:t> </w:t>
      </w:r>
    </w:p>
    <w:p w14:paraId="3FB1217A" w14:textId="762B444B" w:rsidR="00096B5E" w:rsidRPr="00AA5F11" w:rsidRDefault="00AE34B7" w:rsidP="629C60CB">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rPr>
        <w:t xml:space="preserve">4.9.3. </w:t>
      </w:r>
      <w:r w:rsidR="0E89A384" w:rsidRPr="00AA5F11">
        <w:rPr>
          <w:rStyle w:val="normaltextrun"/>
          <w:rFonts w:ascii="Arial" w:eastAsiaTheme="majorEastAsia" w:hAnsi="Arial" w:cs="Arial"/>
        </w:rPr>
        <w:t>G</w:t>
      </w:r>
      <w:r w:rsidR="00096B5E" w:rsidRPr="00AA5F11">
        <w:rPr>
          <w:rStyle w:val="normaltextrun"/>
          <w:rFonts w:ascii="Arial" w:eastAsiaTheme="majorEastAsia" w:hAnsi="Arial" w:cs="Arial"/>
        </w:rPr>
        <w:t xml:space="preserve">uidance on </w:t>
      </w:r>
      <w:r w:rsidR="00096B5E" w:rsidRPr="00AA5F11">
        <w:rPr>
          <w:rStyle w:val="normaltextrun"/>
          <w:rFonts w:ascii="Arial" w:eastAsiaTheme="majorEastAsia" w:hAnsi="Arial" w:cs="Arial"/>
          <w:b/>
          <w:bCs/>
        </w:rPr>
        <w:t xml:space="preserve">‘Promoting Positive Behaviour by </w:t>
      </w:r>
      <w:r w:rsidR="008E6DA5" w:rsidRPr="00AA5F11">
        <w:rPr>
          <w:rStyle w:val="normaltextrun"/>
          <w:rFonts w:ascii="Arial" w:eastAsiaTheme="majorEastAsia" w:hAnsi="Arial" w:cs="Arial"/>
          <w:b/>
          <w:bCs/>
        </w:rPr>
        <w:t>Children/young people</w:t>
      </w:r>
      <w:r w:rsidR="00096B5E" w:rsidRPr="00AA5F11">
        <w:rPr>
          <w:rStyle w:val="normaltextrun"/>
          <w:rFonts w:ascii="Arial" w:eastAsiaTheme="majorEastAsia" w:hAnsi="Arial" w:cs="Arial"/>
          <w:b/>
          <w:bCs/>
        </w:rPr>
        <w:t xml:space="preserve"> on Public Transport in South Yorkshire’</w:t>
      </w:r>
      <w:r w:rsidR="00096B5E" w:rsidRPr="00AA5F11">
        <w:rPr>
          <w:rStyle w:val="normaltextrun"/>
          <w:rFonts w:ascii="Arial" w:eastAsiaTheme="majorEastAsia" w:hAnsi="Arial" w:cs="Arial"/>
        </w:rPr>
        <w:t xml:space="preserve"> has been developed by Local Authority Education Transport Officers, SYMCA, South Yorkshire Police and Transport Operators. Further details can be found by visiting: </w:t>
      </w:r>
      <w:hyperlink r:id="rId47">
        <w:r w:rsidR="00096B5E" w:rsidRPr="00AA5F11">
          <w:rPr>
            <w:rStyle w:val="normaltextrun"/>
            <w:rFonts w:ascii="Arial" w:eastAsiaTheme="majorEastAsia" w:hAnsi="Arial" w:cs="Arial"/>
            <w:u w:val="single"/>
          </w:rPr>
          <w:t>https://www.travelsouthyorkshire.com/getmedia/2a6143cd-39bc-4219-85a1-f6ebeea8c0b9/3737_BEHAVIOUR-GUIDE_V2-</w:t>
        </w:r>
      </w:hyperlink>
      <w:r w:rsidR="00096B5E" w:rsidRPr="00AA5F11">
        <w:rPr>
          <w:rStyle w:val="eop"/>
          <w:rFonts w:ascii="Arial" w:hAnsi="Arial" w:cs="Arial"/>
        </w:rPr>
        <w:t> </w:t>
      </w:r>
    </w:p>
    <w:p w14:paraId="26E35D68" w14:textId="29CBCEBF" w:rsidR="629C60CB" w:rsidRPr="00AA5F11" w:rsidRDefault="629C60CB" w:rsidP="629C60CB">
      <w:pPr>
        <w:pStyle w:val="paragraph"/>
        <w:spacing w:before="0" w:beforeAutospacing="0" w:after="0" w:afterAutospacing="0"/>
        <w:rPr>
          <w:rStyle w:val="normaltextrun"/>
          <w:rFonts w:ascii="Arial" w:eastAsiaTheme="majorEastAsia" w:hAnsi="Arial" w:cs="Arial"/>
        </w:rPr>
      </w:pPr>
    </w:p>
    <w:p w14:paraId="7AB5FB60" w14:textId="04DCE243" w:rsidR="00096B5E" w:rsidRPr="00AA5F11" w:rsidRDefault="00AE34B7" w:rsidP="629C60CB">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rPr>
        <w:t xml:space="preserve">4.9.4. </w:t>
      </w:r>
      <w:r w:rsidR="00096B5E" w:rsidRPr="00AA5F11">
        <w:rPr>
          <w:rStyle w:val="normaltextrun"/>
          <w:rFonts w:ascii="Arial" w:eastAsiaTheme="majorEastAsia" w:hAnsi="Arial" w:cs="Arial"/>
        </w:rPr>
        <w:t>Schools are a key partner in working collaboratively with those agencies who have developed this guidance. Each school should consider initiatives for reinforcing a message of safe and sensible behaviour on the journey to and from school.</w:t>
      </w:r>
      <w:r w:rsidR="00096B5E" w:rsidRPr="00AA5F11">
        <w:rPr>
          <w:rStyle w:val="eop"/>
          <w:rFonts w:ascii="Arial" w:hAnsi="Arial" w:cs="Arial"/>
        </w:rPr>
        <w:t> </w:t>
      </w:r>
    </w:p>
    <w:p w14:paraId="7A9D33EB" w14:textId="79E49894" w:rsidR="00096B5E" w:rsidRPr="00AA5F11" w:rsidRDefault="00096B5E" w:rsidP="629C60CB">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rPr>
        <w:t> </w:t>
      </w:r>
    </w:p>
    <w:p w14:paraId="79FA7CA2" w14:textId="21CC5AAB" w:rsidR="00096B5E" w:rsidRPr="00AA5F11" w:rsidRDefault="00AE34B7" w:rsidP="629C60CB">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rPr>
        <w:t xml:space="preserve">4.9.5. </w:t>
      </w:r>
      <w:r w:rsidR="00096B5E" w:rsidRPr="00AA5F11">
        <w:rPr>
          <w:rStyle w:val="normaltextrun"/>
          <w:rFonts w:ascii="Arial" w:eastAsiaTheme="majorEastAsia" w:hAnsi="Arial" w:cs="Arial"/>
        </w:rPr>
        <w:t xml:space="preserve">Schools’ behaviour policies should set out what the school will do in response to poor behaviour and bullying which occurs off the school premises and is witnessed by a staff member or reported to the school, including the sanctions that will be imposed on </w:t>
      </w:r>
      <w:r w:rsidR="008E6DA5" w:rsidRPr="00AA5F11">
        <w:rPr>
          <w:rStyle w:val="normaltextrun"/>
          <w:rFonts w:ascii="Arial" w:eastAsiaTheme="majorEastAsia" w:hAnsi="Arial" w:cs="Arial"/>
        </w:rPr>
        <w:t>children/young people</w:t>
      </w:r>
      <w:r w:rsidR="00096B5E" w:rsidRPr="00AA5F11">
        <w:rPr>
          <w:rStyle w:val="normaltextrun"/>
          <w:rFonts w:ascii="Arial" w:eastAsiaTheme="majorEastAsia" w:hAnsi="Arial" w:cs="Arial"/>
        </w:rPr>
        <w:t>.</w:t>
      </w:r>
      <w:r w:rsidR="00096B5E" w:rsidRPr="00AA5F11">
        <w:rPr>
          <w:rStyle w:val="eop"/>
          <w:rFonts w:ascii="Arial" w:hAnsi="Arial" w:cs="Arial"/>
        </w:rPr>
        <w:t> </w:t>
      </w:r>
    </w:p>
    <w:p w14:paraId="198C56E1" w14:textId="77777777" w:rsidR="00096B5E" w:rsidRPr="00AA5F11" w:rsidRDefault="00096B5E" w:rsidP="00096B5E">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rPr>
        <w:t> </w:t>
      </w:r>
    </w:p>
    <w:p w14:paraId="7505E36B" w14:textId="646F432C" w:rsidR="00096B5E" w:rsidRPr="00AA5F11" w:rsidRDefault="00AE34B7" w:rsidP="29E273F8">
      <w:pPr>
        <w:pStyle w:val="paragraph"/>
        <w:spacing w:before="0" w:beforeAutospacing="0" w:after="0" w:afterAutospacing="0"/>
        <w:rPr>
          <w:rStyle w:val="eop"/>
          <w:rFonts w:ascii="Calibri" w:hAnsi="Calibri" w:cs="Calibri"/>
          <w:color w:val="000000" w:themeColor="text1"/>
          <w:sz w:val="20"/>
          <w:szCs w:val="20"/>
        </w:rPr>
      </w:pPr>
      <w:r w:rsidRPr="00AA5F11">
        <w:rPr>
          <w:rStyle w:val="normaltextrun"/>
          <w:rFonts w:ascii="Arial" w:eastAsiaTheme="majorEastAsia" w:hAnsi="Arial" w:cs="Arial"/>
          <w:color w:val="000000" w:themeColor="text1"/>
        </w:rPr>
        <w:t xml:space="preserve">4.9.6. </w:t>
      </w:r>
      <w:r w:rsidR="00096B5E" w:rsidRPr="00AA5F11">
        <w:rPr>
          <w:rStyle w:val="normaltextrun"/>
          <w:rFonts w:ascii="Arial" w:eastAsiaTheme="majorEastAsia" w:hAnsi="Arial" w:cs="Arial"/>
          <w:color w:val="000000" w:themeColor="text1"/>
        </w:rPr>
        <w:t xml:space="preserve">It is a requirement for the use of </w:t>
      </w:r>
      <w:r w:rsidR="004D797B" w:rsidRPr="00AA5F11">
        <w:rPr>
          <w:rStyle w:val="normaltextrun"/>
          <w:rFonts w:ascii="Arial" w:eastAsiaTheme="majorEastAsia" w:hAnsi="Arial" w:cs="Arial"/>
          <w:color w:val="000000" w:themeColor="text1"/>
        </w:rPr>
        <w:t>Zoom Zero Travel Pass</w:t>
      </w:r>
      <w:r w:rsidR="00096B5E" w:rsidRPr="00AA5F11">
        <w:rPr>
          <w:rStyle w:val="normaltextrun"/>
          <w:rFonts w:ascii="Arial" w:eastAsiaTheme="majorEastAsia" w:hAnsi="Arial" w:cs="Arial"/>
          <w:color w:val="000000" w:themeColor="text1"/>
        </w:rPr>
        <w:t xml:space="preserve">es for each </w:t>
      </w:r>
      <w:r w:rsidR="00A26226" w:rsidRPr="00AA5F11">
        <w:rPr>
          <w:rStyle w:val="normaltextrun"/>
          <w:rFonts w:ascii="Arial" w:eastAsiaTheme="majorEastAsia" w:hAnsi="Arial" w:cs="Arial"/>
          <w:color w:val="000000" w:themeColor="text1"/>
        </w:rPr>
        <w:t>child/young pe</w:t>
      </w:r>
      <w:r w:rsidR="00B23233">
        <w:rPr>
          <w:rStyle w:val="normaltextrun"/>
          <w:rFonts w:ascii="Arial" w:eastAsiaTheme="majorEastAsia" w:hAnsi="Arial" w:cs="Arial"/>
          <w:color w:val="000000" w:themeColor="text1"/>
        </w:rPr>
        <w:t>rson</w:t>
      </w:r>
      <w:r w:rsidR="00096B5E" w:rsidRPr="00AA5F11">
        <w:rPr>
          <w:rStyle w:val="normaltextrun"/>
          <w:rFonts w:ascii="Arial" w:eastAsiaTheme="majorEastAsia" w:hAnsi="Arial" w:cs="Arial"/>
          <w:color w:val="000000" w:themeColor="text1"/>
        </w:rPr>
        <w:t xml:space="preserve"> to follow an expected Code of Conduct</w:t>
      </w:r>
      <w:r w:rsidR="009729D3" w:rsidRPr="00AA5F11">
        <w:rPr>
          <w:rStyle w:val="normaltextrun"/>
          <w:rFonts w:ascii="Arial" w:eastAsiaTheme="majorEastAsia" w:hAnsi="Arial" w:cs="Arial"/>
          <w:color w:val="000000" w:themeColor="text1"/>
        </w:rPr>
        <w:t xml:space="preserve"> - </w:t>
      </w:r>
      <w:hyperlink r:id="rId48">
        <w:r w:rsidR="009729D3" w:rsidRPr="00AA5F11">
          <w:rPr>
            <w:rStyle w:val="normaltextrun"/>
            <w:rFonts w:ascii="Arial" w:eastAsiaTheme="majorEastAsia" w:hAnsi="Arial" w:cs="Arial"/>
            <w:color w:val="4F758B" w:themeColor="accent1"/>
            <w:u w:val="single"/>
          </w:rPr>
          <w:t>35693_Zoom Zero Pass_code of conduct.indd (travelsouthyorkshire.com)</w:t>
        </w:r>
      </w:hyperlink>
      <w:r w:rsidR="00096B5E" w:rsidRPr="00AA5F11">
        <w:rPr>
          <w:rStyle w:val="normaltextrun"/>
          <w:rFonts w:ascii="Arial" w:eastAsiaTheme="majorEastAsia" w:hAnsi="Arial" w:cs="Arial"/>
          <w:color w:val="000000" w:themeColor="text1"/>
        </w:rPr>
        <w:t xml:space="preserve"> </w:t>
      </w:r>
    </w:p>
    <w:p w14:paraId="7D9C7A53" w14:textId="6F447E04" w:rsidR="29E273F8" w:rsidRPr="00AA5F11" w:rsidRDefault="29E273F8" w:rsidP="29E273F8">
      <w:pPr>
        <w:pStyle w:val="paragraph"/>
        <w:spacing w:before="0" w:beforeAutospacing="0" w:after="0" w:afterAutospacing="0"/>
        <w:rPr>
          <w:rStyle w:val="normaltextrun"/>
          <w:rFonts w:ascii="Arial" w:eastAsiaTheme="majorEastAsia" w:hAnsi="Arial" w:cs="Arial"/>
          <w:color w:val="000000" w:themeColor="text1"/>
        </w:rPr>
      </w:pPr>
    </w:p>
    <w:p w14:paraId="438CA0FD" w14:textId="1FAEB1F5" w:rsidR="2E85695F" w:rsidRPr="00AA5F11" w:rsidRDefault="00AE34B7" w:rsidP="29E273F8">
      <w:pPr>
        <w:pStyle w:val="paragraph"/>
        <w:spacing w:before="0" w:beforeAutospacing="0" w:after="0" w:afterAutospacing="0"/>
        <w:rPr>
          <w:rStyle w:val="eop"/>
          <w:rFonts w:ascii="Calibri" w:hAnsi="Calibri" w:cs="Calibri"/>
          <w:color w:val="000000" w:themeColor="text1"/>
          <w:sz w:val="20"/>
          <w:szCs w:val="20"/>
        </w:rPr>
      </w:pPr>
      <w:r w:rsidRPr="00AA5F11">
        <w:rPr>
          <w:rStyle w:val="normaltextrun"/>
          <w:rFonts w:ascii="Arial" w:eastAsiaTheme="majorEastAsia" w:hAnsi="Arial" w:cs="Arial"/>
          <w:color w:val="000000" w:themeColor="text1"/>
        </w:rPr>
        <w:t xml:space="preserve">4.9.7. </w:t>
      </w:r>
      <w:r w:rsidR="2E85695F" w:rsidRPr="00AA5F11">
        <w:rPr>
          <w:rStyle w:val="normaltextrun"/>
          <w:rFonts w:ascii="Arial" w:eastAsiaTheme="majorEastAsia" w:hAnsi="Arial" w:cs="Arial"/>
          <w:color w:val="000000" w:themeColor="text1"/>
        </w:rPr>
        <w:t xml:space="preserve">Where a Zoom Zero Travel Pass has been issued to a </w:t>
      </w:r>
      <w:r w:rsidR="00A26226" w:rsidRPr="00AA5F11">
        <w:rPr>
          <w:rStyle w:val="normaltextrun"/>
          <w:rFonts w:ascii="Arial" w:eastAsiaTheme="majorEastAsia" w:hAnsi="Arial" w:cs="Arial"/>
          <w:color w:val="000000" w:themeColor="text1"/>
        </w:rPr>
        <w:t>child/young pe</w:t>
      </w:r>
      <w:r w:rsidR="00B23233">
        <w:rPr>
          <w:rStyle w:val="normaltextrun"/>
          <w:rFonts w:ascii="Arial" w:eastAsiaTheme="majorEastAsia" w:hAnsi="Arial" w:cs="Arial"/>
          <w:color w:val="000000" w:themeColor="text1"/>
        </w:rPr>
        <w:t>rson</w:t>
      </w:r>
      <w:r w:rsidR="2E85695F" w:rsidRPr="00AA5F11">
        <w:rPr>
          <w:rStyle w:val="normaltextrun"/>
          <w:rFonts w:ascii="Arial" w:eastAsiaTheme="majorEastAsia" w:hAnsi="Arial" w:cs="Arial"/>
          <w:color w:val="000000" w:themeColor="text1"/>
        </w:rPr>
        <w:t xml:space="preserve">, </w:t>
      </w:r>
      <w:r w:rsidR="42E9FC20" w:rsidRPr="00AA5F11">
        <w:rPr>
          <w:rStyle w:val="normaltextrun"/>
          <w:rFonts w:ascii="Arial" w:eastAsiaTheme="majorEastAsia" w:hAnsi="Arial" w:cs="Arial"/>
          <w:color w:val="000000" w:themeColor="text1"/>
        </w:rPr>
        <w:t xml:space="preserve">it is a requirement that </w:t>
      </w:r>
      <w:r w:rsidR="60E153EA" w:rsidRPr="00AA5F11">
        <w:rPr>
          <w:rStyle w:val="normaltextrun"/>
          <w:rFonts w:ascii="Arial" w:eastAsiaTheme="majorEastAsia" w:hAnsi="Arial" w:cs="Arial"/>
          <w:color w:val="000000" w:themeColor="text1"/>
        </w:rPr>
        <w:t>their</w:t>
      </w:r>
      <w:r w:rsidR="00096B5E" w:rsidRPr="00AA5F11">
        <w:rPr>
          <w:rStyle w:val="normaltextrun"/>
          <w:rFonts w:ascii="Arial" w:eastAsiaTheme="majorEastAsia" w:hAnsi="Arial" w:cs="Arial"/>
          <w:color w:val="000000" w:themeColor="text1"/>
        </w:rPr>
        <w:t xml:space="preserve"> Parent/Carer</w:t>
      </w:r>
      <w:r w:rsidR="075D9DE6" w:rsidRPr="00AA5F11">
        <w:rPr>
          <w:rStyle w:val="normaltextrun"/>
          <w:rFonts w:ascii="Arial" w:eastAsiaTheme="majorEastAsia" w:hAnsi="Arial" w:cs="Arial"/>
          <w:color w:val="000000" w:themeColor="text1"/>
        </w:rPr>
        <w:t xml:space="preserve"> </w:t>
      </w:r>
      <w:r w:rsidR="00096B5E" w:rsidRPr="00AA5F11">
        <w:rPr>
          <w:rStyle w:val="normaltextrun"/>
          <w:rFonts w:ascii="Arial" w:eastAsiaTheme="majorEastAsia" w:hAnsi="Arial" w:cs="Arial"/>
          <w:color w:val="000000" w:themeColor="text1"/>
        </w:rPr>
        <w:t xml:space="preserve">accept </w:t>
      </w:r>
      <w:r w:rsidR="5638932D" w:rsidRPr="00AA5F11">
        <w:rPr>
          <w:rStyle w:val="normaltextrun"/>
          <w:rFonts w:ascii="Arial" w:eastAsiaTheme="majorEastAsia" w:hAnsi="Arial" w:cs="Arial"/>
          <w:color w:val="000000" w:themeColor="text1"/>
        </w:rPr>
        <w:t xml:space="preserve">their </w:t>
      </w:r>
      <w:r w:rsidR="00A26226" w:rsidRPr="00AA5F11">
        <w:rPr>
          <w:rStyle w:val="normaltextrun"/>
          <w:rFonts w:ascii="Arial" w:eastAsiaTheme="majorEastAsia" w:hAnsi="Arial" w:cs="Arial"/>
          <w:color w:val="000000" w:themeColor="text1"/>
        </w:rPr>
        <w:t>child/young pe</w:t>
      </w:r>
      <w:r w:rsidR="00B23233">
        <w:rPr>
          <w:rStyle w:val="normaltextrun"/>
          <w:rFonts w:ascii="Arial" w:eastAsiaTheme="majorEastAsia" w:hAnsi="Arial" w:cs="Arial"/>
          <w:color w:val="000000" w:themeColor="text1"/>
        </w:rPr>
        <w:t>rson</w:t>
      </w:r>
      <w:r w:rsidR="007E66D0" w:rsidRPr="00AA5F11">
        <w:rPr>
          <w:rStyle w:val="normaltextrun"/>
          <w:rFonts w:ascii="Arial" w:eastAsiaTheme="majorEastAsia" w:hAnsi="Arial" w:cs="Arial"/>
          <w:color w:val="000000" w:themeColor="text1"/>
        </w:rPr>
        <w:t xml:space="preserve"> will </w:t>
      </w:r>
      <w:r w:rsidR="00CC19C2" w:rsidRPr="00AA5F11">
        <w:rPr>
          <w:rStyle w:val="normaltextrun"/>
          <w:rFonts w:ascii="Arial" w:eastAsiaTheme="majorEastAsia" w:hAnsi="Arial" w:cs="Arial"/>
          <w:color w:val="000000" w:themeColor="text1"/>
        </w:rPr>
        <w:t>follow the</w:t>
      </w:r>
      <w:r w:rsidR="00D26C6D" w:rsidRPr="00AA5F11">
        <w:rPr>
          <w:rStyle w:val="normaltextrun"/>
          <w:rFonts w:ascii="Arial" w:eastAsiaTheme="majorEastAsia" w:hAnsi="Arial" w:cs="Arial"/>
          <w:color w:val="000000" w:themeColor="text1"/>
        </w:rPr>
        <w:t xml:space="preserve"> </w:t>
      </w:r>
      <w:r w:rsidR="000B70AB" w:rsidRPr="00AA5F11">
        <w:rPr>
          <w:rStyle w:val="normaltextrun"/>
          <w:rFonts w:ascii="Arial" w:eastAsiaTheme="majorEastAsia" w:hAnsi="Arial" w:cs="Arial"/>
          <w:color w:val="000000" w:themeColor="text1"/>
        </w:rPr>
        <w:t>expectations</w:t>
      </w:r>
      <w:r w:rsidR="00CC19C2" w:rsidRPr="00AA5F11">
        <w:rPr>
          <w:rStyle w:val="normaltextrun"/>
          <w:rFonts w:ascii="Arial" w:eastAsiaTheme="majorEastAsia" w:hAnsi="Arial" w:cs="Arial"/>
          <w:color w:val="000000" w:themeColor="text1"/>
        </w:rPr>
        <w:t xml:space="preserve"> set out in </w:t>
      </w:r>
      <w:r w:rsidR="20078B4D" w:rsidRPr="00AA5F11">
        <w:rPr>
          <w:rStyle w:val="normaltextrun"/>
          <w:rFonts w:ascii="Arial" w:eastAsiaTheme="majorEastAsia" w:hAnsi="Arial" w:cs="Arial"/>
          <w:color w:val="000000" w:themeColor="text1"/>
        </w:rPr>
        <w:t>the code of conduct.</w:t>
      </w:r>
    </w:p>
    <w:p w14:paraId="33D1F108" w14:textId="77777777" w:rsidR="00096B5E" w:rsidRPr="00AA5F11" w:rsidRDefault="00096B5E" w:rsidP="00096B5E">
      <w:pPr>
        <w:pStyle w:val="paragraph"/>
        <w:spacing w:before="0" w:beforeAutospacing="0" w:after="0" w:afterAutospacing="0"/>
        <w:textAlignment w:val="baseline"/>
        <w:rPr>
          <w:rFonts w:ascii="Segoe UI" w:hAnsi="Segoe UI" w:cs="Segoe UI"/>
          <w:sz w:val="18"/>
          <w:szCs w:val="18"/>
        </w:rPr>
      </w:pPr>
      <w:r w:rsidRPr="00AA5F11">
        <w:rPr>
          <w:rStyle w:val="eop"/>
          <w:rFonts w:ascii="Calibri" w:hAnsi="Calibri" w:cs="Calibri"/>
          <w:color w:val="000000"/>
          <w:sz w:val="20"/>
          <w:szCs w:val="20"/>
        </w:rPr>
        <w:t> </w:t>
      </w:r>
    </w:p>
    <w:p w14:paraId="2A3C85B9" w14:textId="55BBFD3B" w:rsidR="00D26C6D" w:rsidRPr="00AA5F11" w:rsidRDefault="00AE34B7" w:rsidP="560061DA">
      <w:pPr>
        <w:ind w:left="-20" w:right="-20"/>
        <w:textAlignment w:val="baseline"/>
        <w:rPr>
          <w:rStyle w:val="normaltextrun"/>
          <w:rFonts w:asciiTheme="minorHAnsi" w:eastAsiaTheme="minorEastAsia" w:hAnsiTheme="minorHAnsi"/>
        </w:rPr>
      </w:pPr>
      <w:r w:rsidRPr="560061DA">
        <w:rPr>
          <w:rStyle w:val="normaltextrun"/>
          <w:rFonts w:eastAsiaTheme="majorEastAsia" w:cs="Arial"/>
        </w:rPr>
        <w:t>4.9</w:t>
      </w:r>
      <w:r w:rsidR="00B3620F" w:rsidRPr="560061DA">
        <w:rPr>
          <w:rStyle w:val="normaltextrun"/>
          <w:rFonts w:eastAsiaTheme="majorEastAsia" w:cs="Arial"/>
        </w:rPr>
        <w:t xml:space="preserve">.8. </w:t>
      </w:r>
      <w:r w:rsidR="3061E906" w:rsidRPr="560061DA">
        <w:rPr>
          <w:rStyle w:val="normaltextrun"/>
          <w:rFonts w:asciiTheme="minorHAnsi" w:eastAsiaTheme="minorEastAsia" w:hAnsiTheme="minorHAnsi"/>
        </w:rPr>
        <w:t xml:space="preserve">In the event of children/young people exhibiting persistent, deliberate, </w:t>
      </w:r>
      <w:r w:rsidR="3061E906" w:rsidRPr="00424AB4">
        <w:rPr>
          <w:rStyle w:val="normaltextrun"/>
          <w:rFonts w:asciiTheme="minorHAnsi" w:eastAsiaTheme="minorEastAsia" w:hAnsiTheme="minorHAnsi"/>
        </w:rPr>
        <w:t xml:space="preserve">disruptive and/or dangerous behaviours (including physical and verbal abuse), the LA may consider </w:t>
      </w:r>
      <w:r w:rsidR="3061E906" w:rsidRPr="00424AB4">
        <w:rPr>
          <w:rStyle w:val="normaltextrun"/>
          <w:rFonts w:asciiTheme="minorHAnsi" w:eastAsiaTheme="minorEastAsia" w:hAnsiTheme="minorHAnsi"/>
        </w:rPr>
        <w:lastRenderedPageBreak/>
        <w:t>withdrawing a Zoom Zero Travel Pass and will seek to work with the school to address any behavioural issues, which may include sanctions being imposed in line with school behavioural Policies.</w:t>
      </w:r>
      <w:r w:rsidR="3061E906" w:rsidRPr="560061DA">
        <w:rPr>
          <w:rStyle w:val="normaltextrun"/>
          <w:rFonts w:asciiTheme="minorHAnsi" w:eastAsiaTheme="minorEastAsia" w:hAnsiTheme="minorHAnsi"/>
        </w:rPr>
        <w:t xml:space="preserve"> </w:t>
      </w:r>
    </w:p>
    <w:p w14:paraId="0ACE7D02" w14:textId="3E03EE21" w:rsidR="00D26C6D" w:rsidRPr="00AA5F11" w:rsidRDefault="3061E906" w:rsidP="560061DA">
      <w:pPr>
        <w:ind w:left="-20" w:right="-20"/>
        <w:textAlignment w:val="baseline"/>
        <w:rPr>
          <w:rFonts w:asciiTheme="minorHAnsi" w:eastAsiaTheme="minorEastAsia" w:hAnsiTheme="minorHAnsi"/>
          <w:color w:val="000000" w:themeColor="text1"/>
        </w:rPr>
      </w:pPr>
      <w:r w:rsidRPr="560061DA">
        <w:rPr>
          <w:rFonts w:asciiTheme="minorHAnsi" w:eastAsiaTheme="minorEastAsia" w:hAnsiTheme="minorHAnsi"/>
          <w:color w:val="000000" w:themeColor="text1"/>
        </w:rPr>
        <w:t xml:space="preserve"> </w:t>
      </w:r>
    </w:p>
    <w:p w14:paraId="7900A2C2" w14:textId="74DFBCF2" w:rsidR="00D26C6D" w:rsidRPr="00AA5F11" w:rsidRDefault="3061E906" w:rsidP="560061DA">
      <w:pPr>
        <w:ind w:left="-20" w:right="-20"/>
        <w:textAlignment w:val="baseline"/>
        <w:rPr>
          <w:rStyle w:val="normaltextrun"/>
          <w:rFonts w:asciiTheme="minorHAnsi" w:eastAsiaTheme="minorEastAsia" w:hAnsiTheme="minorHAnsi"/>
        </w:rPr>
      </w:pPr>
      <w:r w:rsidRPr="560061DA">
        <w:rPr>
          <w:rFonts w:asciiTheme="minorHAnsi" w:eastAsiaTheme="minorEastAsia" w:hAnsiTheme="minorHAnsi"/>
          <w:color w:val="000000" w:themeColor="text1"/>
        </w:rPr>
        <w:t xml:space="preserve">Additionally, the bus operator can refuse entry to the vehicle for such </w:t>
      </w:r>
      <w:r w:rsidRPr="560061DA">
        <w:rPr>
          <w:rStyle w:val="normaltextrun"/>
          <w:rFonts w:asciiTheme="minorHAnsi" w:eastAsiaTheme="minorEastAsia" w:hAnsiTheme="minorHAnsi"/>
        </w:rPr>
        <w:t xml:space="preserve">children/young people, and in some circumstances, it may be necessary to inform the Police.  </w:t>
      </w:r>
    </w:p>
    <w:p w14:paraId="47E42476" w14:textId="4EEB1F04" w:rsidR="00D26C6D" w:rsidRPr="00AA5F11" w:rsidRDefault="3061E906" w:rsidP="560061DA">
      <w:pPr>
        <w:ind w:left="-20" w:right="-20"/>
        <w:textAlignment w:val="baseline"/>
        <w:rPr>
          <w:rFonts w:asciiTheme="minorHAnsi" w:eastAsiaTheme="minorEastAsia" w:hAnsiTheme="minorHAnsi"/>
          <w:color w:val="000000" w:themeColor="text1"/>
        </w:rPr>
      </w:pPr>
      <w:r w:rsidRPr="560061DA">
        <w:rPr>
          <w:rFonts w:asciiTheme="minorHAnsi" w:eastAsiaTheme="minorEastAsia" w:hAnsiTheme="minorHAnsi"/>
          <w:color w:val="000000" w:themeColor="text1"/>
        </w:rPr>
        <w:t xml:space="preserve"> </w:t>
      </w:r>
    </w:p>
    <w:p w14:paraId="2AA8E7BB" w14:textId="7BBA5466" w:rsidR="00D26C6D" w:rsidRPr="00424AB4" w:rsidRDefault="3061E906" w:rsidP="20CCB1F4">
      <w:pPr>
        <w:ind w:left="-20" w:right="-20"/>
        <w:textAlignment w:val="baseline"/>
        <w:rPr>
          <w:rFonts w:asciiTheme="minorHAnsi" w:eastAsiaTheme="minorEastAsia" w:hAnsiTheme="minorHAnsi"/>
          <w:color w:val="000000" w:themeColor="text1"/>
        </w:rPr>
      </w:pPr>
      <w:r w:rsidRPr="00424AB4">
        <w:rPr>
          <w:rFonts w:asciiTheme="minorHAnsi" w:eastAsiaTheme="minorEastAsia" w:hAnsiTheme="minorHAnsi"/>
          <w:color w:val="000000" w:themeColor="text1"/>
        </w:rPr>
        <w:t>An eligible child’s travel arrangements will only be withdrawn as a last resort, and the LA will provide a</w:t>
      </w:r>
      <w:r w:rsidR="46AAF471" w:rsidRPr="00424AB4">
        <w:rPr>
          <w:rFonts w:asciiTheme="minorHAnsi" w:eastAsiaTheme="minorEastAsia" w:hAnsiTheme="minorHAnsi"/>
          <w:color w:val="000000" w:themeColor="text1"/>
        </w:rPr>
        <w:t xml:space="preserve"> suitable</w:t>
      </w:r>
      <w:r w:rsidRPr="00424AB4">
        <w:rPr>
          <w:rFonts w:asciiTheme="minorHAnsi" w:eastAsiaTheme="minorEastAsia" w:hAnsiTheme="minorHAnsi"/>
          <w:color w:val="000000" w:themeColor="text1"/>
        </w:rPr>
        <w:t xml:space="preserve"> alternative travel solution</w:t>
      </w:r>
      <w:r w:rsidR="4C5112A4" w:rsidRPr="00424AB4">
        <w:rPr>
          <w:rFonts w:asciiTheme="minorHAnsi" w:eastAsiaTheme="minorEastAsia" w:hAnsiTheme="minorHAnsi"/>
          <w:color w:val="000000" w:themeColor="text1"/>
        </w:rPr>
        <w:t xml:space="preserve"> including a</w:t>
      </w:r>
      <w:r w:rsidRPr="00424AB4">
        <w:rPr>
          <w:rFonts w:asciiTheme="minorHAnsi" w:eastAsiaTheme="minorEastAsia" w:hAnsiTheme="minorHAnsi"/>
          <w:color w:val="000000" w:themeColor="text1"/>
        </w:rPr>
        <w:t xml:space="preserve"> personal travel budget/parental travel claim</w:t>
      </w:r>
      <w:r w:rsidR="14D60603" w:rsidRPr="00424AB4">
        <w:rPr>
          <w:rFonts w:asciiTheme="minorHAnsi" w:eastAsiaTheme="minorEastAsia" w:hAnsiTheme="minorHAnsi"/>
          <w:color w:val="000000" w:themeColor="text1"/>
        </w:rPr>
        <w:t xml:space="preserve"> based on the concessionary bus fare of </w:t>
      </w:r>
      <w:r w:rsidR="001C5C00">
        <w:rPr>
          <w:rFonts w:asciiTheme="minorHAnsi" w:eastAsiaTheme="minorEastAsia" w:hAnsiTheme="minorHAnsi"/>
          <w:color w:val="000000" w:themeColor="text1"/>
        </w:rPr>
        <w:t>£1.00</w:t>
      </w:r>
      <w:r w:rsidR="14D60603" w:rsidRPr="00424AB4">
        <w:rPr>
          <w:rFonts w:asciiTheme="minorHAnsi" w:eastAsiaTheme="minorEastAsia" w:hAnsiTheme="minorHAnsi"/>
          <w:color w:val="000000" w:themeColor="text1"/>
        </w:rPr>
        <w:t>.</w:t>
      </w:r>
    </w:p>
    <w:p w14:paraId="60C45A21" w14:textId="640C8484" w:rsidR="00D26C6D" w:rsidRPr="00AA5F11" w:rsidRDefault="00D26C6D" w:rsidP="560061DA">
      <w:pPr>
        <w:pStyle w:val="paragraph"/>
        <w:spacing w:before="0" w:beforeAutospacing="0" w:after="0" w:afterAutospacing="0"/>
        <w:textAlignment w:val="baseline"/>
        <w:rPr>
          <w:rStyle w:val="normaltextrun"/>
          <w:rFonts w:ascii="Arial" w:eastAsiaTheme="majorEastAsia" w:hAnsi="Arial" w:cs="Arial"/>
        </w:rPr>
      </w:pPr>
    </w:p>
    <w:p w14:paraId="18189900" w14:textId="13247DA5" w:rsidR="00096B5E" w:rsidRPr="00AA5F11" w:rsidRDefault="00B3620F" w:rsidP="31FDD38D">
      <w:pPr>
        <w:pStyle w:val="paragraph"/>
        <w:spacing w:before="0" w:beforeAutospacing="0" w:after="0" w:afterAutospacing="0"/>
        <w:textAlignment w:val="baseline"/>
        <w:rPr>
          <w:rFonts w:ascii="Segoe UI" w:hAnsi="Segoe UI" w:cs="Segoe UI"/>
          <w:sz w:val="18"/>
          <w:szCs w:val="18"/>
        </w:rPr>
      </w:pPr>
      <w:r w:rsidRPr="00AA5F11">
        <w:rPr>
          <w:rStyle w:val="normaltextrun"/>
          <w:rFonts w:ascii="Arial" w:eastAsiaTheme="majorEastAsia" w:hAnsi="Arial" w:cs="Arial"/>
        </w:rPr>
        <w:t xml:space="preserve">4.9.9. </w:t>
      </w:r>
      <w:r w:rsidR="00096B5E" w:rsidRPr="00AA5F11">
        <w:rPr>
          <w:rStyle w:val="normaltextrun"/>
          <w:rFonts w:ascii="Arial" w:eastAsiaTheme="majorEastAsia" w:hAnsi="Arial" w:cs="Arial"/>
        </w:rPr>
        <w:t xml:space="preserve">Parents/Carers will be expected to make their own arrangements to ensure their </w:t>
      </w:r>
      <w:r w:rsidR="00A26226" w:rsidRPr="00AA5F11">
        <w:rPr>
          <w:rStyle w:val="normaltextrun"/>
          <w:rFonts w:ascii="Arial" w:eastAsiaTheme="majorEastAsia" w:hAnsi="Arial" w:cs="Arial"/>
        </w:rPr>
        <w:t>child/young pe</w:t>
      </w:r>
      <w:r w:rsidR="00B23233">
        <w:rPr>
          <w:rStyle w:val="normaltextrun"/>
          <w:rFonts w:ascii="Arial" w:eastAsiaTheme="majorEastAsia" w:hAnsi="Arial" w:cs="Arial"/>
        </w:rPr>
        <w:t>rson</w:t>
      </w:r>
      <w:r w:rsidR="00096B5E" w:rsidRPr="00AA5F11">
        <w:rPr>
          <w:rStyle w:val="normaltextrun"/>
          <w:rFonts w:ascii="Arial" w:eastAsiaTheme="majorEastAsia" w:hAnsi="Arial" w:cs="Arial"/>
        </w:rPr>
        <w:t xml:space="preserve"> attends school</w:t>
      </w:r>
      <w:r w:rsidR="00D26C6D" w:rsidRPr="00AA5F11">
        <w:rPr>
          <w:rStyle w:val="normaltextrun"/>
          <w:rFonts w:ascii="Arial" w:eastAsiaTheme="majorEastAsia" w:hAnsi="Arial" w:cs="Arial"/>
        </w:rPr>
        <w:t xml:space="preserve"> </w:t>
      </w:r>
      <w:r w:rsidR="007056FF" w:rsidRPr="00AA5F11">
        <w:rPr>
          <w:rStyle w:val="normaltextrun"/>
          <w:rFonts w:ascii="Arial" w:eastAsiaTheme="majorEastAsia" w:hAnsi="Arial" w:cs="Arial"/>
        </w:rPr>
        <w:t xml:space="preserve">if their child has been refused entry onto a public transport </w:t>
      </w:r>
      <w:r w:rsidR="00F7242E" w:rsidRPr="00AA5F11">
        <w:rPr>
          <w:rStyle w:val="normaltextrun"/>
          <w:rFonts w:ascii="Arial" w:eastAsiaTheme="majorEastAsia" w:hAnsi="Arial" w:cs="Arial"/>
        </w:rPr>
        <w:t>vehicle.</w:t>
      </w:r>
    </w:p>
    <w:p w14:paraId="37CF2407" w14:textId="1B1A1E32" w:rsidR="31FDD38D" w:rsidRPr="00AA5F11" w:rsidRDefault="31FDD38D" w:rsidP="31FDD38D">
      <w:pPr>
        <w:pStyle w:val="paragraph"/>
        <w:spacing w:before="0" w:beforeAutospacing="0" w:after="0" w:afterAutospacing="0"/>
        <w:rPr>
          <w:rStyle w:val="eop"/>
          <w:rFonts w:ascii="Arial" w:hAnsi="Arial" w:cs="Arial"/>
        </w:rPr>
      </w:pPr>
    </w:p>
    <w:p w14:paraId="3CE36430" w14:textId="3A80BCF8" w:rsidR="0B4EB8FC" w:rsidRDefault="00B3620F" w:rsidP="31FDD38D">
      <w:pPr>
        <w:pStyle w:val="paragraph"/>
        <w:spacing w:before="0" w:beforeAutospacing="0" w:after="0" w:afterAutospacing="0"/>
        <w:rPr>
          <w:rStyle w:val="eop"/>
          <w:rFonts w:ascii="Arial" w:hAnsi="Arial" w:cs="Arial"/>
        </w:rPr>
      </w:pPr>
      <w:r w:rsidRPr="00AA5F11">
        <w:rPr>
          <w:rStyle w:val="eop"/>
          <w:rFonts w:ascii="Arial" w:hAnsi="Arial" w:cs="Arial"/>
        </w:rPr>
        <w:t xml:space="preserve">4.9.10. </w:t>
      </w:r>
      <w:r w:rsidR="0B4EB8FC" w:rsidRPr="00AA5F11">
        <w:rPr>
          <w:rStyle w:val="eop"/>
          <w:rFonts w:ascii="Arial" w:hAnsi="Arial" w:cs="Arial"/>
        </w:rPr>
        <w:t>R</w:t>
      </w:r>
      <w:r w:rsidR="133E5440" w:rsidRPr="00AA5F11">
        <w:rPr>
          <w:rStyle w:val="eop"/>
          <w:rFonts w:ascii="Arial" w:hAnsi="Arial" w:cs="Arial"/>
        </w:rPr>
        <w:t xml:space="preserve">esponsibility for </w:t>
      </w:r>
      <w:r w:rsidR="2C0E8194" w:rsidRPr="00AA5F11">
        <w:rPr>
          <w:rStyle w:val="eop"/>
          <w:rFonts w:ascii="Arial" w:hAnsi="Arial" w:cs="Arial"/>
        </w:rPr>
        <w:t>the operation of public transport services</w:t>
      </w:r>
      <w:r w:rsidR="133E5440" w:rsidRPr="00AA5F11">
        <w:rPr>
          <w:rStyle w:val="eop"/>
          <w:rFonts w:ascii="Arial" w:hAnsi="Arial" w:cs="Arial"/>
        </w:rPr>
        <w:t xml:space="preserve"> lies with the pro</w:t>
      </w:r>
      <w:r w:rsidR="414C4D7B" w:rsidRPr="00AA5F11">
        <w:rPr>
          <w:rStyle w:val="eop"/>
          <w:rFonts w:ascii="Arial" w:hAnsi="Arial" w:cs="Arial"/>
        </w:rPr>
        <w:t>v</w:t>
      </w:r>
      <w:r w:rsidR="133E5440" w:rsidRPr="00AA5F11">
        <w:rPr>
          <w:rStyle w:val="eop"/>
          <w:rFonts w:ascii="Arial" w:hAnsi="Arial" w:cs="Arial"/>
        </w:rPr>
        <w:t xml:space="preserve">iders of the bus services and/or South </w:t>
      </w:r>
      <w:r w:rsidR="6132DCED" w:rsidRPr="00AA5F11">
        <w:rPr>
          <w:rStyle w:val="eop"/>
          <w:rFonts w:ascii="Arial" w:hAnsi="Arial" w:cs="Arial"/>
        </w:rPr>
        <w:t xml:space="preserve">Yorkshire Mayoral Combined Authority </w:t>
      </w:r>
      <w:r w:rsidR="438F26A3" w:rsidRPr="00AA5F11">
        <w:rPr>
          <w:rStyle w:val="eop"/>
          <w:rFonts w:ascii="Arial" w:hAnsi="Arial" w:cs="Arial"/>
        </w:rPr>
        <w:t>(</w:t>
      </w:r>
      <w:r w:rsidR="6132DCED" w:rsidRPr="00AA5F11">
        <w:rPr>
          <w:rStyle w:val="eop"/>
          <w:rFonts w:ascii="Arial" w:hAnsi="Arial" w:cs="Arial"/>
        </w:rPr>
        <w:t>SYMCA).</w:t>
      </w:r>
    </w:p>
    <w:p w14:paraId="77DE5998" w14:textId="77777777" w:rsidR="00AA5F11" w:rsidRPr="00AA5F11" w:rsidRDefault="00AA5F11" w:rsidP="31FDD38D">
      <w:pPr>
        <w:pStyle w:val="paragraph"/>
        <w:spacing w:before="0" w:beforeAutospacing="0" w:after="0" w:afterAutospacing="0"/>
        <w:rPr>
          <w:rStyle w:val="eop"/>
          <w:rFonts w:ascii="Arial" w:hAnsi="Arial" w:cs="Arial"/>
        </w:rPr>
      </w:pPr>
    </w:p>
    <w:p w14:paraId="47C99E66" w14:textId="1F036EC7" w:rsidR="007E11EB" w:rsidRPr="00AA5F11" w:rsidRDefault="00535750" w:rsidP="00AA5F11">
      <w:pPr>
        <w:rPr>
          <w:b/>
          <w:bCs/>
          <w:color w:val="4F758B" w:themeColor="accent1"/>
          <w:sz w:val="28"/>
          <w:szCs w:val="28"/>
        </w:rPr>
      </w:pPr>
      <w:r w:rsidRPr="00AA5F11">
        <w:rPr>
          <w:b/>
          <w:bCs/>
          <w:color w:val="4F758B" w:themeColor="accent1"/>
          <w:sz w:val="28"/>
          <w:szCs w:val="28"/>
        </w:rPr>
        <w:t xml:space="preserve">5. </w:t>
      </w:r>
      <w:r w:rsidR="007E11EB" w:rsidRPr="00AA5F11">
        <w:rPr>
          <w:b/>
          <w:bCs/>
          <w:color w:val="4F758B" w:themeColor="accent1"/>
          <w:sz w:val="28"/>
          <w:szCs w:val="28"/>
        </w:rPr>
        <w:t>LOCAL AUTHORITY DISCRETIONARY POWERS </w:t>
      </w:r>
    </w:p>
    <w:p w14:paraId="28FAD9C2" w14:textId="77777777" w:rsidR="00AA5F11" w:rsidRDefault="00AA5F11" w:rsidP="007E11EB">
      <w:pPr>
        <w:pStyle w:val="paragraph"/>
        <w:spacing w:before="0" w:beforeAutospacing="0" w:after="0" w:afterAutospacing="0"/>
        <w:textAlignment w:val="baseline"/>
        <w:rPr>
          <w:rStyle w:val="eop"/>
          <w:rFonts w:ascii="Arial" w:hAnsi="Arial" w:cs="Arial"/>
        </w:rPr>
      </w:pPr>
    </w:p>
    <w:p w14:paraId="1CCE7B2F" w14:textId="6A99CA82" w:rsidR="007E11EB" w:rsidRPr="00AA5F11" w:rsidRDefault="007E11EB" w:rsidP="007E11EB">
      <w:pPr>
        <w:pStyle w:val="paragraph"/>
        <w:spacing w:before="0" w:beforeAutospacing="0" w:after="0" w:afterAutospacing="0"/>
        <w:textAlignment w:val="baseline"/>
        <w:rPr>
          <w:rStyle w:val="eop"/>
          <w:rFonts w:ascii="Arial" w:hAnsi="Arial" w:cs="Arial"/>
        </w:rPr>
      </w:pPr>
      <w:r w:rsidRPr="00AA5F11">
        <w:rPr>
          <w:rStyle w:val="eop"/>
          <w:rFonts w:ascii="Arial" w:hAnsi="Arial" w:cs="Arial"/>
        </w:rPr>
        <w:t>The LA has discretionary powers to provide home to school transport for non-eligible children/young people who live within Rotherham and are not ‘eligible travellers.’</w:t>
      </w:r>
    </w:p>
    <w:p w14:paraId="38588288" w14:textId="77777777" w:rsidR="007E11EB" w:rsidRPr="00AA5F11" w:rsidRDefault="007E11EB" w:rsidP="007E11EB">
      <w:pPr>
        <w:pStyle w:val="paragraph"/>
        <w:spacing w:before="0" w:beforeAutospacing="0" w:after="0" w:afterAutospacing="0"/>
        <w:textAlignment w:val="baseline"/>
        <w:rPr>
          <w:rStyle w:val="eop"/>
          <w:rFonts w:ascii="Arial" w:hAnsi="Arial" w:cs="Arial"/>
        </w:rPr>
      </w:pPr>
    </w:p>
    <w:p w14:paraId="369467AF" w14:textId="2E3BBC4B" w:rsidR="007E11EB" w:rsidRPr="00AA5F11" w:rsidRDefault="007E11EB" w:rsidP="007E11EB">
      <w:pPr>
        <w:pStyle w:val="paragraph"/>
        <w:spacing w:before="0" w:beforeAutospacing="0" w:after="0" w:afterAutospacing="0"/>
        <w:ind w:right="-45"/>
        <w:textAlignment w:val="baseline"/>
        <w:rPr>
          <w:rStyle w:val="normaltextrun"/>
          <w:rFonts w:ascii="Arial" w:eastAsiaTheme="majorEastAsia" w:hAnsi="Arial" w:cs="Arial"/>
        </w:rPr>
      </w:pPr>
      <w:r w:rsidRPr="00AA5F11">
        <w:rPr>
          <w:rStyle w:val="eop"/>
          <w:rFonts w:ascii="Arial" w:hAnsi="Arial" w:cs="Arial"/>
        </w:rPr>
        <w:t xml:space="preserve">Any requests for transport assistance will be assessed on an individual basis and where transport is provided for all or some of the required school journeys, </w:t>
      </w:r>
      <w:r w:rsidRPr="00AA5F11">
        <w:rPr>
          <w:rStyle w:val="normaltextrun"/>
          <w:rFonts w:ascii="Arial" w:eastAsiaTheme="majorEastAsia" w:hAnsi="Arial" w:cs="Arial"/>
        </w:rPr>
        <w:t xml:space="preserve">parents/carers will be requested to make subsidised contributions towards this transport. The cost is currently </w:t>
      </w:r>
      <w:r w:rsidR="004F4A36">
        <w:rPr>
          <w:rStyle w:val="normaltextrun"/>
          <w:rFonts w:ascii="Arial" w:eastAsiaTheme="majorEastAsia" w:hAnsi="Arial" w:cs="Arial"/>
        </w:rPr>
        <w:t>£1.00</w:t>
      </w:r>
      <w:r w:rsidRPr="00AA5F11">
        <w:rPr>
          <w:rStyle w:val="normaltextrun"/>
          <w:rFonts w:ascii="Arial" w:eastAsiaTheme="majorEastAsia" w:hAnsi="Arial" w:cs="Arial"/>
        </w:rPr>
        <w:t xml:space="preserve"> per journey to travel within the Rotherham Borough, £</w:t>
      </w:r>
      <w:r w:rsidR="004F4A36">
        <w:rPr>
          <w:rStyle w:val="normaltextrun"/>
          <w:rFonts w:ascii="Arial" w:eastAsiaTheme="majorEastAsia" w:hAnsi="Arial" w:cs="Arial"/>
        </w:rPr>
        <w:t>2.0</w:t>
      </w:r>
      <w:r w:rsidRPr="00AA5F11">
        <w:rPr>
          <w:rStyle w:val="normaltextrun"/>
          <w:rFonts w:ascii="Arial" w:eastAsiaTheme="majorEastAsia" w:hAnsi="Arial" w:cs="Arial"/>
        </w:rPr>
        <w:t>0 per day for travel outside of the Rotherham Borough. Transport will be provided free of charge where a family have provided proof of low income (section 4.8).</w:t>
      </w:r>
    </w:p>
    <w:p w14:paraId="0E95D723" w14:textId="32869454" w:rsidR="00096B5E" w:rsidRDefault="00535750" w:rsidP="31FDD38D">
      <w:pPr>
        <w:pStyle w:val="TOCHeading"/>
      </w:pPr>
      <w:r>
        <w:t>6</w:t>
      </w:r>
      <w:r w:rsidR="00096B5E">
        <w:t>.</w:t>
      </w:r>
      <w:r w:rsidR="004F1C2A">
        <w:t xml:space="preserve"> </w:t>
      </w:r>
      <w:r w:rsidR="008A0DCC">
        <w:t>T</w:t>
      </w:r>
      <w:r w:rsidR="00F7242E">
        <w:t>R</w:t>
      </w:r>
      <w:r w:rsidR="00096B5E">
        <w:t xml:space="preserve">ANSPORT FOR </w:t>
      </w:r>
      <w:r w:rsidR="008E6DA5">
        <w:t>CHILDREN/YOUNG PEOPLE</w:t>
      </w:r>
      <w:r w:rsidR="00096B5E">
        <w:t xml:space="preserve"> WITH AN EDUCATION, HEALTH AND CARE PLAN (EHCP) AND/OR DISABILITIES (SEND) </w:t>
      </w:r>
    </w:p>
    <w:p w14:paraId="1ED4A9E4" w14:textId="77777777" w:rsidR="00407466" w:rsidRDefault="00407466" w:rsidP="00407466">
      <w:pPr>
        <w:rPr>
          <w:lang w:val="en-US" w:eastAsia="ja-JP"/>
        </w:rPr>
      </w:pPr>
    </w:p>
    <w:p w14:paraId="524AEAC7" w14:textId="78618FF4" w:rsidR="00407466" w:rsidRPr="00AA5F11" w:rsidRDefault="00535750" w:rsidP="00AA5F11">
      <w:pPr>
        <w:rPr>
          <w:b/>
          <w:bCs/>
          <w:u w:val="single"/>
        </w:rPr>
      </w:pPr>
      <w:r w:rsidRPr="00AA5F11">
        <w:rPr>
          <w:b/>
          <w:bCs/>
          <w:u w:val="single"/>
        </w:rPr>
        <w:t>6.1</w:t>
      </w:r>
      <w:r w:rsidR="008B6D63" w:rsidRPr="00AA5F11">
        <w:rPr>
          <w:b/>
          <w:bCs/>
          <w:u w:val="single"/>
        </w:rPr>
        <w:t>.</w:t>
      </w:r>
      <w:r w:rsidRPr="00AA5F11">
        <w:rPr>
          <w:b/>
          <w:bCs/>
          <w:u w:val="single"/>
        </w:rPr>
        <w:t xml:space="preserve"> </w:t>
      </w:r>
      <w:r w:rsidR="00407466" w:rsidRPr="00AA5F11">
        <w:rPr>
          <w:b/>
          <w:bCs/>
          <w:u w:val="single"/>
        </w:rPr>
        <w:t>Naming a school in a child/young pe</w:t>
      </w:r>
      <w:r w:rsidR="00E24013" w:rsidRPr="00AA5F11">
        <w:rPr>
          <w:b/>
          <w:bCs/>
          <w:u w:val="single"/>
        </w:rPr>
        <w:t>rson</w:t>
      </w:r>
      <w:r w:rsidR="00407466" w:rsidRPr="00AA5F11">
        <w:rPr>
          <w:b/>
          <w:bCs/>
          <w:u w:val="single"/>
        </w:rPr>
        <w:t>’s EHCP </w:t>
      </w:r>
    </w:p>
    <w:p w14:paraId="1F1DC1D7" w14:textId="489E65D4" w:rsidR="00407466" w:rsidRPr="00AA5F11" w:rsidRDefault="00407466" w:rsidP="00AA5F11">
      <w:r w:rsidRPr="00AA5F11">
        <w:t>Section 39 of the Children and Families Act 2014 governs the naming of a school in a child</w:t>
      </w:r>
      <w:r w:rsidR="00777FB8" w:rsidRPr="00AA5F11">
        <w:t>/</w:t>
      </w:r>
      <w:r w:rsidRPr="00AA5F11">
        <w:t>young pe</w:t>
      </w:r>
      <w:r w:rsidR="00BC29F9" w:rsidRPr="00AA5F11">
        <w:t>rson</w:t>
      </w:r>
      <w:r w:rsidRPr="00AA5F11">
        <w:t xml:space="preserve">’s EHCP. Parents/carers have the right to ask for a particular school to be named in their child/young </w:t>
      </w:r>
      <w:r w:rsidR="00BC29F9" w:rsidRPr="00AA5F11">
        <w:t>person’s</w:t>
      </w:r>
      <w:r w:rsidRPr="00AA5F11">
        <w:t xml:space="preserve"> EHCP and the LA must name that school in the plan unless it would be unsuitable for the child/young p</w:t>
      </w:r>
      <w:r w:rsidR="00BC29F9" w:rsidRPr="00AA5F11">
        <w:t>erson</w:t>
      </w:r>
      <w:r w:rsidRPr="00AA5F11">
        <w:t>’s age, ability, aptitude, special educational needs, or incompatible with efficient education of others, or the efficient use of resources.  </w:t>
      </w:r>
    </w:p>
    <w:p w14:paraId="53A21E03" w14:textId="77777777" w:rsidR="00407466" w:rsidRPr="00AA5F11" w:rsidRDefault="00407466" w:rsidP="00AA5F11">
      <w:r w:rsidRPr="00AA5F11">
        <w:t> </w:t>
      </w:r>
    </w:p>
    <w:p w14:paraId="0D6628D1" w14:textId="13499BB5" w:rsidR="00407466" w:rsidRPr="00AA5F11" w:rsidRDefault="00407466" w:rsidP="00AA5F11">
      <w:r w:rsidRPr="00AA5F11">
        <w:t>Where a parent would prefer their child/young people to attend a school that is further away from their home address than the nearest school that would be able to meet their needs, the LA will consider whether arranging home to school transport to the preferred school would be incompatible with the efficient use of resources. </w:t>
      </w:r>
    </w:p>
    <w:p w14:paraId="23389798" w14:textId="77777777" w:rsidR="00407466" w:rsidRPr="00AA5F11" w:rsidRDefault="00407466" w:rsidP="00AA5F11">
      <w:r w:rsidRPr="00AA5F11">
        <w:lastRenderedPageBreak/>
        <w:t> </w:t>
      </w:r>
    </w:p>
    <w:p w14:paraId="4D1C6880" w14:textId="77777777" w:rsidR="00407466" w:rsidRPr="00AA5F11" w:rsidRDefault="00407466" w:rsidP="00AA5F11">
      <w:r w:rsidRPr="00AA5F11">
        <w:t>If the LA determines that providing transport to the parent/carer’s preferred school would be incompatible with the efficient use of resources, the Local Authority may name the parents/carer’s preferred school on the condition that the parent/carer arranges the travel or provides some or all of the cost of the travel. </w:t>
      </w:r>
    </w:p>
    <w:p w14:paraId="3EE780F4" w14:textId="77777777" w:rsidR="00407466" w:rsidRPr="00AA5F11" w:rsidRDefault="00407466" w:rsidP="00407466">
      <w:pPr>
        <w:rPr>
          <w:lang w:val="en-US" w:eastAsia="ja-JP"/>
        </w:rPr>
      </w:pPr>
    </w:p>
    <w:p w14:paraId="152B3664" w14:textId="33DCE8EE" w:rsidR="00096B5E" w:rsidRPr="00AA5F11" w:rsidRDefault="00AA5F11" w:rsidP="008D0BB4">
      <w:pPr>
        <w:pStyle w:val="paragraph"/>
        <w:spacing w:before="0" w:beforeAutospacing="0" w:after="0" w:afterAutospacing="0"/>
        <w:ind w:right="-30"/>
        <w:textAlignment w:val="baseline"/>
        <w:rPr>
          <w:rFonts w:ascii="Segoe UI" w:hAnsi="Segoe UI" w:cs="Segoe UI"/>
          <w:sz w:val="18"/>
          <w:szCs w:val="18"/>
        </w:rPr>
      </w:pPr>
      <w:r>
        <w:rPr>
          <w:rStyle w:val="normaltextrun"/>
          <w:rFonts w:ascii="Arial" w:eastAsiaTheme="majorEastAsia" w:hAnsi="Arial" w:cs="Arial"/>
          <w:b/>
          <w:bCs/>
          <w:u w:val="single"/>
        </w:rPr>
        <w:t>6.2. Disabled</w:t>
      </w:r>
      <w:r w:rsidR="00096B5E" w:rsidRPr="00AA5F11">
        <w:rPr>
          <w:rStyle w:val="normaltextrun"/>
          <w:rFonts w:ascii="Arial" w:eastAsiaTheme="majorEastAsia" w:hAnsi="Arial" w:cs="Arial"/>
          <w:b/>
          <w:bCs/>
          <w:u w:val="single"/>
        </w:rPr>
        <w:t xml:space="preserve"> </w:t>
      </w:r>
      <w:r w:rsidR="00BB0C41" w:rsidRPr="00AA5F11">
        <w:rPr>
          <w:rStyle w:val="normaltextrun"/>
          <w:rFonts w:ascii="Arial" w:eastAsiaTheme="majorEastAsia" w:hAnsi="Arial" w:cs="Arial"/>
          <w:b/>
          <w:bCs/>
          <w:u w:val="single"/>
        </w:rPr>
        <w:t>p</w:t>
      </w:r>
      <w:r w:rsidR="00096B5E" w:rsidRPr="00AA5F11">
        <w:rPr>
          <w:rStyle w:val="normaltextrun"/>
          <w:rFonts w:ascii="Arial" w:eastAsiaTheme="majorEastAsia" w:hAnsi="Arial" w:cs="Arial"/>
          <w:b/>
          <w:bCs/>
          <w:u w:val="single"/>
        </w:rPr>
        <w:t>erson’s</w:t>
      </w:r>
      <w:r w:rsidR="00BB0C41" w:rsidRPr="00AA5F11">
        <w:rPr>
          <w:rStyle w:val="normaltextrun"/>
          <w:rFonts w:ascii="Arial" w:eastAsiaTheme="majorEastAsia" w:hAnsi="Arial" w:cs="Arial"/>
          <w:b/>
          <w:bCs/>
          <w:u w:val="single"/>
        </w:rPr>
        <w:t xml:space="preserve"> p</w:t>
      </w:r>
      <w:r w:rsidR="00096B5E" w:rsidRPr="00AA5F11">
        <w:rPr>
          <w:rStyle w:val="normaltextrun"/>
          <w:rFonts w:ascii="Arial" w:eastAsiaTheme="majorEastAsia" w:hAnsi="Arial" w:cs="Arial"/>
          <w:b/>
          <w:bCs/>
          <w:u w:val="single"/>
        </w:rPr>
        <w:t>ass</w:t>
      </w:r>
      <w:r w:rsidR="00096B5E" w:rsidRPr="00AA5F11">
        <w:rPr>
          <w:rStyle w:val="eop"/>
          <w:rFonts w:ascii="Arial" w:hAnsi="Arial" w:cs="Arial"/>
          <w:u w:val="single"/>
        </w:rPr>
        <w:t> </w:t>
      </w:r>
    </w:p>
    <w:p w14:paraId="7EDFB8BA" w14:textId="1FE2E9D3" w:rsidR="008B315D" w:rsidRPr="00E70552" w:rsidRDefault="00096B5E" w:rsidP="629C60CB">
      <w:pPr>
        <w:pStyle w:val="paragraph"/>
        <w:spacing w:before="0" w:beforeAutospacing="0" w:after="0" w:afterAutospacing="0"/>
        <w:ind w:right="-45"/>
        <w:textAlignment w:val="baseline"/>
        <w:rPr>
          <w:rStyle w:val="eop"/>
          <w:rFonts w:asciiTheme="minorHAnsi" w:eastAsiaTheme="majorEastAsia" w:hAnsiTheme="minorHAnsi" w:cstheme="minorHAnsi"/>
        </w:rPr>
      </w:pPr>
      <w:r w:rsidRPr="00AA5F11">
        <w:rPr>
          <w:rStyle w:val="normaltextrun"/>
          <w:rFonts w:ascii="Arial" w:eastAsiaTheme="majorEastAsia" w:hAnsi="Arial" w:cs="Arial"/>
        </w:rPr>
        <w:t xml:space="preserve">A </w:t>
      </w:r>
      <w:r w:rsidR="00BB0C41" w:rsidRPr="00AA5F11">
        <w:rPr>
          <w:rStyle w:val="normaltextrun"/>
          <w:rFonts w:ascii="Arial" w:eastAsiaTheme="majorEastAsia" w:hAnsi="Arial" w:cs="Arial"/>
        </w:rPr>
        <w:t>d</w:t>
      </w:r>
      <w:r w:rsidRPr="00AA5F11">
        <w:rPr>
          <w:rStyle w:val="normaltextrun"/>
          <w:rFonts w:ascii="Arial" w:eastAsiaTheme="majorEastAsia" w:hAnsi="Arial" w:cs="Arial"/>
        </w:rPr>
        <w:t xml:space="preserve">isabled </w:t>
      </w:r>
      <w:r w:rsidR="00BB0C41" w:rsidRPr="00AA5F11">
        <w:rPr>
          <w:rStyle w:val="normaltextrun"/>
          <w:rFonts w:ascii="Arial" w:eastAsiaTheme="majorEastAsia" w:hAnsi="Arial" w:cs="Arial"/>
        </w:rPr>
        <w:t>p</w:t>
      </w:r>
      <w:r w:rsidRPr="00AA5F11">
        <w:rPr>
          <w:rStyle w:val="normaltextrun"/>
          <w:rFonts w:ascii="Arial" w:eastAsiaTheme="majorEastAsia" w:hAnsi="Arial" w:cs="Arial"/>
        </w:rPr>
        <w:t xml:space="preserve">erson’s </w:t>
      </w:r>
      <w:r w:rsidR="00BB0C41" w:rsidRPr="00AA5F11">
        <w:rPr>
          <w:rStyle w:val="normaltextrun"/>
          <w:rFonts w:ascii="Arial" w:eastAsiaTheme="majorEastAsia" w:hAnsi="Arial" w:cs="Arial"/>
        </w:rPr>
        <w:t>p</w:t>
      </w:r>
      <w:r w:rsidRPr="00AA5F11">
        <w:rPr>
          <w:rStyle w:val="normaltextrun"/>
          <w:rFonts w:ascii="Arial" w:eastAsiaTheme="majorEastAsia" w:hAnsi="Arial" w:cs="Arial"/>
        </w:rPr>
        <w:t xml:space="preserve">ass may be available to some Rotherham residents </w:t>
      </w:r>
      <w:r w:rsidR="00AA1D52" w:rsidRPr="00AA5F11">
        <w:rPr>
          <w:rStyle w:val="normaltextrun"/>
          <w:rFonts w:ascii="Arial" w:eastAsiaTheme="majorEastAsia" w:hAnsi="Arial" w:cs="Arial"/>
        </w:rPr>
        <w:t>which</w:t>
      </w:r>
      <w:r w:rsidRPr="00AA5F11">
        <w:rPr>
          <w:rStyle w:val="normaltextrun"/>
          <w:rFonts w:ascii="Arial" w:eastAsiaTheme="majorEastAsia" w:hAnsi="Arial" w:cs="Arial"/>
        </w:rPr>
        <w:t xml:space="preserve"> allows free travel on buses, trams and trains within South Yorkshire and some cross boundary services. Severely disabled children who cannot travel alone may qualify for a disability pass and a care giver may also qualify for one so they can travel with them free of charge. More details are available on the Council’s </w:t>
      </w:r>
      <w:hyperlink r:id="rId49" w:history="1">
        <w:r w:rsidR="00E70552" w:rsidRPr="00AA5F11">
          <w:rPr>
            <w:rStyle w:val="Hyperlink"/>
            <w:rFonts w:asciiTheme="minorHAnsi" w:eastAsiaTheme="majorEastAsia" w:hAnsiTheme="minorHAnsi" w:cstheme="minorHAnsi"/>
          </w:rPr>
          <w:t>Apply for a travel pass – Rotherham Metropolitan Borough Council</w:t>
        </w:r>
      </w:hyperlink>
      <w:r w:rsidR="00E70552" w:rsidRPr="00AA5F11">
        <w:rPr>
          <w:rStyle w:val="normaltextrun"/>
          <w:rFonts w:asciiTheme="minorHAnsi" w:eastAsiaTheme="majorEastAsia" w:hAnsiTheme="minorHAnsi" w:cstheme="minorHAnsi"/>
        </w:rPr>
        <w:t xml:space="preserve"> and on </w:t>
      </w:r>
      <w:r w:rsidRPr="00AA5F11">
        <w:rPr>
          <w:rStyle w:val="normaltextrun"/>
          <w:rFonts w:ascii="Arial" w:eastAsiaTheme="majorEastAsia" w:hAnsi="Arial" w:cs="Arial"/>
        </w:rPr>
        <w:t xml:space="preserve">the Travel South Yorkshire </w:t>
      </w:r>
      <w:r w:rsidRPr="00AA5F11">
        <w:rPr>
          <w:rStyle w:val="normaltextrun"/>
          <w:rFonts w:asciiTheme="minorHAnsi" w:eastAsiaTheme="majorEastAsia" w:hAnsiTheme="minorHAnsi" w:cstheme="minorHAnsi"/>
        </w:rPr>
        <w:t xml:space="preserve">website </w:t>
      </w:r>
      <w:hyperlink r:id="rId50" w:history="1">
        <w:r w:rsidR="00C60831" w:rsidRPr="00AA5F11">
          <w:rPr>
            <w:rStyle w:val="Hyperlink"/>
            <w:rFonts w:asciiTheme="minorHAnsi" w:eastAsiaTheme="majorEastAsia" w:hAnsiTheme="minorHAnsi" w:cstheme="minorHAnsi"/>
          </w:rPr>
          <w:t>Disabled Pass - Travel South Yorkshire</w:t>
        </w:r>
      </w:hyperlink>
    </w:p>
    <w:p w14:paraId="25B25BEF" w14:textId="77777777" w:rsidR="009729D3" w:rsidRDefault="009729D3" w:rsidP="00096B5E">
      <w:pPr>
        <w:pStyle w:val="paragraph"/>
        <w:spacing w:before="0" w:beforeAutospacing="0" w:after="0" w:afterAutospacing="0"/>
        <w:ind w:right="-30"/>
        <w:textAlignment w:val="baseline"/>
        <w:rPr>
          <w:rFonts w:ascii="Segoe UI" w:hAnsi="Segoe UI" w:cs="Segoe UI"/>
          <w:sz w:val="18"/>
          <w:szCs w:val="18"/>
        </w:rPr>
      </w:pPr>
    </w:p>
    <w:p w14:paraId="18E73BE1" w14:textId="61C667CE" w:rsidR="00096B5E" w:rsidRPr="001759BB" w:rsidRDefault="00535750" w:rsidP="31FDD38D">
      <w:pPr>
        <w:rPr>
          <w:b/>
          <w:bCs/>
          <w:u w:val="single"/>
        </w:rPr>
      </w:pPr>
      <w:r>
        <w:rPr>
          <w:b/>
          <w:bCs/>
          <w:u w:val="single"/>
        </w:rPr>
        <w:t>6.3</w:t>
      </w:r>
      <w:r w:rsidR="008B6D63">
        <w:rPr>
          <w:b/>
          <w:bCs/>
          <w:u w:val="single"/>
        </w:rPr>
        <w:t>.</w:t>
      </w:r>
      <w:r>
        <w:rPr>
          <w:b/>
          <w:bCs/>
          <w:u w:val="single"/>
        </w:rPr>
        <w:t xml:space="preserve"> </w:t>
      </w:r>
      <w:r w:rsidR="2897E566" w:rsidRPr="4648B2FD">
        <w:rPr>
          <w:b/>
          <w:bCs/>
          <w:u w:val="single"/>
        </w:rPr>
        <w:t>Children</w:t>
      </w:r>
      <w:r w:rsidR="00096B5E" w:rsidRPr="4648B2FD">
        <w:rPr>
          <w:b/>
          <w:bCs/>
          <w:u w:val="single"/>
        </w:rPr>
        <w:t xml:space="preserve"> </w:t>
      </w:r>
      <w:r w:rsidR="00BB0C41">
        <w:rPr>
          <w:b/>
          <w:bCs/>
          <w:u w:val="single"/>
        </w:rPr>
        <w:t>below</w:t>
      </w:r>
      <w:r w:rsidR="00096B5E" w:rsidRPr="4648B2FD">
        <w:rPr>
          <w:b/>
          <w:bCs/>
          <w:u w:val="single"/>
        </w:rPr>
        <w:t xml:space="preserve"> </w:t>
      </w:r>
      <w:r w:rsidR="00BB0C41">
        <w:rPr>
          <w:b/>
          <w:bCs/>
          <w:u w:val="single"/>
        </w:rPr>
        <w:t>t</w:t>
      </w:r>
      <w:r w:rsidR="00096B5E" w:rsidRPr="4648B2FD">
        <w:rPr>
          <w:b/>
          <w:bCs/>
          <w:u w:val="single"/>
        </w:rPr>
        <w:t xml:space="preserve">he </w:t>
      </w:r>
      <w:r w:rsidR="00BB0C41">
        <w:rPr>
          <w:b/>
          <w:bCs/>
          <w:u w:val="single"/>
        </w:rPr>
        <w:t>a</w:t>
      </w:r>
      <w:r w:rsidR="00096B5E" w:rsidRPr="4648B2FD">
        <w:rPr>
          <w:b/>
          <w:bCs/>
          <w:u w:val="single"/>
        </w:rPr>
        <w:t xml:space="preserve">ge </w:t>
      </w:r>
      <w:r w:rsidR="00BB0C41">
        <w:rPr>
          <w:b/>
          <w:bCs/>
          <w:u w:val="single"/>
        </w:rPr>
        <w:t>o</w:t>
      </w:r>
      <w:r w:rsidR="00096B5E" w:rsidRPr="4648B2FD">
        <w:rPr>
          <w:b/>
          <w:bCs/>
          <w:u w:val="single"/>
        </w:rPr>
        <w:t>f</w:t>
      </w:r>
      <w:r w:rsidR="001759BB" w:rsidRPr="4648B2FD">
        <w:rPr>
          <w:b/>
          <w:bCs/>
          <w:u w:val="single"/>
        </w:rPr>
        <w:t xml:space="preserve"> 5</w:t>
      </w:r>
      <w:r w:rsidR="00096B5E" w:rsidRPr="4648B2FD">
        <w:rPr>
          <w:b/>
          <w:bCs/>
          <w:u w:val="single"/>
        </w:rPr>
        <w:t xml:space="preserve"> </w:t>
      </w:r>
      <w:r w:rsidR="00BB0C41">
        <w:rPr>
          <w:b/>
          <w:bCs/>
          <w:u w:val="single"/>
        </w:rPr>
        <w:t>y</w:t>
      </w:r>
      <w:r w:rsidR="001759BB" w:rsidRPr="4648B2FD">
        <w:rPr>
          <w:b/>
          <w:bCs/>
          <w:u w:val="single"/>
        </w:rPr>
        <w:t>ears</w:t>
      </w:r>
    </w:p>
    <w:p w14:paraId="228AF70B" w14:textId="58C54376" w:rsidR="00A00B6C" w:rsidRDefault="00096B5E" w:rsidP="00096B5E">
      <w:pPr>
        <w:pStyle w:val="paragraph"/>
        <w:spacing w:before="0" w:beforeAutospacing="0" w:after="0" w:afterAutospacing="0"/>
        <w:ind w:right="-45"/>
        <w:textAlignment w:val="baseline"/>
        <w:rPr>
          <w:rStyle w:val="normaltextrun"/>
          <w:rFonts w:ascii="Arial" w:eastAsiaTheme="majorEastAsia" w:hAnsi="Arial" w:cs="Arial"/>
        </w:rPr>
      </w:pPr>
      <w:r>
        <w:rPr>
          <w:rStyle w:val="normaltextrun"/>
          <w:rFonts w:ascii="Arial" w:eastAsiaTheme="majorEastAsia" w:hAnsi="Arial" w:cs="Arial"/>
        </w:rPr>
        <w:t>Parents/</w:t>
      </w:r>
      <w:r w:rsidR="005748E8">
        <w:rPr>
          <w:rStyle w:val="normaltextrun"/>
          <w:rFonts w:ascii="Arial" w:eastAsiaTheme="majorEastAsia" w:hAnsi="Arial" w:cs="Arial"/>
        </w:rPr>
        <w:t>c</w:t>
      </w:r>
      <w:r>
        <w:rPr>
          <w:rStyle w:val="normaltextrun"/>
          <w:rFonts w:ascii="Arial" w:eastAsiaTheme="majorEastAsia" w:hAnsi="Arial" w:cs="Arial"/>
        </w:rPr>
        <w:t xml:space="preserve">arers are usually required to take children under the age of 5 to their early year’s provider as there is no statutory duty for the </w:t>
      </w:r>
      <w:r w:rsidR="00D8286C">
        <w:rPr>
          <w:rStyle w:val="normaltextrun"/>
          <w:rFonts w:ascii="Arial" w:eastAsiaTheme="majorEastAsia" w:hAnsi="Arial" w:cs="Arial"/>
        </w:rPr>
        <w:t>LA</w:t>
      </w:r>
      <w:r>
        <w:rPr>
          <w:rStyle w:val="normaltextrun"/>
          <w:rFonts w:ascii="Arial" w:eastAsiaTheme="majorEastAsia" w:hAnsi="Arial" w:cs="Arial"/>
        </w:rPr>
        <w:t xml:space="preserve"> to provide transport for children who are not yet of compulsory school age. </w:t>
      </w:r>
    </w:p>
    <w:p w14:paraId="1286462C" w14:textId="77777777" w:rsidR="00A00B6C" w:rsidRDefault="00A00B6C" w:rsidP="00096B5E">
      <w:pPr>
        <w:pStyle w:val="paragraph"/>
        <w:spacing w:before="0" w:beforeAutospacing="0" w:after="0" w:afterAutospacing="0"/>
        <w:ind w:right="-45"/>
        <w:textAlignment w:val="baseline"/>
        <w:rPr>
          <w:rStyle w:val="normaltextrun"/>
          <w:rFonts w:ascii="Arial" w:eastAsiaTheme="majorEastAsia" w:hAnsi="Arial" w:cs="Arial"/>
        </w:rPr>
      </w:pPr>
    </w:p>
    <w:p w14:paraId="31E71583" w14:textId="450E78C7" w:rsidR="00A00B6C" w:rsidRDefault="00A00B6C" w:rsidP="629C60CB">
      <w:pPr>
        <w:pStyle w:val="paragraph"/>
        <w:spacing w:before="0" w:beforeAutospacing="0" w:after="0" w:afterAutospacing="0"/>
        <w:ind w:right="-45"/>
        <w:textAlignment w:val="baseline"/>
        <w:rPr>
          <w:rFonts w:ascii="Segoe UI" w:hAnsi="Segoe UI" w:cs="Segoe UI"/>
          <w:sz w:val="18"/>
          <w:szCs w:val="18"/>
        </w:rPr>
      </w:pPr>
      <w:r w:rsidRPr="629C60CB">
        <w:rPr>
          <w:rStyle w:val="normaltextrun"/>
          <w:rFonts w:ascii="Arial" w:eastAsiaTheme="majorEastAsia" w:hAnsi="Arial" w:cs="Arial"/>
        </w:rPr>
        <w:t xml:space="preserve">Where a child below compulsory school age is likely to require transport assistance when they become statutory school age, </w:t>
      </w:r>
      <w:r w:rsidR="00096B5E" w:rsidRPr="629C60CB">
        <w:rPr>
          <w:rStyle w:val="normaltextrun"/>
          <w:rFonts w:ascii="Arial" w:eastAsiaTheme="majorEastAsia" w:hAnsi="Arial" w:cs="Arial"/>
        </w:rPr>
        <w:t>specialist transport</w:t>
      </w:r>
      <w:r w:rsidRPr="629C60CB">
        <w:rPr>
          <w:rStyle w:val="normaltextrun"/>
          <w:rFonts w:ascii="Arial" w:eastAsiaTheme="majorEastAsia" w:hAnsi="Arial" w:cs="Arial"/>
        </w:rPr>
        <w:t xml:space="preserve"> may be granted </w:t>
      </w:r>
      <w:r w:rsidRPr="00AA5F11">
        <w:rPr>
          <w:rStyle w:val="normaltextrun"/>
          <w:rFonts w:ascii="Arial" w:eastAsiaTheme="majorEastAsia" w:hAnsi="Arial" w:cs="Arial"/>
        </w:rPr>
        <w:t xml:space="preserve">under </w:t>
      </w:r>
      <w:r w:rsidR="00BB0C41" w:rsidRPr="00AA5F11">
        <w:rPr>
          <w:rStyle w:val="normaltextrun"/>
          <w:rFonts w:ascii="Arial" w:eastAsiaTheme="majorEastAsia" w:hAnsi="Arial" w:cs="Arial"/>
        </w:rPr>
        <w:t>LA</w:t>
      </w:r>
      <w:r w:rsidRPr="00AA5F11">
        <w:rPr>
          <w:rStyle w:val="normaltextrun"/>
          <w:rFonts w:ascii="Arial" w:eastAsiaTheme="majorEastAsia" w:hAnsi="Arial" w:cs="Arial"/>
        </w:rPr>
        <w:t xml:space="preserve"> </w:t>
      </w:r>
      <w:r w:rsidR="00BB0C41" w:rsidRPr="00AA5F11">
        <w:rPr>
          <w:rStyle w:val="normaltextrun"/>
          <w:rFonts w:ascii="Arial" w:eastAsiaTheme="majorEastAsia" w:hAnsi="Arial" w:cs="Arial"/>
        </w:rPr>
        <w:t>d</w:t>
      </w:r>
      <w:r w:rsidRPr="00AA5F11">
        <w:rPr>
          <w:rStyle w:val="normaltextrun"/>
          <w:rFonts w:ascii="Arial" w:eastAsiaTheme="majorEastAsia" w:hAnsi="Arial" w:cs="Arial"/>
        </w:rPr>
        <w:t>iscretionary powers.</w:t>
      </w:r>
      <w:r w:rsidRPr="629C60CB">
        <w:rPr>
          <w:rStyle w:val="normaltextrun"/>
          <w:rFonts w:ascii="Arial" w:eastAsiaTheme="majorEastAsia" w:hAnsi="Arial" w:cs="Arial"/>
        </w:rPr>
        <w:t xml:space="preserve"> In this instance,</w:t>
      </w:r>
      <w:r w:rsidR="00096B5E" w:rsidRPr="629C60CB">
        <w:rPr>
          <w:rStyle w:val="normaltextrun"/>
          <w:rFonts w:ascii="Arial" w:eastAsiaTheme="majorEastAsia" w:hAnsi="Arial" w:cs="Arial"/>
        </w:rPr>
        <w:t xml:space="preserve"> parents/carers </w:t>
      </w:r>
      <w:r w:rsidR="000C28FA">
        <w:rPr>
          <w:rStyle w:val="normaltextrun"/>
          <w:rFonts w:ascii="Arial" w:eastAsiaTheme="majorEastAsia" w:hAnsi="Arial" w:cs="Arial"/>
        </w:rPr>
        <w:t>may</w:t>
      </w:r>
      <w:r w:rsidR="00096B5E" w:rsidRPr="629C60CB">
        <w:rPr>
          <w:rStyle w:val="normaltextrun"/>
          <w:rFonts w:ascii="Arial" w:eastAsiaTheme="majorEastAsia" w:hAnsi="Arial" w:cs="Arial"/>
        </w:rPr>
        <w:t xml:space="preserve"> be requ</w:t>
      </w:r>
      <w:r w:rsidR="00EFBB15" w:rsidRPr="629C60CB">
        <w:rPr>
          <w:rStyle w:val="normaltextrun"/>
          <w:rFonts w:ascii="Arial" w:eastAsiaTheme="majorEastAsia" w:hAnsi="Arial" w:cs="Arial"/>
        </w:rPr>
        <w:t>ired</w:t>
      </w:r>
      <w:r w:rsidR="00096B5E" w:rsidRPr="629C60CB">
        <w:rPr>
          <w:rStyle w:val="normaltextrun"/>
          <w:rFonts w:ascii="Arial" w:eastAsiaTheme="majorEastAsia" w:hAnsi="Arial" w:cs="Arial"/>
        </w:rPr>
        <w:t xml:space="preserve"> to make subsidised contributions towards this transport</w:t>
      </w:r>
      <w:r w:rsidRPr="629C60CB">
        <w:rPr>
          <w:rStyle w:val="normaltextrun"/>
          <w:rFonts w:ascii="Arial" w:eastAsiaTheme="majorEastAsia" w:hAnsi="Arial" w:cs="Arial"/>
        </w:rPr>
        <w:t>.</w:t>
      </w:r>
      <w:r w:rsidR="009729D3" w:rsidRPr="629C60CB">
        <w:rPr>
          <w:rStyle w:val="normaltextrun"/>
          <w:rFonts w:ascii="Arial" w:eastAsiaTheme="majorEastAsia" w:hAnsi="Arial" w:cs="Arial"/>
        </w:rPr>
        <w:t xml:space="preserve"> </w:t>
      </w:r>
      <w:r w:rsidRPr="629C60CB">
        <w:rPr>
          <w:rStyle w:val="normaltextrun"/>
          <w:rFonts w:ascii="Arial" w:eastAsiaTheme="majorEastAsia" w:hAnsi="Arial" w:cs="Arial"/>
        </w:rPr>
        <w:t xml:space="preserve">The cost is currently </w:t>
      </w:r>
      <w:r w:rsidR="004F4A36">
        <w:rPr>
          <w:rStyle w:val="normaltextrun"/>
          <w:rFonts w:ascii="Arial" w:eastAsiaTheme="majorEastAsia" w:hAnsi="Arial" w:cs="Arial"/>
        </w:rPr>
        <w:t>£1.00</w:t>
      </w:r>
      <w:r w:rsidRPr="629C60CB">
        <w:rPr>
          <w:rStyle w:val="normaltextrun"/>
          <w:rFonts w:ascii="Arial" w:eastAsiaTheme="majorEastAsia" w:hAnsi="Arial" w:cs="Arial"/>
        </w:rPr>
        <w:t xml:space="preserve"> per journey to travel within the Rotherham Borough, £</w:t>
      </w:r>
      <w:r w:rsidR="004F4A36">
        <w:rPr>
          <w:rStyle w:val="normaltextrun"/>
          <w:rFonts w:ascii="Arial" w:eastAsiaTheme="majorEastAsia" w:hAnsi="Arial" w:cs="Arial"/>
        </w:rPr>
        <w:t>2.0</w:t>
      </w:r>
      <w:r w:rsidRPr="629C60CB">
        <w:rPr>
          <w:rStyle w:val="normaltextrun"/>
          <w:rFonts w:ascii="Arial" w:eastAsiaTheme="majorEastAsia" w:hAnsi="Arial" w:cs="Arial"/>
        </w:rPr>
        <w:t>0 per day for travel outside of the Rotherham Borough. Transport will be provided free of charge where a family have provided proof of low income</w:t>
      </w:r>
      <w:r w:rsidR="5C30A8DA" w:rsidRPr="0F621739">
        <w:rPr>
          <w:rStyle w:val="normaltextrun"/>
          <w:rFonts w:ascii="Arial" w:eastAsiaTheme="majorEastAsia" w:hAnsi="Arial" w:cs="Arial"/>
        </w:rPr>
        <w:t xml:space="preserve"> (Section 4.8</w:t>
      </w:r>
      <w:r w:rsidR="00BC5C9D">
        <w:rPr>
          <w:rStyle w:val="normaltextrun"/>
          <w:rFonts w:ascii="Arial" w:eastAsiaTheme="majorEastAsia" w:hAnsi="Arial" w:cs="Arial"/>
        </w:rPr>
        <w:t>).</w:t>
      </w:r>
    </w:p>
    <w:p w14:paraId="29F88A3F" w14:textId="09310B0D" w:rsidR="00096B5E" w:rsidRDefault="00096B5E" w:rsidP="00096B5E">
      <w:pPr>
        <w:pStyle w:val="paragraph"/>
        <w:spacing w:before="0" w:beforeAutospacing="0" w:after="0" w:afterAutospacing="0"/>
        <w:ind w:right="-45"/>
        <w:textAlignment w:val="baseline"/>
        <w:rPr>
          <w:rFonts w:ascii="Segoe UI" w:hAnsi="Segoe UI" w:cs="Segoe UI"/>
          <w:sz w:val="18"/>
          <w:szCs w:val="18"/>
        </w:rPr>
      </w:pPr>
      <w:r>
        <w:rPr>
          <w:rStyle w:val="eop"/>
          <w:rFonts w:ascii="Arial" w:hAnsi="Arial" w:cs="Arial"/>
        </w:rPr>
        <w:t> </w:t>
      </w:r>
    </w:p>
    <w:p w14:paraId="3EDC5B58" w14:textId="2913E096" w:rsidR="00096B5E" w:rsidRPr="00AA5F11" w:rsidRDefault="00A66B0E" w:rsidP="00AA5F11">
      <w:pPr>
        <w:rPr>
          <w:b/>
          <w:bCs/>
          <w:u w:val="single"/>
        </w:rPr>
      </w:pPr>
      <w:r w:rsidRPr="00AA5F11">
        <w:rPr>
          <w:b/>
          <w:bCs/>
          <w:u w:val="single"/>
        </w:rPr>
        <w:t xml:space="preserve">6.4 </w:t>
      </w:r>
      <w:r w:rsidR="00A26226" w:rsidRPr="00AA5F11">
        <w:rPr>
          <w:b/>
          <w:bCs/>
          <w:u w:val="single"/>
        </w:rPr>
        <w:t>Children/young people</w:t>
      </w:r>
      <w:r w:rsidR="00096B5E" w:rsidRPr="00AA5F11">
        <w:rPr>
          <w:b/>
          <w:bCs/>
          <w:u w:val="single"/>
        </w:rPr>
        <w:t xml:space="preserve"> </w:t>
      </w:r>
      <w:r w:rsidR="00BB0C41" w:rsidRPr="00AA5F11">
        <w:rPr>
          <w:b/>
          <w:bCs/>
          <w:u w:val="single"/>
        </w:rPr>
        <w:t>o</w:t>
      </w:r>
      <w:r w:rsidR="00096B5E" w:rsidRPr="00AA5F11">
        <w:rPr>
          <w:b/>
          <w:bCs/>
          <w:u w:val="single"/>
        </w:rPr>
        <w:t xml:space="preserve">f </w:t>
      </w:r>
      <w:r w:rsidR="00BB0C41" w:rsidRPr="00AA5F11">
        <w:rPr>
          <w:b/>
          <w:bCs/>
          <w:u w:val="single"/>
        </w:rPr>
        <w:t>c</w:t>
      </w:r>
      <w:r w:rsidR="00096B5E" w:rsidRPr="00AA5F11">
        <w:rPr>
          <w:b/>
          <w:bCs/>
          <w:u w:val="single"/>
        </w:rPr>
        <w:t xml:space="preserve">ompulsory </w:t>
      </w:r>
      <w:r w:rsidR="00BB0C41" w:rsidRPr="00AA5F11">
        <w:rPr>
          <w:b/>
          <w:bCs/>
          <w:u w:val="single"/>
        </w:rPr>
        <w:t>s</w:t>
      </w:r>
      <w:r w:rsidR="00096B5E" w:rsidRPr="00AA5F11">
        <w:rPr>
          <w:b/>
          <w:bCs/>
          <w:u w:val="single"/>
        </w:rPr>
        <w:t xml:space="preserve">chool </w:t>
      </w:r>
      <w:r w:rsidR="00BB0C41" w:rsidRPr="00AA5F11">
        <w:rPr>
          <w:b/>
          <w:bCs/>
          <w:u w:val="single"/>
        </w:rPr>
        <w:t>a</w:t>
      </w:r>
      <w:r w:rsidR="00096B5E" w:rsidRPr="00AA5F11">
        <w:rPr>
          <w:b/>
          <w:bCs/>
          <w:u w:val="single"/>
        </w:rPr>
        <w:t xml:space="preserve">ge </w:t>
      </w:r>
      <w:r w:rsidR="00BB0C41" w:rsidRPr="00AA5F11">
        <w:rPr>
          <w:b/>
          <w:bCs/>
          <w:u w:val="single"/>
        </w:rPr>
        <w:t>(</w:t>
      </w:r>
      <w:r w:rsidR="00096B5E" w:rsidRPr="00AA5F11">
        <w:rPr>
          <w:b/>
          <w:bCs/>
          <w:u w:val="single"/>
        </w:rPr>
        <w:t>5 – 16</w:t>
      </w:r>
      <w:r w:rsidR="184B4BB8" w:rsidRPr="00AA5F11">
        <w:rPr>
          <w:b/>
          <w:bCs/>
          <w:u w:val="single"/>
        </w:rPr>
        <w:t>)</w:t>
      </w:r>
      <w:r w:rsidR="00096B5E" w:rsidRPr="00AA5F11">
        <w:rPr>
          <w:b/>
          <w:bCs/>
          <w:u w:val="single"/>
        </w:rPr>
        <w:t> </w:t>
      </w:r>
    </w:p>
    <w:p w14:paraId="11E63187" w14:textId="1348D350" w:rsidR="00A73C17" w:rsidRPr="00AA5F11" w:rsidRDefault="00096B5E" w:rsidP="00AA5F11">
      <w:r w:rsidRPr="00AA5F11">
        <w:t>Not every child</w:t>
      </w:r>
      <w:r w:rsidR="00D37C56" w:rsidRPr="00AA5F11">
        <w:t>/young person</w:t>
      </w:r>
      <w:r w:rsidRPr="00AA5F11">
        <w:t xml:space="preserve"> with an Education Health Care Plan (EHCP) will be eligible for free home to school transport</w:t>
      </w:r>
      <w:r w:rsidR="00CC4C25" w:rsidRPr="00AA5F11">
        <w:t xml:space="preserve"> assistance</w:t>
      </w:r>
      <w:r w:rsidR="00A73C17" w:rsidRPr="00AA5F11">
        <w:t xml:space="preserve">. The LA will need to assess eligibility on the grounds of their special educational needs, disability or mobility problems on an individual basis. </w:t>
      </w:r>
    </w:p>
    <w:p w14:paraId="730492E7" w14:textId="77777777" w:rsidR="00096B5E" w:rsidRPr="00AA5F11" w:rsidRDefault="00096B5E" w:rsidP="00AA5F11">
      <w:r w:rsidRPr="00AA5F11">
        <w:t> </w:t>
      </w:r>
    </w:p>
    <w:p w14:paraId="1184A294" w14:textId="12FF051B" w:rsidR="00096B5E" w:rsidRPr="00AA5F11" w:rsidRDefault="009F6E29" w:rsidP="00AA5F11">
      <w:r w:rsidRPr="00AA5F11">
        <w:t>Where a</w:t>
      </w:r>
      <w:r w:rsidR="00096B5E" w:rsidRPr="00AA5F11">
        <w:t xml:space="preserve"> child of compulsory school age</w:t>
      </w:r>
      <w:r w:rsidR="00B928FD" w:rsidRPr="00AA5F11">
        <w:t>,</w:t>
      </w:r>
      <w:r w:rsidRPr="00AA5F11">
        <w:t xml:space="preserve"> </w:t>
      </w:r>
      <w:r w:rsidR="00096B5E" w:rsidRPr="00AA5F11">
        <w:t xml:space="preserve">attending their nearest available qualifying school, or any alternative catchment school determined by the </w:t>
      </w:r>
      <w:r w:rsidR="00262A42" w:rsidRPr="00AA5F11">
        <w:t>LA</w:t>
      </w:r>
      <w:r w:rsidR="00096B5E" w:rsidRPr="00AA5F11">
        <w:t xml:space="preserve"> has a temporary medical condition </w:t>
      </w:r>
      <w:r w:rsidR="000872FF" w:rsidRPr="00AA5F11">
        <w:t>which affects their</w:t>
      </w:r>
      <w:r w:rsidR="00096B5E" w:rsidRPr="00AA5F11">
        <w:t xml:space="preserve"> </w:t>
      </w:r>
      <w:r w:rsidR="00B147B4" w:rsidRPr="00AA5F11">
        <w:t>ability to travel to school, even if accompanied</w:t>
      </w:r>
      <w:r w:rsidR="00096B5E" w:rsidRPr="00AA5F11">
        <w:t xml:space="preserve">, </w:t>
      </w:r>
      <w:r w:rsidR="00A239F1" w:rsidRPr="00AA5F11">
        <w:t xml:space="preserve">they </w:t>
      </w:r>
      <w:r w:rsidR="00096B5E" w:rsidRPr="00AA5F11">
        <w:t xml:space="preserve">may be provided with free transport assistance. The </w:t>
      </w:r>
      <w:r w:rsidR="00535D91" w:rsidRPr="00AA5F11">
        <w:t>LA</w:t>
      </w:r>
      <w:r w:rsidR="00096B5E" w:rsidRPr="00AA5F11">
        <w:t xml:space="preserve"> will need to confirm eligibility for home to school transport assistance. </w:t>
      </w:r>
    </w:p>
    <w:p w14:paraId="285DC895" w14:textId="77777777" w:rsidR="00096B5E" w:rsidRPr="00AA5F11" w:rsidRDefault="00096B5E" w:rsidP="00096B5E">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rPr>
        <w:t> </w:t>
      </w:r>
    </w:p>
    <w:p w14:paraId="2AFBAEBF" w14:textId="44B27636" w:rsidR="00B8040C" w:rsidRPr="00AA5F11" w:rsidRDefault="008A5058" w:rsidP="00AA5F11">
      <w:pPr>
        <w:rPr>
          <w:b/>
          <w:bCs/>
          <w:u w:val="single"/>
        </w:rPr>
      </w:pPr>
      <w:r w:rsidRPr="00AA5F11">
        <w:rPr>
          <w:b/>
          <w:bCs/>
          <w:u w:val="single"/>
        </w:rPr>
        <w:t>6.5 Applications</w:t>
      </w:r>
      <w:r w:rsidR="00B8040C" w:rsidRPr="00AA5F11">
        <w:rPr>
          <w:b/>
          <w:bCs/>
          <w:u w:val="single"/>
        </w:rPr>
        <w:t xml:space="preserve"> for </w:t>
      </w:r>
      <w:r w:rsidR="00131A1F" w:rsidRPr="00AA5F11">
        <w:rPr>
          <w:b/>
          <w:bCs/>
          <w:u w:val="single"/>
        </w:rPr>
        <w:t>home to school transport solutions</w:t>
      </w:r>
    </w:p>
    <w:p w14:paraId="0D53DEA9" w14:textId="3CE0CEFF" w:rsidR="00E75EAD" w:rsidRPr="00AA5F11" w:rsidRDefault="008A0DCC" w:rsidP="00AA5F11">
      <w:pPr>
        <w:rPr>
          <w:rStyle w:val="normaltextrun"/>
        </w:rPr>
      </w:pPr>
      <w:r w:rsidRPr="00AA5F11">
        <w:t>To</w:t>
      </w:r>
      <w:r w:rsidR="00C369D5" w:rsidRPr="00AA5F11">
        <w:t xml:space="preserve"> establish</w:t>
      </w:r>
      <w:r w:rsidR="00096B5E" w:rsidRPr="00AA5F11">
        <w:t xml:space="preserve"> entitlement of eligibility</w:t>
      </w:r>
      <w:r w:rsidR="00A7739E" w:rsidRPr="00AA5F11">
        <w:t xml:space="preserve"> </w:t>
      </w:r>
      <w:r w:rsidR="00FD37F6" w:rsidRPr="00AA5F11">
        <w:t>of home to school transport</w:t>
      </w:r>
      <w:r w:rsidR="00B928FD" w:rsidRPr="00AA5F11">
        <w:t xml:space="preserve"> assistance,</w:t>
      </w:r>
      <w:r w:rsidR="00096B5E" w:rsidRPr="00AA5F11">
        <w:t xml:space="preserve"> </w:t>
      </w:r>
      <w:r w:rsidR="00E75EAD" w:rsidRPr="00AA5F11">
        <w:t xml:space="preserve">an assessment of entitlement needs to be undertaken. The assessment will </w:t>
      </w:r>
      <w:r w:rsidR="009F235F" w:rsidRPr="00AA5F11">
        <w:t>consider</w:t>
      </w:r>
      <w:r w:rsidR="00E75EAD" w:rsidRPr="00AA5F11">
        <w:t xml:space="preserve"> the child/young person’s physical ability to walk to school and any he</w:t>
      </w:r>
      <w:r w:rsidR="009F235F" w:rsidRPr="00AA5F11">
        <w:t>alth</w:t>
      </w:r>
      <w:r w:rsidR="00E75EAD" w:rsidRPr="00AA5F11">
        <w:t xml:space="preserve"> and safety issues related to their SEND</w:t>
      </w:r>
      <w:r w:rsidR="009F235F" w:rsidRPr="00AA5F11">
        <w:t>.</w:t>
      </w:r>
      <w:r w:rsidR="00195650" w:rsidRPr="00AA5F11">
        <w:t xml:space="preserve"> The assessment process </w:t>
      </w:r>
      <w:r w:rsidR="009F235F" w:rsidRPr="00AA5F11">
        <w:t>also</w:t>
      </w:r>
      <w:r w:rsidR="00195650" w:rsidRPr="00AA5F11">
        <w:t xml:space="preserve"> consider</w:t>
      </w:r>
      <w:r w:rsidR="009F235F" w:rsidRPr="00AA5F11">
        <w:t>s</w:t>
      </w:r>
      <w:r w:rsidR="00195650" w:rsidRPr="00AA5F11">
        <w:t xml:space="preserve"> whether the child</w:t>
      </w:r>
      <w:r w:rsidR="009F235F" w:rsidRPr="00AA5F11">
        <w:t>/young person</w:t>
      </w:r>
      <w:r w:rsidR="00195650" w:rsidRPr="00AA5F11">
        <w:t xml:space="preserve"> can be reasonably expected to walk to school and if so, whether the parent/carer can reasonably be expected to accompany the child</w:t>
      </w:r>
      <w:r w:rsidR="009F235F" w:rsidRPr="00AA5F11">
        <w:t xml:space="preserve">/young person </w:t>
      </w:r>
      <w:r w:rsidR="00E75EAD" w:rsidRPr="00AA5F11">
        <w:t>(section 1.5.4).</w:t>
      </w:r>
    </w:p>
    <w:p w14:paraId="1EF28C16" w14:textId="77777777" w:rsidR="00E75EAD" w:rsidRPr="00AA5F11" w:rsidRDefault="00E75EAD" w:rsidP="1403386B">
      <w:pPr>
        <w:pStyle w:val="paragraph"/>
        <w:spacing w:before="0" w:beforeAutospacing="0" w:after="0" w:afterAutospacing="0"/>
        <w:textAlignment w:val="baseline"/>
        <w:rPr>
          <w:rStyle w:val="normaltextrun"/>
          <w:rFonts w:ascii="Arial" w:eastAsiaTheme="majorEastAsia" w:hAnsi="Arial" w:cs="Arial"/>
          <w:shd w:val="clear" w:color="auto" w:fill="00FF00"/>
        </w:rPr>
      </w:pPr>
    </w:p>
    <w:p w14:paraId="17016F28" w14:textId="54FBA0AA" w:rsidR="00A211B3" w:rsidRPr="00AA5F11" w:rsidRDefault="00EF091A" w:rsidP="00AA5F11">
      <w:r w:rsidRPr="00AA5F11">
        <w:t xml:space="preserve">The LA </w:t>
      </w:r>
      <w:r w:rsidR="00C45879" w:rsidRPr="00AA5F11">
        <w:t xml:space="preserve">requires completion </w:t>
      </w:r>
      <w:r w:rsidR="008A5058" w:rsidRPr="00AA5F11">
        <w:t>of an</w:t>
      </w:r>
      <w:r w:rsidR="00096B5E" w:rsidRPr="00AA5F11">
        <w:t xml:space="preserve"> application for home to school transport assistance</w:t>
      </w:r>
      <w:r w:rsidR="00F45C60" w:rsidRPr="00AA5F11">
        <w:t xml:space="preserve"> </w:t>
      </w:r>
      <w:r w:rsidR="00C45879" w:rsidRPr="00AA5F11">
        <w:t xml:space="preserve">for every request for assisted home to school transport </w:t>
      </w:r>
      <w:r w:rsidR="005B7BB7" w:rsidRPr="00AA5F11">
        <w:t>(</w:t>
      </w:r>
      <w:r w:rsidR="00161266" w:rsidRPr="00AA5F11">
        <w:t xml:space="preserve">which will </w:t>
      </w:r>
      <w:r w:rsidR="00096B5E" w:rsidRPr="00AA5F11">
        <w:t>usually be completed by the parent/carer of the child</w:t>
      </w:r>
      <w:r w:rsidR="005B7BB7" w:rsidRPr="00AA5F11">
        <w:t>/young person).</w:t>
      </w:r>
    </w:p>
    <w:p w14:paraId="1B2212BB" w14:textId="77777777" w:rsidR="0028068F" w:rsidRPr="00AA5F11" w:rsidRDefault="0028068F" w:rsidP="1403386B">
      <w:pPr>
        <w:pStyle w:val="paragraph"/>
        <w:spacing w:before="0" w:beforeAutospacing="0" w:after="0" w:afterAutospacing="0"/>
        <w:textAlignment w:val="baseline"/>
        <w:rPr>
          <w:rStyle w:val="normaltextrun"/>
          <w:rFonts w:ascii="Arial" w:eastAsiaTheme="majorEastAsia" w:hAnsi="Arial" w:cs="Arial"/>
          <w:shd w:val="clear" w:color="auto" w:fill="00FF00"/>
        </w:rPr>
      </w:pPr>
    </w:p>
    <w:p w14:paraId="691CD128" w14:textId="4254120A" w:rsidR="0028068F" w:rsidRPr="00AA5F11" w:rsidRDefault="00CD01FE" w:rsidP="00C86609">
      <w:pPr>
        <w:spacing w:line="240" w:lineRule="auto"/>
        <w:ind w:right="-45"/>
        <w:textAlignment w:val="baseline"/>
        <w:rPr>
          <w:rStyle w:val="eop"/>
        </w:rPr>
      </w:pPr>
      <w:r w:rsidRPr="00AA5F11">
        <w:rPr>
          <w:rFonts w:cs="Arial"/>
        </w:rPr>
        <w:t xml:space="preserve">6.5.1. </w:t>
      </w:r>
      <w:r w:rsidR="0028068F" w:rsidRPr="00AA5F11">
        <w:rPr>
          <w:rFonts w:cs="Arial"/>
        </w:rPr>
        <w:t xml:space="preserve">All applications </w:t>
      </w:r>
      <w:r w:rsidR="00DE438F" w:rsidRPr="00AA5F11">
        <w:rPr>
          <w:rFonts w:cs="Arial"/>
        </w:rPr>
        <w:t>are</w:t>
      </w:r>
      <w:r w:rsidR="0028068F" w:rsidRPr="00AA5F11">
        <w:rPr>
          <w:rFonts w:cs="Arial"/>
        </w:rPr>
        <w:t xml:space="preserve"> assessed on an individual basis of need and in accordance with </w:t>
      </w:r>
      <w:r w:rsidR="00C45879" w:rsidRPr="00AA5F11">
        <w:rPr>
          <w:rFonts w:cs="Arial"/>
        </w:rPr>
        <w:t>current home to school transport</w:t>
      </w:r>
      <w:r w:rsidR="0028068F" w:rsidRPr="00AA5F11">
        <w:rPr>
          <w:rFonts w:cs="Arial"/>
        </w:rPr>
        <w:t xml:space="preserve"> policy and </w:t>
      </w:r>
      <w:r w:rsidR="00DE438F" w:rsidRPr="00AA5F11">
        <w:rPr>
          <w:rFonts w:cs="Arial"/>
        </w:rPr>
        <w:t>statutory</w:t>
      </w:r>
      <w:r w:rsidR="0028068F" w:rsidRPr="00AA5F11">
        <w:rPr>
          <w:rFonts w:cs="Arial"/>
        </w:rPr>
        <w:t xml:space="preserve"> guidance</w:t>
      </w:r>
      <w:r w:rsidR="00C45879" w:rsidRPr="00AA5F11">
        <w:rPr>
          <w:rFonts w:cs="Arial"/>
        </w:rPr>
        <w:t>.</w:t>
      </w:r>
    </w:p>
    <w:p w14:paraId="6CB2FB29" w14:textId="1CAF28F8" w:rsidR="004D0E1F" w:rsidRPr="00AA5F11" w:rsidRDefault="004D0E1F" w:rsidP="00096B5E">
      <w:pPr>
        <w:pStyle w:val="paragraph"/>
        <w:spacing w:before="0" w:beforeAutospacing="0" w:after="0" w:afterAutospacing="0"/>
        <w:textAlignment w:val="baseline"/>
        <w:rPr>
          <w:rStyle w:val="eop"/>
          <w:rFonts w:ascii="Arial" w:hAnsi="Arial" w:cs="Arial"/>
        </w:rPr>
      </w:pPr>
    </w:p>
    <w:p w14:paraId="2C30ACEE" w14:textId="4EE6EB9C" w:rsidR="004D0E1F" w:rsidRPr="00AA5F11" w:rsidRDefault="005748E8" w:rsidP="00AA5F11">
      <w:r w:rsidRPr="00AA5F11">
        <w:t xml:space="preserve">6.5.2. </w:t>
      </w:r>
      <w:r w:rsidR="004D0E1F" w:rsidRPr="00AA5F11">
        <w:t xml:space="preserve">To make an application for transport assistance please visit RMBC website and find the appropriate application form under the </w:t>
      </w:r>
      <w:r w:rsidR="002B7CB5">
        <w:t xml:space="preserve">SEND </w:t>
      </w:r>
      <w:r w:rsidR="004D0E1F" w:rsidRPr="00AA5F11">
        <w:t xml:space="preserve">Local Offer: </w:t>
      </w:r>
      <w:hyperlink r:id="rId51" w:tgtFrame="_blank" w:history="1">
        <w:r w:rsidR="004D0E1F" w:rsidRPr="00AA5F11">
          <w:rPr>
            <w:rStyle w:val="Hyperlink"/>
          </w:rPr>
          <w:t>https://www.rotherhamsendlocaloffer.org.uk/</w:t>
        </w:r>
      </w:hyperlink>
    </w:p>
    <w:p w14:paraId="0684B56C" w14:textId="2AC9E890" w:rsidR="004D0E1F" w:rsidRPr="00AA5F11" w:rsidRDefault="004D0E1F" w:rsidP="00096B5E">
      <w:pPr>
        <w:pStyle w:val="paragraph"/>
        <w:spacing w:before="0" w:beforeAutospacing="0" w:after="0" w:afterAutospacing="0"/>
        <w:textAlignment w:val="baseline"/>
        <w:rPr>
          <w:rFonts w:ascii="Arial" w:hAnsi="Arial" w:cs="Arial"/>
        </w:rPr>
      </w:pPr>
      <w:r w:rsidRPr="00AA5F11">
        <w:rPr>
          <w:rStyle w:val="eop"/>
          <w:rFonts w:ascii="Arial" w:hAnsi="Arial" w:cs="Arial"/>
        </w:rPr>
        <w:t> </w:t>
      </w:r>
    </w:p>
    <w:p w14:paraId="617417E7" w14:textId="3C430A6B" w:rsidR="00096B5E" w:rsidRPr="00AA5F11" w:rsidRDefault="00096B5E" w:rsidP="00AA5F11">
      <w:r w:rsidRPr="00AA5F11">
        <w:rPr>
          <w:rStyle w:val="eop"/>
          <w:rFonts w:cs="Arial"/>
        </w:rPr>
        <w:t> </w:t>
      </w:r>
      <w:r w:rsidRPr="00AA5F11">
        <w:t xml:space="preserve">In addition to the application, the </w:t>
      </w:r>
      <w:r w:rsidR="00161266" w:rsidRPr="00AA5F11">
        <w:t>LA</w:t>
      </w:r>
      <w:r w:rsidRPr="00AA5F11">
        <w:t xml:space="preserve"> will require: </w:t>
      </w:r>
    </w:p>
    <w:p w14:paraId="6AE25ABF" w14:textId="362540FE" w:rsidR="00096B5E" w:rsidRPr="00AA5F11" w:rsidRDefault="00096B5E" w:rsidP="00B978AC">
      <w:pPr>
        <w:pStyle w:val="paragraph"/>
        <w:spacing w:before="0" w:beforeAutospacing="0" w:after="0" w:afterAutospacing="0"/>
        <w:textAlignment w:val="baseline"/>
        <w:rPr>
          <w:rFonts w:ascii="Segoe UI" w:hAnsi="Segoe UI" w:cs="Segoe UI"/>
          <w:sz w:val="18"/>
          <w:szCs w:val="18"/>
        </w:rPr>
      </w:pPr>
      <w:r w:rsidRPr="00AA5F11">
        <w:rPr>
          <w:rStyle w:val="eop"/>
          <w:rFonts w:ascii="Arial" w:hAnsi="Arial" w:cs="Arial"/>
        </w:rPr>
        <w:t> </w:t>
      </w:r>
    </w:p>
    <w:p w14:paraId="544EE7E1" w14:textId="55C6AD82" w:rsidR="00096B5E" w:rsidRPr="00AA5F11" w:rsidRDefault="00096B5E" w:rsidP="00AA5F11">
      <w:pPr>
        <w:pStyle w:val="ListParagraph"/>
        <w:numPr>
          <w:ilvl w:val="0"/>
          <w:numId w:val="43"/>
        </w:numPr>
      </w:pPr>
      <w:r w:rsidRPr="00AA5F11">
        <w:t xml:space="preserve">Information from the </w:t>
      </w:r>
      <w:r w:rsidR="00A26226" w:rsidRPr="00AA5F11">
        <w:t>child/young pe</w:t>
      </w:r>
      <w:r w:rsidR="00B23233">
        <w:t>rson</w:t>
      </w:r>
      <w:r w:rsidRPr="00AA5F11">
        <w:t>’s school. </w:t>
      </w:r>
    </w:p>
    <w:p w14:paraId="72227E4C" w14:textId="607A42B6" w:rsidR="00096B5E" w:rsidRPr="00AA5F11" w:rsidRDefault="00096B5E" w:rsidP="00AA5F11">
      <w:pPr>
        <w:pStyle w:val="ListParagraph"/>
        <w:numPr>
          <w:ilvl w:val="0"/>
          <w:numId w:val="43"/>
        </w:numPr>
      </w:pPr>
      <w:r w:rsidRPr="00AA5F11">
        <w:t xml:space="preserve">Any relevant information in the </w:t>
      </w:r>
      <w:r w:rsidR="00A26226" w:rsidRPr="00AA5F11">
        <w:t>child/young pe</w:t>
      </w:r>
      <w:r w:rsidR="00B23233">
        <w:t>rson</w:t>
      </w:r>
      <w:r w:rsidRPr="00AA5F11">
        <w:t xml:space="preserve">’s EHCP plan, </w:t>
      </w:r>
      <w:r w:rsidR="00B73455" w:rsidRPr="00AA5F11">
        <w:t>which</w:t>
      </w:r>
      <w:r w:rsidRPr="00AA5F11">
        <w:t xml:space="preserve"> is relevant for transport considerations /or </w:t>
      </w:r>
    </w:p>
    <w:p w14:paraId="31882D18" w14:textId="067AE989" w:rsidR="00B73455" w:rsidRPr="00AA5F11" w:rsidRDefault="00B73455" w:rsidP="00AA5F11">
      <w:pPr>
        <w:pStyle w:val="ListParagraph"/>
        <w:numPr>
          <w:ilvl w:val="0"/>
          <w:numId w:val="43"/>
        </w:numPr>
      </w:pPr>
      <w:r w:rsidRPr="00AA5F11">
        <w:t xml:space="preserve">Information from </w:t>
      </w:r>
      <w:r w:rsidR="00C72ECC">
        <w:t xml:space="preserve">a </w:t>
      </w:r>
      <w:r w:rsidRPr="00AA5F11">
        <w:t xml:space="preserve">professional involved in the </w:t>
      </w:r>
      <w:r w:rsidR="00A26226" w:rsidRPr="00AA5F11">
        <w:t>child/young pe</w:t>
      </w:r>
      <w:r w:rsidR="00B23233">
        <w:t>rson</w:t>
      </w:r>
      <w:r w:rsidRPr="00AA5F11">
        <w:t xml:space="preserve">’s care, </w:t>
      </w:r>
      <w:r w:rsidR="008A5058" w:rsidRPr="00AA5F11">
        <w:t>e.g.,</w:t>
      </w:r>
      <w:r w:rsidRPr="00AA5F11">
        <w:t xml:space="preserve"> educational psychologist or hospital consultant/or</w:t>
      </w:r>
    </w:p>
    <w:p w14:paraId="4CAD6A79" w14:textId="2B3F96C4" w:rsidR="00535D91" w:rsidRPr="00AA5F11" w:rsidRDefault="00096B5E" w:rsidP="00AA5F11">
      <w:pPr>
        <w:pStyle w:val="ListParagraph"/>
        <w:numPr>
          <w:ilvl w:val="0"/>
          <w:numId w:val="43"/>
        </w:numPr>
      </w:pPr>
      <w:r w:rsidRPr="00AA5F11">
        <w:t xml:space="preserve">Any relevant information in the </w:t>
      </w:r>
      <w:r w:rsidR="00A26226" w:rsidRPr="00AA5F11">
        <w:t>child/young pe</w:t>
      </w:r>
      <w:r w:rsidR="00B23233">
        <w:t>rson</w:t>
      </w:r>
      <w:r w:rsidRPr="00AA5F11">
        <w:t>’s individual healthcare plan</w:t>
      </w:r>
    </w:p>
    <w:p w14:paraId="6ED7E1A4" w14:textId="6AF844F1" w:rsidR="00535D91" w:rsidRPr="00AA5F11" w:rsidRDefault="00535D91" w:rsidP="00535D91">
      <w:pPr>
        <w:pStyle w:val="paragraph"/>
        <w:spacing w:before="0" w:beforeAutospacing="0" w:after="0" w:afterAutospacing="0"/>
        <w:ind w:left="720"/>
        <w:textAlignment w:val="baseline"/>
        <w:rPr>
          <w:rStyle w:val="normaltextrun"/>
          <w:rFonts w:ascii="Arial" w:eastAsiaTheme="majorEastAsia" w:hAnsi="Arial" w:cs="Arial"/>
          <w:shd w:val="clear" w:color="auto" w:fill="00FF00"/>
        </w:rPr>
      </w:pPr>
    </w:p>
    <w:p w14:paraId="4EFB613F" w14:textId="38392C63" w:rsidR="00535D91" w:rsidRPr="00AA5F11" w:rsidRDefault="00535D91" w:rsidP="00AA5F11">
      <w:r w:rsidRPr="00AA5F11">
        <w:t xml:space="preserve">Sensitive information submitted for assessments and reviews will be treated in a confidential manner and may be shared with the transport operator/provider. </w:t>
      </w:r>
    </w:p>
    <w:p w14:paraId="6DD16790" w14:textId="77777777" w:rsidR="00323A0A" w:rsidRPr="00AA5F11" w:rsidRDefault="00323A0A" w:rsidP="00535D91">
      <w:pPr>
        <w:spacing w:line="240" w:lineRule="auto"/>
        <w:ind w:right="-45"/>
        <w:textAlignment w:val="baseline"/>
      </w:pPr>
    </w:p>
    <w:p w14:paraId="336C4F54" w14:textId="66C8B643" w:rsidR="00323A0A" w:rsidRPr="00AA5F11" w:rsidRDefault="00CD01FE" w:rsidP="00323A0A">
      <w:pPr>
        <w:spacing w:line="240" w:lineRule="auto"/>
        <w:ind w:right="-45"/>
        <w:textAlignment w:val="baseline"/>
      </w:pPr>
      <w:r w:rsidRPr="00AA5F11">
        <w:t xml:space="preserve">6.5.3. </w:t>
      </w:r>
      <w:r w:rsidR="00323A0A" w:rsidRPr="00AA5F11">
        <w:t xml:space="preserve">The transport solution offered by the LA is determined following a comprehensive assessment of the information provided which relates to the child/young person’s needs and abilities, including age, mobility and how their </w:t>
      </w:r>
      <w:r w:rsidR="00D36067" w:rsidRPr="00AA5F11">
        <w:t>SEND</w:t>
      </w:r>
      <w:r w:rsidR="00323A0A" w:rsidRPr="00AA5F11">
        <w:t xml:space="preserve"> affect their ability to travel. </w:t>
      </w:r>
    </w:p>
    <w:p w14:paraId="6003A93F" w14:textId="77777777" w:rsidR="00A52036" w:rsidRPr="00AA5F11" w:rsidRDefault="00A52036" w:rsidP="00535D91">
      <w:pPr>
        <w:spacing w:line="240" w:lineRule="auto"/>
        <w:ind w:right="-45"/>
        <w:textAlignment w:val="baseline"/>
        <w:rPr>
          <w:rFonts w:ascii="Segoe UI" w:eastAsia="Times New Roman" w:hAnsi="Segoe UI" w:cs="Segoe UI"/>
          <w:sz w:val="18"/>
          <w:szCs w:val="18"/>
          <w:lang w:eastAsia="en-GB"/>
        </w:rPr>
      </w:pPr>
    </w:p>
    <w:p w14:paraId="27A124A4" w14:textId="57C1CCAF" w:rsidR="00096B5E" w:rsidRPr="00AA5F11" w:rsidRDefault="00096B5E" w:rsidP="00096B5E">
      <w:pPr>
        <w:pStyle w:val="paragraph"/>
        <w:spacing w:before="0" w:beforeAutospacing="0" w:after="0" w:afterAutospacing="0"/>
        <w:textAlignment w:val="baseline"/>
        <w:rPr>
          <w:rFonts w:ascii="Segoe UI" w:hAnsi="Segoe UI" w:cs="Segoe UI"/>
          <w:sz w:val="18"/>
          <w:szCs w:val="18"/>
        </w:rPr>
      </w:pPr>
    </w:p>
    <w:p w14:paraId="381EDA20" w14:textId="6375B7CE" w:rsidR="00096B5E" w:rsidRPr="00FF16D5" w:rsidRDefault="00CD01FE" w:rsidP="00FF16D5">
      <w:r w:rsidRPr="00AA5F11">
        <w:t xml:space="preserve">6.5.4. </w:t>
      </w:r>
      <w:r w:rsidR="00096B5E" w:rsidRPr="00AA5F11">
        <w:t>Where a</w:t>
      </w:r>
      <w:r w:rsidR="44D8879A" w:rsidRPr="00AA5F11">
        <w:t>n eligible</w:t>
      </w:r>
      <w:r w:rsidR="00096B5E" w:rsidRPr="00AA5F11">
        <w:t xml:space="preserve"> child with SEND is able to travel on public </w:t>
      </w:r>
      <w:r w:rsidR="00457C8B" w:rsidRPr="00AA5F11">
        <w:t>transport,</w:t>
      </w:r>
      <w:r w:rsidR="00096B5E" w:rsidRPr="00AA5F11">
        <w:t xml:space="preserve"> they may be entitled to a </w:t>
      </w:r>
      <w:r w:rsidR="004D797B" w:rsidRPr="00AA5F11">
        <w:t>Zoom Zero Travel Pass</w:t>
      </w:r>
      <w:r w:rsidR="00096B5E" w:rsidRPr="00AA5F11">
        <w:t xml:space="preserve"> to allow them to access free transport</w:t>
      </w:r>
      <w:r w:rsidR="00C17313" w:rsidRPr="00AA5F11">
        <w:t xml:space="preserve"> which </w:t>
      </w:r>
      <w:r w:rsidR="00096B5E" w:rsidRPr="00AA5F11">
        <w:t xml:space="preserve">will operate from and to the bus stop nearest to the </w:t>
      </w:r>
      <w:r w:rsidR="00A26226" w:rsidRPr="00AA5F11">
        <w:t>child/young pe</w:t>
      </w:r>
      <w:r w:rsidR="00B23233">
        <w:t>rson</w:t>
      </w:r>
      <w:r w:rsidR="00096B5E" w:rsidRPr="00AA5F11">
        <w:t>’s home address</w:t>
      </w:r>
      <w:r w:rsidR="00F90985" w:rsidRPr="00AA5F11">
        <w:t xml:space="preserve"> (section 4.1.3).</w:t>
      </w:r>
    </w:p>
    <w:p w14:paraId="26CA17E6" w14:textId="305D8CC7" w:rsidR="00096B5E" w:rsidRPr="00FF16D5" w:rsidRDefault="00096B5E" w:rsidP="00FF16D5"/>
    <w:p w14:paraId="19E9DEC2" w14:textId="7FF43C89" w:rsidR="00096B5E" w:rsidRPr="00FF16D5" w:rsidRDefault="00CD01FE" w:rsidP="00FF16D5">
      <w:r>
        <w:t xml:space="preserve">6.5.5. </w:t>
      </w:r>
      <w:r w:rsidR="00096B5E" w:rsidRPr="00FF16D5">
        <w:t xml:space="preserve">Parents/Carers should ensure their </w:t>
      </w:r>
      <w:r w:rsidR="00A26226">
        <w:t>child/young pe</w:t>
      </w:r>
      <w:r w:rsidR="00B23233">
        <w:t>rson</w:t>
      </w:r>
      <w:r w:rsidR="00096B5E" w:rsidRPr="00FF16D5">
        <w:t>’s safety</w:t>
      </w:r>
      <w:r w:rsidR="00772611" w:rsidRPr="00FF16D5">
        <w:t>,</w:t>
      </w:r>
      <w:r w:rsidR="00096B5E" w:rsidRPr="00FF16D5">
        <w:t xml:space="preserve"> by making appropriate arrangements for them to be accompanied to and from the nearest bus stop</w:t>
      </w:r>
      <w:r w:rsidR="00E74DBD" w:rsidRPr="00FF16D5">
        <w:t>,</w:t>
      </w:r>
      <w:r w:rsidR="00096B5E" w:rsidRPr="00FF16D5">
        <w:t xml:space="preserve"> as appropriate. </w:t>
      </w:r>
    </w:p>
    <w:p w14:paraId="3C136E93" w14:textId="77777777" w:rsidR="00096B5E" w:rsidRPr="00FF16D5" w:rsidRDefault="00096B5E" w:rsidP="00FF16D5">
      <w:r w:rsidRPr="00FF16D5">
        <w:t> </w:t>
      </w:r>
    </w:p>
    <w:p w14:paraId="5085DCC9" w14:textId="34BC7E5A" w:rsidR="00096B5E" w:rsidRPr="00FF16D5" w:rsidRDefault="00CD01FE" w:rsidP="00FF16D5">
      <w:r>
        <w:t xml:space="preserve">6.5.6. </w:t>
      </w:r>
      <w:r w:rsidR="00E74DBD" w:rsidRPr="00FF16D5">
        <w:t>Children/young people</w:t>
      </w:r>
      <w:r w:rsidR="00096B5E" w:rsidRPr="00FF16D5">
        <w:t xml:space="preserve"> who have been assessed as requiring transport assistance, other than a </w:t>
      </w:r>
      <w:r w:rsidR="004D797B" w:rsidRPr="00FF16D5">
        <w:t>Zoom Zero Travel Pass</w:t>
      </w:r>
      <w:r w:rsidR="00096B5E" w:rsidRPr="00FF16D5">
        <w:t>, may receive support for independence and mobility training. The aim is to reduce their reliance on individual transport and to develop independent travel skills</w:t>
      </w:r>
      <w:r w:rsidR="00F90985">
        <w:t xml:space="preserve"> </w:t>
      </w:r>
      <w:r w:rsidR="00F90985" w:rsidRPr="00AA5F11">
        <w:t>(section 9).</w:t>
      </w:r>
    </w:p>
    <w:p w14:paraId="3A73EDA0" w14:textId="77777777" w:rsidR="00096B5E" w:rsidRPr="006D675A" w:rsidRDefault="00096B5E" w:rsidP="00096B5E">
      <w:pPr>
        <w:pStyle w:val="paragraph"/>
        <w:spacing w:before="0" w:beforeAutospacing="0" w:after="0" w:afterAutospacing="0"/>
        <w:textAlignment w:val="baseline"/>
        <w:rPr>
          <w:rFonts w:ascii="Segoe UI" w:hAnsi="Segoe UI" w:cs="Segoe UI"/>
          <w:sz w:val="18"/>
          <w:szCs w:val="18"/>
        </w:rPr>
      </w:pPr>
      <w:r w:rsidRPr="006D675A">
        <w:rPr>
          <w:rStyle w:val="eop"/>
          <w:rFonts w:ascii="Arial" w:hAnsi="Arial" w:cs="Arial"/>
          <w:color w:val="000000"/>
        </w:rPr>
        <w:t> </w:t>
      </w:r>
    </w:p>
    <w:p w14:paraId="0C6FEE77" w14:textId="4B196175" w:rsidR="00096B5E" w:rsidRPr="006D675A" w:rsidRDefault="00CD01FE" w:rsidP="006D675A">
      <w:r>
        <w:t xml:space="preserve">6.5.7. </w:t>
      </w:r>
      <w:r w:rsidR="00096B5E" w:rsidRPr="006D675A">
        <w:t xml:space="preserve">Some parents/carers may choose to use their own vehicle to transport their </w:t>
      </w:r>
      <w:r w:rsidR="00A26226">
        <w:t xml:space="preserve">child/young </w:t>
      </w:r>
      <w:r w:rsidR="00E8666A">
        <w:t>person</w:t>
      </w:r>
      <w:r w:rsidR="00A97A69">
        <w:t xml:space="preserve"> </w:t>
      </w:r>
      <w:r w:rsidR="00096B5E" w:rsidRPr="006D675A">
        <w:t>to and from school. They may be entitled to a parental payment</w:t>
      </w:r>
      <w:r w:rsidR="00820F2B">
        <w:t xml:space="preserve"> </w:t>
      </w:r>
      <w:r w:rsidR="00096B5E" w:rsidRPr="006D675A">
        <w:t xml:space="preserve">if there </w:t>
      </w:r>
      <w:r w:rsidR="00096B5E" w:rsidRPr="006D675A">
        <w:lastRenderedPageBreak/>
        <w:t xml:space="preserve">are no spaces available on existing transport for the eligible traveller, or where no contracted transport provision </w:t>
      </w:r>
      <w:r w:rsidR="00096B5E" w:rsidRPr="00AA5F11">
        <w:t>exists</w:t>
      </w:r>
      <w:r w:rsidR="00E8666A" w:rsidRPr="00AA5F11">
        <w:t xml:space="preserve"> (section 8).</w:t>
      </w:r>
    </w:p>
    <w:p w14:paraId="3D1C0ED1" w14:textId="77777777" w:rsidR="00096B5E" w:rsidRPr="006D675A" w:rsidRDefault="00096B5E" w:rsidP="006D675A">
      <w:r w:rsidRPr="006D675A">
        <w:t> </w:t>
      </w:r>
    </w:p>
    <w:p w14:paraId="0A6DA968" w14:textId="6355859C" w:rsidR="00096B5E" w:rsidRDefault="00CD01FE" w:rsidP="006D675A">
      <w:pPr>
        <w:rPr>
          <w:strike/>
        </w:rPr>
      </w:pPr>
      <w:r>
        <w:t xml:space="preserve">6.5.8. </w:t>
      </w:r>
      <w:r w:rsidR="00A97A69">
        <w:t>Children/young people</w:t>
      </w:r>
      <w:r w:rsidR="6FC0DCC9" w:rsidRPr="006D675A">
        <w:t xml:space="preserve"> </w:t>
      </w:r>
      <w:r w:rsidR="00B46AD5">
        <w:t>in receipt of</w:t>
      </w:r>
      <w:r w:rsidR="004B61CF">
        <w:t xml:space="preserve"> home to school</w:t>
      </w:r>
      <w:r w:rsidR="6FC0DCC9" w:rsidRPr="006D675A">
        <w:t xml:space="preserve"> transport</w:t>
      </w:r>
      <w:r w:rsidR="004B61CF">
        <w:t xml:space="preserve"> assistance</w:t>
      </w:r>
      <w:r w:rsidR="6FC0DCC9" w:rsidRPr="006D675A">
        <w:t xml:space="preserve"> must have their eligibility re-assessed following a change of circumstances,</w:t>
      </w:r>
      <w:r w:rsidR="005942E1">
        <w:t xml:space="preserve"> for example, a change of address or school</w:t>
      </w:r>
      <w:r w:rsidR="6FC0DCC9" w:rsidRPr="006D675A">
        <w:t xml:space="preserve"> as this may affect both the identity of the qualifying school and the distance</w:t>
      </w:r>
      <w:r w:rsidR="6FC0DCC9" w:rsidRPr="00A7154A">
        <w:rPr>
          <w:b/>
          <w:bCs/>
        </w:rPr>
        <w:t xml:space="preserve">. </w:t>
      </w:r>
      <w:r w:rsidR="00A97A69" w:rsidRPr="00A7154A">
        <w:rPr>
          <w:b/>
          <w:bCs/>
        </w:rPr>
        <w:t>It is the responsibility of the parent/carer to inform the LA of any changes.</w:t>
      </w:r>
      <w:r w:rsidR="00A97A69">
        <w:t xml:space="preserve"> </w:t>
      </w:r>
    </w:p>
    <w:p w14:paraId="5B56D157" w14:textId="77777777" w:rsidR="00217D44" w:rsidRDefault="00217D44" w:rsidP="006D675A">
      <w:pPr>
        <w:rPr>
          <w:strike/>
        </w:rPr>
      </w:pPr>
    </w:p>
    <w:p w14:paraId="5FA232FE" w14:textId="46D756B5" w:rsidR="00217D44" w:rsidRPr="006D675A" w:rsidRDefault="00CD01FE" w:rsidP="00217D44">
      <w:r>
        <w:t xml:space="preserve">6.5.9. </w:t>
      </w:r>
      <w:r w:rsidR="00217D44" w:rsidRPr="006D675A">
        <w:t xml:space="preserve">There may be </w:t>
      </w:r>
      <w:r w:rsidR="00217D44">
        <w:t>occasions where a</w:t>
      </w:r>
      <w:r w:rsidR="00217D44" w:rsidRPr="006D675A">
        <w:t xml:space="preserve"> change</w:t>
      </w:r>
      <w:r w:rsidR="00217D44">
        <w:t xml:space="preserve"> needs to be </w:t>
      </w:r>
      <w:r w:rsidR="00217D44" w:rsidRPr="006D675A">
        <w:t xml:space="preserve">made </w:t>
      </w:r>
      <w:r w:rsidR="00217D44">
        <w:t xml:space="preserve">by the LA </w:t>
      </w:r>
      <w:r w:rsidR="00217D44" w:rsidRPr="006D675A">
        <w:t>to existing</w:t>
      </w:r>
      <w:r w:rsidR="00217D44">
        <w:t xml:space="preserve"> home to school</w:t>
      </w:r>
      <w:r w:rsidR="00217D44" w:rsidRPr="006D675A">
        <w:t xml:space="preserve"> transport during the school term. When changes do become necessary, families and schools will be provided with as much notice as possible so that the </w:t>
      </w:r>
      <w:r w:rsidR="00217D44">
        <w:t>child/young pe</w:t>
      </w:r>
      <w:r w:rsidR="00B23233">
        <w:t>rson</w:t>
      </w:r>
      <w:r w:rsidR="00217D44" w:rsidRPr="006D675A">
        <w:t xml:space="preserve"> can be fully prepared for </w:t>
      </w:r>
      <w:r w:rsidR="00C81944">
        <w:t>any required change.</w:t>
      </w:r>
    </w:p>
    <w:p w14:paraId="623C74F1" w14:textId="77777777" w:rsidR="00A7154A" w:rsidRDefault="00A7154A" w:rsidP="006D675A">
      <w:pPr>
        <w:rPr>
          <w:strike/>
        </w:rPr>
      </w:pPr>
    </w:p>
    <w:p w14:paraId="68CA6F01" w14:textId="49848D7D" w:rsidR="00555862" w:rsidRDefault="00CD01FE" w:rsidP="00A7154A">
      <w:r>
        <w:t xml:space="preserve">6.5.10. </w:t>
      </w:r>
      <w:r w:rsidR="00217D44">
        <w:t xml:space="preserve">Eligibility for assisted home to school transport </w:t>
      </w:r>
      <w:r w:rsidR="00A7154A" w:rsidRPr="006D675A">
        <w:t xml:space="preserve">should be reviewed when a </w:t>
      </w:r>
      <w:r w:rsidR="00A7154A">
        <w:t>chil</w:t>
      </w:r>
      <w:r w:rsidR="00777FB8">
        <w:t>d</w:t>
      </w:r>
      <w:r w:rsidR="00A7154A">
        <w:t>/young pe</w:t>
      </w:r>
      <w:r w:rsidR="00217D44">
        <w:t>rson</w:t>
      </w:r>
      <w:r w:rsidR="00A7154A" w:rsidRPr="006D675A">
        <w:t xml:space="preserve"> transitions into a new key stage</w:t>
      </w:r>
      <w:r w:rsidR="00A7154A">
        <w:t xml:space="preserve"> (for example moving from primary to secondary school)</w:t>
      </w:r>
      <w:r w:rsidR="00A7154A" w:rsidRPr="006D675A">
        <w:t xml:space="preserve"> to ensure that arrangements are still appropriate. Any recommended changes to a </w:t>
      </w:r>
      <w:r w:rsidR="00A7154A">
        <w:t>children/young people’s</w:t>
      </w:r>
      <w:r w:rsidR="00A7154A" w:rsidRPr="006D675A">
        <w:t xml:space="preserve"> transport arrangements will be considered by the Council provided they have been given suitable notice.</w:t>
      </w:r>
    </w:p>
    <w:p w14:paraId="6AD3EAFD" w14:textId="77777777" w:rsidR="00555862" w:rsidRDefault="00555862" w:rsidP="00A7154A"/>
    <w:p w14:paraId="5EEADBED" w14:textId="6A59E276" w:rsidR="00555862" w:rsidRDefault="00CD01FE" w:rsidP="00555862">
      <w:r>
        <w:t xml:space="preserve">6.5.11. </w:t>
      </w:r>
      <w:r w:rsidR="00555862" w:rsidRPr="006D675A">
        <w:t xml:space="preserve">Requests for transport </w:t>
      </w:r>
      <w:r w:rsidR="00555862">
        <w:t xml:space="preserve">assistance to allow children/young people </w:t>
      </w:r>
      <w:r w:rsidR="00555862" w:rsidRPr="006D675A">
        <w:t>to attend exams may not be provided. Usual transport operations will remain in place for child</w:t>
      </w:r>
      <w:r w:rsidR="00B23233">
        <w:t>ren/young people</w:t>
      </w:r>
      <w:r w:rsidR="00555862" w:rsidRPr="006D675A">
        <w:t xml:space="preserve"> during exam periods. It is an expectation that educational establishments will work with children</w:t>
      </w:r>
      <w:r w:rsidR="00E54B67">
        <w:t>/young people</w:t>
      </w:r>
      <w:r w:rsidR="00555862" w:rsidRPr="006D675A">
        <w:t xml:space="preserve"> and families to support attendance for exams and use existing transport arrangements.   </w:t>
      </w:r>
    </w:p>
    <w:p w14:paraId="5E5B1AC4" w14:textId="77777777" w:rsidR="00555862" w:rsidRDefault="00555862" w:rsidP="00555862"/>
    <w:p w14:paraId="43729CBB" w14:textId="087C1D3A" w:rsidR="00555862" w:rsidRDefault="00CD01FE" w:rsidP="00555862">
      <w:r>
        <w:t xml:space="preserve">6.5.12. </w:t>
      </w:r>
      <w:r w:rsidR="00555862">
        <w:t>Children/young people</w:t>
      </w:r>
      <w:r w:rsidR="00555862" w:rsidRPr="006D675A">
        <w:t xml:space="preserve"> who attend a residential school (e.g., a term-by-term basis) outside of Rotherham named in their EHCP or Statement of SEN will be allocated a maximum of 6 return journeys to/from their place of education. No additional journeys will be funded by the Council. </w:t>
      </w:r>
    </w:p>
    <w:p w14:paraId="53C0807E" w14:textId="77777777" w:rsidR="005B0A26" w:rsidRPr="005B0A26" w:rsidRDefault="005B0A26" w:rsidP="00555862">
      <w:pPr>
        <w:rPr>
          <w:b/>
          <w:bCs/>
          <w:u w:val="single"/>
        </w:rPr>
      </w:pPr>
    </w:p>
    <w:p w14:paraId="0EFA4637" w14:textId="606C06DB" w:rsidR="005B0A26" w:rsidRPr="00BC5B46" w:rsidRDefault="00F445C6" w:rsidP="00555862">
      <w:pPr>
        <w:rPr>
          <w:b/>
          <w:bCs/>
          <w:u w:val="single"/>
        </w:rPr>
      </w:pPr>
      <w:r w:rsidRPr="00BC5B46">
        <w:rPr>
          <w:b/>
          <w:bCs/>
          <w:u w:val="single"/>
        </w:rPr>
        <w:t xml:space="preserve">6.6. </w:t>
      </w:r>
      <w:r w:rsidR="00A618C2" w:rsidRPr="00BC5B46">
        <w:rPr>
          <w:b/>
          <w:bCs/>
          <w:u w:val="single"/>
        </w:rPr>
        <w:t>SEND and alternative provision</w:t>
      </w:r>
      <w:r w:rsidR="00E71B55" w:rsidRPr="00BC5B46">
        <w:rPr>
          <w:b/>
          <w:bCs/>
          <w:u w:val="single"/>
        </w:rPr>
        <w:t xml:space="preserve"> </w:t>
      </w:r>
      <w:r w:rsidR="00A618C2" w:rsidRPr="00BC5B46">
        <w:rPr>
          <w:b/>
          <w:bCs/>
          <w:u w:val="single"/>
        </w:rPr>
        <w:t>improvement plan</w:t>
      </w:r>
    </w:p>
    <w:p w14:paraId="20BECF2E" w14:textId="2B0689DD" w:rsidR="00001DDC" w:rsidRPr="00BC5B46" w:rsidRDefault="00DF7439" w:rsidP="00555862">
      <w:r w:rsidRPr="00BC5B46">
        <w:t>The</w:t>
      </w:r>
      <w:r w:rsidR="00513324" w:rsidRPr="00BC5B46">
        <w:t xml:space="preserve"> </w:t>
      </w:r>
      <w:r w:rsidR="00582002" w:rsidRPr="00BC5B46">
        <w:t xml:space="preserve">LA may provide transport assistance </w:t>
      </w:r>
      <w:r w:rsidR="00B23233">
        <w:t>for</w:t>
      </w:r>
      <w:r w:rsidR="00582002" w:rsidRPr="00BC5B46">
        <w:t xml:space="preserve"> a child/young person who has been placed in an alternative </w:t>
      </w:r>
      <w:r w:rsidR="00582002" w:rsidRPr="00CF6B38">
        <w:t xml:space="preserve">provision </w:t>
      </w:r>
      <w:r w:rsidR="00582002" w:rsidRPr="00C72ECC">
        <w:t>by the LA</w:t>
      </w:r>
      <w:r w:rsidR="002030D2" w:rsidRPr="00C72ECC">
        <w:t xml:space="preserve"> and not by their school</w:t>
      </w:r>
      <w:r w:rsidR="00F90985" w:rsidRPr="00BC5B46">
        <w:t xml:space="preserve"> </w:t>
      </w:r>
      <w:r w:rsidR="00F00DF2" w:rsidRPr="00BC5B46">
        <w:t>(provided they meet the qualifying criteria in section 6).</w:t>
      </w:r>
      <w:r w:rsidR="00BC5B46">
        <w:t xml:space="preserve"> </w:t>
      </w:r>
      <w:r w:rsidR="00892DE6" w:rsidRPr="00BC5B46">
        <w:t xml:space="preserve">Where transport assistance has been approved, the school </w:t>
      </w:r>
      <w:r w:rsidR="00E47A67" w:rsidRPr="00BC5B46">
        <w:t>will</w:t>
      </w:r>
      <w:r w:rsidR="008A5058">
        <w:t xml:space="preserve"> be</w:t>
      </w:r>
      <w:r w:rsidR="003E0CAF" w:rsidRPr="00BC5B46">
        <w:t xml:space="preserve"> expected to support the LA with </w:t>
      </w:r>
      <w:r w:rsidR="00001DDC" w:rsidRPr="00BC5B46">
        <w:t>delivery of home to school transport arrangements by:</w:t>
      </w:r>
    </w:p>
    <w:p w14:paraId="7541C793" w14:textId="704F74FA" w:rsidR="00001DDC" w:rsidRPr="00BC5B46" w:rsidRDefault="00CE6F28" w:rsidP="00CE6F28">
      <w:pPr>
        <w:pStyle w:val="ListParagraph"/>
        <w:numPr>
          <w:ilvl w:val="0"/>
          <w:numId w:val="38"/>
        </w:numPr>
      </w:pPr>
      <w:r w:rsidRPr="00BC5B46">
        <w:t>p</w:t>
      </w:r>
      <w:r w:rsidR="00001DDC" w:rsidRPr="00BC5B46">
        <w:t>romoting good behaviour on transport</w:t>
      </w:r>
      <w:r w:rsidRPr="00BC5B46">
        <w:t>;</w:t>
      </w:r>
    </w:p>
    <w:p w14:paraId="77730E34" w14:textId="2D389786" w:rsidR="00001DDC" w:rsidRPr="00BC5B46" w:rsidRDefault="00CE6F28" w:rsidP="00CE6F28">
      <w:pPr>
        <w:pStyle w:val="ListParagraph"/>
        <w:numPr>
          <w:ilvl w:val="0"/>
          <w:numId w:val="38"/>
        </w:numPr>
      </w:pPr>
      <w:r w:rsidRPr="00BC5B46">
        <w:t>s</w:t>
      </w:r>
      <w:r w:rsidR="00001DDC" w:rsidRPr="00BC5B46">
        <w:t>haring</w:t>
      </w:r>
      <w:r w:rsidR="000563C5" w:rsidRPr="00BC5B46">
        <w:t xml:space="preserve"> appropriate</w:t>
      </w:r>
      <w:r w:rsidR="00001DDC" w:rsidRPr="00BC5B46">
        <w:t xml:space="preserve"> information with the LA to ensure the needs of the child/person requiring transport are met</w:t>
      </w:r>
      <w:r w:rsidRPr="00BC5B46">
        <w:t>;</w:t>
      </w:r>
    </w:p>
    <w:p w14:paraId="5D46ECE5" w14:textId="30158004" w:rsidR="00CE6F28" w:rsidRPr="00BC5B46" w:rsidRDefault="00CE6F28" w:rsidP="00CE6F28">
      <w:pPr>
        <w:pStyle w:val="ListParagraph"/>
        <w:numPr>
          <w:ilvl w:val="0"/>
          <w:numId w:val="38"/>
        </w:numPr>
      </w:pPr>
      <w:r w:rsidRPr="00BC5B46">
        <w:t>c</w:t>
      </w:r>
      <w:r w:rsidR="00001DDC" w:rsidRPr="00BC5B46">
        <w:t>onsider any implication</w:t>
      </w:r>
      <w:r w:rsidRPr="00BC5B46">
        <w:t>s for home to school transport arrange</w:t>
      </w:r>
      <w:r w:rsidR="00E47A67" w:rsidRPr="00BC5B46">
        <w:t>ments</w:t>
      </w:r>
      <w:r w:rsidRPr="00BC5B46">
        <w:t xml:space="preserve"> when arranging for the child/young person to be educated off-site or proposing changes to their school day or week;</w:t>
      </w:r>
    </w:p>
    <w:p w14:paraId="13536F03" w14:textId="4B4665A2" w:rsidR="00A75E68" w:rsidRDefault="00CE6F28" w:rsidP="00CE6F28">
      <w:pPr>
        <w:pStyle w:val="ListParagraph"/>
        <w:numPr>
          <w:ilvl w:val="0"/>
          <w:numId w:val="38"/>
        </w:numPr>
      </w:pPr>
      <w:r w:rsidRPr="00BC5B46">
        <w:t>promote sustainable travel to school.</w:t>
      </w:r>
    </w:p>
    <w:p w14:paraId="1B2F7C19" w14:textId="77777777" w:rsidR="002030D2" w:rsidRDefault="002030D2" w:rsidP="002030D2"/>
    <w:p w14:paraId="620249A7" w14:textId="01ACFBDA" w:rsidR="002030D2" w:rsidRPr="00C72ECC" w:rsidRDefault="002030D2" w:rsidP="002030D2">
      <w:pPr>
        <w:rPr>
          <w:b/>
          <w:bCs/>
          <w:u w:val="single"/>
        </w:rPr>
      </w:pPr>
      <w:r w:rsidRPr="00C72ECC">
        <w:rPr>
          <w:b/>
          <w:bCs/>
          <w:u w:val="single"/>
        </w:rPr>
        <w:lastRenderedPageBreak/>
        <w:t>6.7. Children and young people educated other than at school</w:t>
      </w:r>
      <w:r w:rsidR="007336C2" w:rsidRPr="00C72ECC">
        <w:rPr>
          <w:b/>
          <w:bCs/>
          <w:u w:val="single"/>
        </w:rPr>
        <w:t xml:space="preserve"> (EOTAS/EOTAC)</w:t>
      </w:r>
    </w:p>
    <w:p w14:paraId="76D8DA6C" w14:textId="35143A4B" w:rsidR="00861C23" w:rsidRPr="00C72ECC" w:rsidRDefault="00861C23" w:rsidP="007336C2">
      <w:pPr>
        <w:rPr>
          <w:rStyle w:val="eop"/>
          <w:rFonts w:cs="Arial"/>
          <w:color w:val="000000"/>
          <w:shd w:val="clear" w:color="auto" w:fill="FFFFFF"/>
        </w:rPr>
      </w:pPr>
      <w:r w:rsidRPr="00C72ECC">
        <w:rPr>
          <w:rStyle w:val="normaltextrun"/>
          <w:rFonts w:cs="Arial"/>
          <w:color w:val="000000"/>
          <w:shd w:val="clear" w:color="auto" w:fill="FFFFFF"/>
        </w:rPr>
        <w:t>Section 19(1) Education Act 1996 sets out that each Local Authority shall make arrangements for the provision of suitable education at school or otherwise than at school for those children of compulsory school age who, by reason of illness, exclusion from school or otherwise, may not for any period receive suitable education unless such arrangements are made for them.</w:t>
      </w:r>
      <w:r w:rsidRPr="00C72ECC">
        <w:rPr>
          <w:rStyle w:val="eop"/>
          <w:rFonts w:cs="Arial"/>
          <w:color w:val="000000"/>
          <w:shd w:val="clear" w:color="auto" w:fill="FFFFFF"/>
        </w:rPr>
        <w:t> </w:t>
      </w:r>
    </w:p>
    <w:p w14:paraId="584E7E5D" w14:textId="77777777" w:rsidR="00861C23" w:rsidRPr="00C72ECC" w:rsidRDefault="00861C23" w:rsidP="007336C2">
      <w:pPr>
        <w:rPr>
          <w:rStyle w:val="eop"/>
          <w:rFonts w:cs="Arial"/>
          <w:color w:val="000000"/>
          <w:sz w:val="22"/>
          <w:szCs w:val="22"/>
          <w:shd w:val="clear" w:color="auto" w:fill="FFFFFF"/>
        </w:rPr>
      </w:pPr>
    </w:p>
    <w:p w14:paraId="0808F554" w14:textId="78405D76" w:rsidR="007336C2" w:rsidRPr="00C72ECC" w:rsidRDefault="007336C2" w:rsidP="007336C2">
      <w:pPr>
        <w:rPr>
          <w:rStyle w:val="eop"/>
          <w:rFonts w:cs="Arial"/>
          <w:color w:val="000000"/>
          <w:shd w:val="clear" w:color="auto" w:fill="FFFFFF"/>
        </w:rPr>
      </w:pPr>
      <w:r w:rsidRPr="00C72ECC">
        <w:rPr>
          <w:rStyle w:val="normaltextrun"/>
          <w:rFonts w:cs="Arial"/>
          <w:color w:val="000000"/>
          <w:shd w:val="clear" w:color="auto" w:fill="FFFFFF"/>
        </w:rPr>
        <w:t>An EOTAS/EOTAC package provides education for children and young people with social, emotional, behavioural, medical, or other issues who, without such adaptation to the curriculum, may not be able to tolerate access to education in a mainstream or specialist education setting.</w:t>
      </w:r>
      <w:r w:rsidRPr="00C72ECC">
        <w:rPr>
          <w:rStyle w:val="eop"/>
          <w:rFonts w:cs="Arial"/>
          <w:color w:val="000000"/>
          <w:shd w:val="clear" w:color="auto" w:fill="FFFFFF"/>
        </w:rPr>
        <w:t> </w:t>
      </w:r>
    </w:p>
    <w:p w14:paraId="44827A8D" w14:textId="77777777" w:rsidR="00EE7F2A" w:rsidRPr="00C72ECC" w:rsidRDefault="00EE7F2A" w:rsidP="007336C2">
      <w:pPr>
        <w:rPr>
          <w:rStyle w:val="eop"/>
          <w:rFonts w:cs="Arial"/>
          <w:color w:val="000000"/>
          <w:shd w:val="clear" w:color="auto" w:fill="FFFFFF"/>
        </w:rPr>
      </w:pPr>
    </w:p>
    <w:p w14:paraId="27412412" w14:textId="5B4AD999" w:rsidR="00EE7F2A" w:rsidRDefault="00EE7F2A" w:rsidP="007336C2">
      <w:pPr>
        <w:rPr>
          <w:rFonts w:cs="Arial"/>
        </w:rPr>
      </w:pPr>
      <w:r w:rsidRPr="00C72ECC">
        <w:t xml:space="preserve">The LA may provide transport assistance for a child/young person </w:t>
      </w:r>
      <w:r w:rsidR="004407FB" w:rsidRPr="00C72ECC">
        <w:t xml:space="preserve">to access such provision </w:t>
      </w:r>
      <w:r w:rsidR="00077C41" w:rsidRPr="00C72ECC">
        <w:t>(provided they meet the qualifying criteria in section 6).</w:t>
      </w:r>
    </w:p>
    <w:p w14:paraId="7C805509" w14:textId="5C18C384" w:rsidR="003F1190" w:rsidRPr="00792D93" w:rsidRDefault="0039679E" w:rsidP="00792D93">
      <w:pPr>
        <w:pStyle w:val="Heading1"/>
      </w:pPr>
      <w:r w:rsidRPr="00792D93">
        <w:t>7. ASSISTED HOME TO SCHOO</w:t>
      </w:r>
      <w:r w:rsidR="004F1C2A" w:rsidRPr="00792D93">
        <w:t xml:space="preserve">L </w:t>
      </w:r>
      <w:r w:rsidRPr="00792D93">
        <w:t>TRANSPORT (TAXI/MINIBUS/COACH)</w:t>
      </w:r>
    </w:p>
    <w:p w14:paraId="4F7BCDEE" w14:textId="77777777" w:rsidR="004F1C2A" w:rsidRPr="004F1C2A" w:rsidRDefault="004F1C2A" w:rsidP="004F1C2A"/>
    <w:p w14:paraId="527CA38C" w14:textId="53AE9036" w:rsidR="00A7154A" w:rsidRPr="00BC5B46" w:rsidRDefault="002E2CF8" w:rsidP="00493DFC">
      <w:pPr>
        <w:pStyle w:val="ListParagraph"/>
        <w:numPr>
          <w:ilvl w:val="0"/>
          <w:numId w:val="39"/>
        </w:numPr>
      </w:pPr>
      <w:r w:rsidRPr="00BC5B46">
        <w:t>Children/young people who are provided with transport on a coach, minibus or taxi will be</w:t>
      </w:r>
      <w:r w:rsidR="00F033E8" w:rsidRPr="00BC5B46">
        <w:t xml:space="preserve"> </w:t>
      </w:r>
      <w:r w:rsidRPr="00BC5B46">
        <w:t>collected and returned at named points near their home address. If the child/young pe</w:t>
      </w:r>
      <w:r w:rsidR="00555862" w:rsidRPr="00BC5B46">
        <w:t>rson</w:t>
      </w:r>
      <w:r w:rsidRPr="00BC5B46">
        <w:t xml:space="preserve"> is not at the boarding point at the agreed time in the morning, the transport will continue its journey to avoid late arrival at schools. If the child/young pe</w:t>
      </w:r>
      <w:r w:rsidR="008A5058">
        <w:t>rson</w:t>
      </w:r>
      <w:r w:rsidRPr="00BC5B46">
        <w:t xml:space="preserve"> is </w:t>
      </w:r>
      <w:r w:rsidR="008A5058">
        <w:t>c</w:t>
      </w:r>
      <w:r w:rsidRPr="00BC5B46">
        <w:t xml:space="preserve">ollected from home, they </w:t>
      </w:r>
      <w:r w:rsidR="008A5058">
        <w:t xml:space="preserve">are expected to be </w:t>
      </w:r>
      <w:r w:rsidRPr="00BC5B46">
        <w:t>supervised to board the vehicle at the agreed time. </w:t>
      </w:r>
    </w:p>
    <w:p w14:paraId="4E89A1CC" w14:textId="77777777" w:rsidR="00C345DF" w:rsidRDefault="00C345DF" w:rsidP="00C345DF">
      <w:pPr>
        <w:pStyle w:val="ListParagraph"/>
      </w:pPr>
    </w:p>
    <w:p w14:paraId="65EF1792" w14:textId="68365574" w:rsidR="00C345DF" w:rsidRPr="00BC5B46" w:rsidRDefault="00C345DF" w:rsidP="00C345DF">
      <w:pPr>
        <w:pStyle w:val="ListParagraph"/>
        <w:numPr>
          <w:ilvl w:val="0"/>
          <w:numId w:val="39"/>
        </w:numPr>
      </w:pPr>
      <w:r w:rsidRPr="00BC5B46">
        <w:t xml:space="preserve">Transport will usually be shared with other </w:t>
      </w:r>
      <w:r w:rsidR="008A5058">
        <w:t>eligi</w:t>
      </w:r>
      <w:r w:rsidR="0050340A">
        <w:t>ble</w:t>
      </w:r>
      <w:r w:rsidR="008A5058">
        <w:t xml:space="preserve"> </w:t>
      </w:r>
      <w:r w:rsidRPr="00BC5B46">
        <w:t xml:space="preserve">passengers </w:t>
      </w:r>
      <w:r w:rsidR="0050340A">
        <w:t>who also require assisted transport to travel</w:t>
      </w:r>
      <w:r w:rsidRPr="00BC5B46">
        <w:t xml:space="preserve"> to and from the same school.</w:t>
      </w:r>
    </w:p>
    <w:p w14:paraId="0FF559A4" w14:textId="77777777" w:rsidR="00A7154A" w:rsidRPr="00E74314" w:rsidRDefault="00A7154A" w:rsidP="006D675A">
      <w:pPr>
        <w:rPr>
          <w:strike/>
        </w:rPr>
      </w:pPr>
    </w:p>
    <w:p w14:paraId="21905118" w14:textId="66D30D05" w:rsidR="00096B5E" w:rsidRDefault="00096B5E" w:rsidP="00493DFC">
      <w:pPr>
        <w:pStyle w:val="ListParagraph"/>
        <w:numPr>
          <w:ilvl w:val="0"/>
          <w:numId w:val="39"/>
        </w:numPr>
      </w:pPr>
      <w:r w:rsidRPr="006D675A">
        <w:t>Transport assistance will be provided for the start and finish times of the school day. It is the responsibility of parents/carers to meet other transport needs such as travel to and from work placements, breakfast</w:t>
      </w:r>
      <w:r w:rsidR="0078467E">
        <w:t xml:space="preserve"> clubs,</w:t>
      </w:r>
      <w:r w:rsidRPr="006D675A">
        <w:t xml:space="preserve"> after-school clubs, extra-curricular activities, transitional transport, or any other arrangements they make with a school, including provision at an</w:t>
      </w:r>
      <w:r w:rsidR="581AAB8A" w:rsidRPr="006D675A">
        <w:t xml:space="preserve"> alternative school bases.</w:t>
      </w:r>
    </w:p>
    <w:p w14:paraId="308FA2E6" w14:textId="28E9C5A5" w:rsidR="00096B5E" w:rsidRPr="006D675A" w:rsidRDefault="00096B5E" w:rsidP="00C345DF"/>
    <w:p w14:paraId="1169137F" w14:textId="1ABBE984" w:rsidR="00096B5E" w:rsidRPr="006D675A" w:rsidRDefault="00096B5E" w:rsidP="00493DFC">
      <w:pPr>
        <w:pStyle w:val="ListParagraph"/>
        <w:numPr>
          <w:ilvl w:val="0"/>
          <w:numId w:val="39"/>
        </w:numPr>
      </w:pPr>
      <w:r w:rsidRPr="006D675A">
        <w:t xml:space="preserve">Any extra transport equipment, seating, restraints, or training required due to the </w:t>
      </w:r>
      <w:r w:rsidR="00A26226">
        <w:t>child/young pe</w:t>
      </w:r>
      <w:r w:rsidR="00B23233">
        <w:t>rson</w:t>
      </w:r>
      <w:r w:rsidRPr="006D675A">
        <w:t xml:space="preserve">’s physical, medical or behavioural needs which require supervision during travel will usually be arranged by the Council. In some circumstances, an agreed written individual transport care plan will be required to be signed by the parent/carer before the </w:t>
      </w:r>
      <w:r w:rsidR="00A26226">
        <w:t>child/young pe</w:t>
      </w:r>
      <w:r w:rsidR="00B23233">
        <w:t>rson</w:t>
      </w:r>
      <w:r w:rsidRPr="006D675A">
        <w:t xml:space="preserve"> can travel on any contracted vehicle. </w:t>
      </w:r>
    </w:p>
    <w:p w14:paraId="071D9C9F" w14:textId="37E64088" w:rsidR="00096B5E" w:rsidRPr="006D675A" w:rsidRDefault="00096B5E" w:rsidP="00493DFC">
      <w:pPr>
        <w:ind w:firstLine="60"/>
      </w:pPr>
    </w:p>
    <w:p w14:paraId="1595360A" w14:textId="629DB7F1" w:rsidR="00096B5E" w:rsidRPr="006D675A" w:rsidRDefault="00096B5E" w:rsidP="00493DFC">
      <w:pPr>
        <w:pStyle w:val="ListParagraph"/>
        <w:numPr>
          <w:ilvl w:val="0"/>
          <w:numId w:val="39"/>
        </w:numPr>
      </w:pPr>
      <w:r w:rsidRPr="006D675A">
        <w:t xml:space="preserve">The </w:t>
      </w:r>
      <w:r w:rsidR="00B5289A">
        <w:t>child/young person’s</w:t>
      </w:r>
      <w:r w:rsidRPr="006D675A">
        <w:t xml:space="preserve"> parent/carer must ensure that a responsible adult meets the </w:t>
      </w:r>
      <w:r w:rsidR="00B23233">
        <w:t>child/young person</w:t>
      </w:r>
      <w:r w:rsidR="00B23233" w:rsidRPr="006D675A">
        <w:t xml:space="preserve"> </w:t>
      </w:r>
      <w:r w:rsidRPr="006D675A">
        <w:t xml:space="preserve">when they are returned to their home address by the </w:t>
      </w:r>
      <w:r w:rsidRPr="006D675A">
        <w:lastRenderedPageBreak/>
        <w:t xml:space="preserve">transport operator. If an emergency occurs which prevents this, </w:t>
      </w:r>
      <w:r w:rsidRPr="00284B7D">
        <w:t xml:space="preserve">the </w:t>
      </w:r>
      <w:r w:rsidR="00284B7D" w:rsidRPr="00BC5B46">
        <w:t>Travel Planning Team</w:t>
      </w:r>
      <w:r w:rsidRPr="006D675A">
        <w:t xml:space="preserve"> should be informed immediately. </w:t>
      </w:r>
    </w:p>
    <w:p w14:paraId="769B88D4" w14:textId="12E2F2B7" w:rsidR="00096B5E" w:rsidRPr="006D675A" w:rsidRDefault="00096B5E" w:rsidP="006D675A"/>
    <w:p w14:paraId="3B490BE4" w14:textId="72B2A77A" w:rsidR="00096B5E" w:rsidRPr="006D675A" w:rsidRDefault="00096B5E" w:rsidP="00493DFC">
      <w:pPr>
        <w:pStyle w:val="ListParagraph"/>
        <w:numPr>
          <w:ilvl w:val="0"/>
          <w:numId w:val="39"/>
        </w:numPr>
      </w:pPr>
      <w:r w:rsidRPr="006D675A">
        <w:t xml:space="preserve">In the event of a responsible adult not being available, the transport operator will contact </w:t>
      </w:r>
      <w:r w:rsidRPr="00BC5B46">
        <w:t>the Travel Planning Team. If</w:t>
      </w:r>
      <w:r w:rsidRPr="006D675A">
        <w:t xml:space="preserve"> the issue cannot be resolved the Multi-Agency Safeguarding Hub (MASH) (Tel. 01709 336080) will be informed and the </w:t>
      </w:r>
      <w:r w:rsidR="00B23233">
        <w:t>child/young person</w:t>
      </w:r>
      <w:r w:rsidR="00B23233" w:rsidRPr="006D675A">
        <w:t xml:space="preserve"> </w:t>
      </w:r>
      <w:r w:rsidRPr="006D675A">
        <w:t>may be taken to a place of safety until they are collected by a responsible adult. </w:t>
      </w:r>
    </w:p>
    <w:p w14:paraId="7AF7E3E9" w14:textId="2DE8A177" w:rsidR="00096B5E" w:rsidRPr="006D675A" w:rsidRDefault="00096B5E" w:rsidP="00493DFC">
      <w:pPr>
        <w:ind w:firstLine="135"/>
      </w:pPr>
    </w:p>
    <w:p w14:paraId="2167D70F" w14:textId="58D67CDB" w:rsidR="6E617764" w:rsidRDefault="00096B5E" w:rsidP="00493DFC">
      <w:pPr>
        <w:pStyle w:val="ListParagraph"/>
        <w:numPr>
          <w:ilvl w:val="0"/>
          <w:numId w:val="39"/>
        </w:numPr>
      </w:pPr>
      <w:r w:rsidRPr="006D675A">
        <w:t xml:space="preserve">If a </w:t>
      </w:r>
      <w:r w:rsidR="00A26226">
        <w:t>child</w:t>
      </w:r>
      <w:r w:rsidR="00B5289A">
        <w:t>/young person</w:t>
      </w:r>
      <w:r w:rsidR="00A26226">
        <w:t xml:space="preserve"> </w:t>
      </w:r>
      <w:r w:rsidRPr="006D675A">
        <w:t>will be absent from school for any reason, such as illness or holiday, it is the responsibility of the parent/carer to inform t</w:t>
      </w:r>
      <w:r w:rsidRPr="00BC5B46">
        <w:t xml:space="preserve">he Travel Planning Team as soon as possible to prevent unnecessary charges being made to the Local Authority and to ensure safeguarding of the </w:t>
      </w:r>
      <w:r w:rsidR="00B5289A" w:rsidRPr="00BC5B46">
        <w:t>child/young person</w:t>
      </w:r>
      <w:r w:rsidRPr="00BC5B46">
        <w:t>. The Travel Planning Team will</w:t>
      </w:r>
      <w:r w:rsidRPr="006D675A">
        <w:t xml:space="preserve"> also need to be informed, in advance when the transport is required to start again.  </w:t>
      </w:r>
    </w:p>
    <w:p w14:paraId="2B210C57" w14:textId="77777777" w:rsidR="00664831" w:rsidRDefault="00664831" w:rsidP="004B0FA0"/>
    <w:p w14:paraId="1E3ABAAE" w14:textId="32EB590E" w:rsidR="00664831" w:rsidRPr="006D675A" w:rsidRDefault="00664831" w:rsidP="00493DFC">
      <w:pPr>
        <w:pStyle w:val="ListParagraph"/>
        <w:numPr>
          <w:ilvl w:val="0"/>
          <w:numId w:val="39"/>
        </w:numPr>
      </w:pPr>
      <w:r w:rsidRPr="006D675A">
        <w:t>Where transport support is provided, no variation can be made to the journey without the prior consent of the LA. </w:t>
      </w:r>
    </w:p>
    <w:p w14:paraId="6C5DA2B8" w14:textId="774662E8" w:rsidR="31FDD38D" w:rsidRDefault="31FDD38D" w:rsidP="31FDD38D">
      <w:pPr>
        <w:pStyle w:val="paragraph"/>
        <w:spacing w:before="0" w:beforeAutospacing="0" w:after="0" w:afterAutospacing="0"/>
        <w:rPr>
          <w:rStyle w:val="eop"/>
          <w:rFonts w:ascii="Arial" w:hAnsi="Arial" w:cs="Arial"/>
        </w:rPr>
      </w:pPr>
    </w:p>
    <w:p w14:paraId="1372EF25" w14:textId="097AD041" w:rsidR="00096B5E" w:rsidRPr="00BC5B46" w:rsidRDefault="008357C8" w:rsidP="00BC5B46">
      <w:pPr>
        <w:rPr>
          <w:b/>
          <w:bCs/>
          <w:u w:val="single"/>
        </w:rPr>
      </w:pPr>
      <w:r w:rsidRPr="00BC5B46">
        <w:rPr>
          <w:b/>
          <w:bCs/>
          <w:u w:val="single"/>
        </w:rPr>
        <w:t xml:space="preserve">7.1 </w:t>
      </w:r>
      <w:r w:rsidR="00407466" w:rsidRPr="00BC5B46">
        <w:rPr>
          <w:b/>
          <w:bCs/>
          <w:u w:val="single"/>
        </w:rPr>
        <w:t>Medical</w:t>
      </w:r>
      <w:r w:rsidR="00096B5E" w:rsidRPr="00BC5B46">
        <w:rPr>
          <w:b/>
          <w:bCs/>
          <w:u w:val="single"/>
        </w:rPr>
        <w:t>/mobility</w:t>
      </w:r>
      <w:r w:rsidR="762EC4CC" w:rsidRPr="00BC5B46">
        <w:rPr>
          <w:b/>
          <w:bCs/>
          <w:u w:val="single"/>
        </w:rPr>
        <w:t xml:space="preserve"> considerations</w:t>
      </w:r>
      <w:r w:rsidR="00096B5E" w:rsidRPr="00BC5B46">
        <w:rPr>
          <w:b/>
          <w:bCs/>
          <w:u w:val="single"/>
        </w:rPr>
        <w:t> </w:t>
      </w:r>
    </w:p>
    <w:p w14:paraId="747C8189" w14:textId="6CF04384" w:rsidR="00096B5E" w:rsidRPr="00BC5B46" w:rsidRDefault="00493DFC" w:rsidP="00BC5B46">
      <w:r w:rsidRPr="00BC5B46">
        <w:t xml:space="preserve">7.1.1. </w:t>
      </w:r>
      <w:r w:rsidR="3F92E66E" w:rsidRPr="00BC5B46">
        <w:t>W</w:t>
      </w:r>
      <w:r w:rsidR="00096B5E" w:rsidRPr="00BC5B46">
        <w:t xml:space="preserve">here a </w:t>
      </w:r>
      <w:r w:rsidR="00B23233">
        <w:t>child/young person</w:t>
      </w:r>
      <w:r w:rsidR="00096B5E" w:rsidRPr="00BC5B46">
        <w:t xml:space="preserve"> with medical/mobility needs is travelling on assisted transport provided by the </w:t>
      </w:r>
      <w:r w:rsidR="00053C10" w:rsidRPr="00BC5B46">
        <w:t>LA</w:t>
      </w:r>
      <w:r w:rsidR="003647D7">
        <w:t>,</w:t>
      </w:r>
      <w:r w:rsidR="00096B5E" w:rsidRPr="00BC5B46">
        <w:t xml:space="preserve"> it may be necessary</w:t>
      </w:r>
      <w:r w:rsidR="003647D7">
        <w:t xml:space="preserve"> to </w:t>
      </w:r>
      <w:r w:rsidR="00096B5E" w:rsidRPr="00BC5B46">
        <w:t>undertake a risk assessment prior to transport assistance being put in place. </w:t>
      </w:r>
    </w:p>
    <w:p w14:paraId="678255AF" w14:textId="77777777" w:rsidR="00096B5E" w:rsidRPr="00BC5B46" w:rsidRDefault="00096B5E" w:rsidP="00BC5B46">
      <w:r w:rsidRPr="00BC5B46">
        <w:t> </w:t>
      </w:r>
    </w:p>
    <w:p w14:paraId="0E1E1097" w14:textId="08775A1B" w:rsidR="00096B5E" w:rsidRDefault="00493DFC" w:rsidP="31FDD3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7.1.2. </w:t>
      </w:r>
      <w:r w:rsidR="00096B5E" w:rsidRPr="31FDD38D">
        <w:rPr>
          <w:rStyle w:val="normaltextrun"/>
          <w:rFonts w:ascii="Arial" w:eastAsiaTheme="majorEastAsia" w:hAnsi="Arial" w:cs="Arial"/>
        </w:rPr>
        <w:t xml:space="preserve">Where a </w:t>
      </w:r>
      <w:r w:rsidR="00A26226">
        <w:rPr>
          <w:rStyle w:val="normaltextrun"/>
          <w:rFonts w:ascii="Arial" w:eastAsiaTheme="majorEastAsia" w:hAnsi="Arial" w:cs="Arial"/>
        </w:rPr>
        <w:t>child/young pe</w:t>
      </w:r>
      <w:r w:rsidR="00BF2439">
        <w:rPr>
          <w:rStyle w:val="normaltextrun"/>
          <w:rFonts w:ascii="Arial" w:eastAsiaTheme="majorEastAsia" w:hAnsi="Arial" w:cs="Arial"/>
        </w:rPr>
        <w:t>rson</w:t>
      </w:r>
      <w:r w:rsidR="00096B5E" w:rsidRPr="31FDD38D">
        <w:rPr>
          <w:rStyle w:val="normaltextrun"/>
          <w:rFonts w:ascii="Arial" w:eastAsiaTheme="majorEastAsia" w:hAnsi="Arial" w:cs="Arial"/>
        </w:rPr>
        <w:t xml:space="preserve"> has a medical care plan for transport</w:t>
      </w:r>
      <w:r w:rsidR="003647D7">
        <w:rPr>
          <w:rStyle w:val="normaltextrun"/>
          <w:rFonts w:ascii="Arial" w:eastAsiaTheme="majorEastAsia" w:hAnsi="Arial" w:cs="Arial"/>
        </w:rPr>
        <w:t xml:space="preserve"> and </w:t>
      </w:r>
      <w:r w:rsidR="00096B5E" w:rsidRPr="31FDD38D">
        <w:rPr>
          <w:rStyle w:val="normaltextrun"/>
          <w:rFonts w:ascii="Arial" w:eastAsiaTheme="majorEastAsia" w:hAnsi="Arial" w:cs="Arial"/>
        </w:rPr>
        <w:t xml:space="preserve">where treatment or equipment is essential for the </w:t>
      </w:r>
      <w:r w:rsidR="00392B5D" w:rsidRPr="00392B5D">
        <w:rPr>
          <w:rFonts w:asciiTheme="minorHAnsi" w:hAnsiTheme="minorHAnsi" w:cstheme="minorHAnsi"/>
        </w:rPr>
        <w:t>child/young person’s</w:t>
      </w:r>
      <w:r w:rsidR="00392B5D" w:rsidRPr="00BC5B46">
        <w:t xml:space="preserve"> </w:t>
      </w:r>
      <w:r w:rsidR="00096B5E" w:rsidRPr="31FDD38D">
        <w:rPr>
          <w:rStyle w:val="normaltextrun"/>
          <w:rFonts w:ascii="Arial" w:eastAsiaTheme="majorEastAsia" w:hAnsi="Arial" w:cs="Arial"/>
        </w:rPr>
        <w:t xml:space="preserve">health (e.g., EpiPen, inhaler, vagal nerve stimulator magnet, suction machine etc.), it is the responsibility of parents/carers to ensure this is sent with the </w:t>
      </w:r>
      <w:r w:rsidR="00BF2439">
        <w:rPr>
          <w:rStyle w:val="normaltextrun"/>
          <w:rFonts w:ascii="Arial" w:eastAsiaTheme="majorEastAsia" w:hAnsi="Arial" w:cs="Arial"/>
        </w:rPr>
        <w:t>child/young person.</w:t>
      </w:r>
      <w:r w:rsidR="00096B5E" w:rsidRPr="31FDD38D">
        <w:rPr>
          <w:rStyle w:val="normaltextrun"/>
          <w:rFonts w:ascii="Arial" w:eastAsiaTheme="majorEastAsia" w:hAnsi="Arial" w:cs="Arial"/>
        </w:rPr>
        <w:t xml:space="preserve">  This should always be in date and in good working order otherwise the </w:t>
      </w:r>
      <w:r w:rsidR="00A26226">
        <w:rPr>
          <w:rStyle w:val="normaltextrun"/>
          <w:rFonts w:ascii="Arial" w:eastAsiaTheme="majorEastAsia" w:hAnsi="Arial" w:cs="Arial"/>
        </w:rPr>
        <w:t>child/young p</w:t>
      </w:r>
      <w:r w:rsidR="00981704">
        <w:rPr>
          <w:rStyle w:val="normaltextrun"/>
          <w:rFonts w:ascii="Arial" w:eastAsiaTheme="majorEastAsia" w:hAnsi="Arial" w:cs="Arial"/>
        </w:rPr>
        <w:t>erson</w:t>
      </w:r>
      <w:r w:rsidR="00096B5E" w:rsidRPr="31FDD38D">
        <w:rPr>
          <w:rStyle w:val="normaltextrun"/>
          <w:rFonts w:ascii="Arial" w:eastAsiaTheme="majorEastAsia" w:hAnsi="Arial" w:cs="Arial"/>
        </w:rPr>
        <w:t xml:space="preserve"> will be refused transport by the driver or passenger assistant.</w:t>
      </w:r>
      <w:r w:rsidR="00096B5E" w:rsidRPr="31FDD38D">
        <w:rPr>
          <w:rStyle w:val="eop"/>
          <w:rFonts w:ascii="Arial" w:hAnsi="Arial" w:cs="Arial"/>
        </w:rPr>
        <w:t> </w:t>
      </w:r>
    </w:p>
    <w:p w14:paraId="326F278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D4D3CFD" w14:textId="67FEB38F" w:rsidR="00096B5E" w:rsidRPr="00493DFC" w:rsidRDefault="00493DFC" w:rsidP="00493DFC">
      <w:r w:rsidRPr="00493DFC">
        <w:t xml:space="preserve">7.1.3. </w:t>
      </w:r>
      <w:r w:rsidR="00096B5E" w:rsidRPr="00493DFC">
        <w:t xml:space="preserve">Transport staff will not administer medicines unless these are part of the transport care plan and staff have received appropriate training. It is important that such medicines are in date, clearly identified with the </w:t>
      </w:r>
      <w:r w:rsidR="00A26226" w:rsidRPr="00493DFC">
        <w:t>child</w:t>
      </w:r>
      <w:r w:rsidR="00392B5D">
        <w:t>/young person</w:t>
      </w:r>
      <w:r w:rsidR="005D3EB4" w:rsidRPr="00493DFC">
        <w:t>’s</w:t>
      </w:r>
      <w:r w:rsidR="00096B5E" w:rsidRPr="00493DFC">
        <w:t xml:space="preserve"> name, date of birth and the dosage prescribed. </w:t>
      </w:r>
    </w:p>
    <w:p w14:paraId="47299DE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9BD1FB" w14:textId="4FDF12CE" w:rsidR="00096B5E" w:rsidRDefault="00493DFC" w:rsidP="31FDD3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7.1.4. </w:t>
      </w:r>
      <w:r w:rsidR="00096B5E" w:rsidRPr="31FDD38D">
        <w:rPr>
          <w:rStyle w:val="normaltextrun"/>
          <w:rFonts w:ascii="Arial" w:eastAsiaTheme="majorEastAsia" w:hAnsi="Arial" w:cs="Arial"/>
        </w:rPr>
        <w:t xml:space="preserve">Parents/Carers are advised to contact their </w:t>
      </w:r>
      <w:r w:rsidR="00A26226">
        <w:rPr>
          <w:rStyle w:val="normaltextrun"/>
          <w:rFonts w:ascii="Arial" w:eastAsiaTheme="majorEastAsia" w:hAnsi="Arial" w:cs="Arial"/>
        </w:rPr>
        <w:t>chil</w:t>
      </w:r>
      <w:r w:rsidR="00392B5D">
        <w:rPr>
          <w:rStyle w:val="normaltextrun"/>
          <w:rFonts w:ascii="Arial" w:eastAsiaTheme="majorEastAsia" w:hAnsi="Arial" w:cs="Arial"/>
        </w:rPr>
        <w:t>d</w:t>
      </w:r>
      <w:r w:rsidR="00A26226">
        <w:rPr>
          <w:rStyle w:val="normaltextrun"/>
          <w:rFonts w:ascii="Arial" w:eastAsiaTheme="majorEastAsia" w:hAnsi="Arial" w:cs="Arial"/>
        </w:rPr>
        <w:t>/young pe</w:t>
      </w:r>
      <w:r w:rsidR="00392B5D">
        <w:rPr>
          <w:rStyle w:val="normaltextrun"/>
          <w:rFonts w:ascii="Arial" w:eastAsiaTheme="majorEastAsia" w:hAnsi="Arial" w:cs="Arial"/>
        </w:rPr>
        <w:t>rson’</w:t>
      </w:r>
      <w:r w:rsidR="00096B5E" w:rsidRPr="31FDD38D">
        <w:rPr>
          <w:rStyle w:val="normaltextrun"/>
          <w:rFonts w:ascii="Arial" w:eastAsiaTheme="majorEastAsia" w:hAnsi="Arial" w:cs="Arial"/>
        </w:rPr>
        <w:t>s school, to discuss the transfer of items such as letters, money or common medicines. Transport staff may be able to agree to carry these but cannot accept responsibility.</w:t>
      </w:r>
      <w:r w:rsidR="00096B5E" w:rsidRPr="31FDD38D">
        <w:rPr>
          <w:rStyle w:val="eop"/>
          <w:rFonts w:ascii="Arial" w:hAnsi="Arial" w:cs="Arial"/>
        </w:rPr>
        <w:t> </w:t>
      </w:r>
    </w:p>
    <w:p w14:paraId="4ED357F5" w14:textId="77777777" w:rsidR="00096B5E" w:rsidRPr="00BC5B46" w:rsidRDefault="00096B5E" w:rsidP="00BC5B46">
      <w:r w:rsidRPr="00BC5B46">
        <w:t> </w:t>
      </w:r>
    </w:p>
    <w:p w14:paraId="1CE240AD" w14:textId="2D439317" w:rsidR="00096B5E" w:rsidRPr="00BC5B46" w:rsidRDefault="00493DFC" w:rsidP="00BC5B46">
      <w:r w:rsidRPr="00BC5B46">
        <w:t xml:space="preserve">7.1.5. </w:t>
      </w:r>
      <w:r w:rsidR="00096B5E" w:rsidRPr="00BC5B46">
        <w:t>The L</w:t>
      </w:r>
      <w:r w:rsidR="5F633DA7" w:rsidRPr="00BC5B46">
        <w:t>A</w:t>
      </w:r>
      <w:r w:rsidR="00096B5E" w:rsidRPr="00BC5B46">
        <w:t xml:space="preserve"> will undertake a risk assessment for any </w:t>
      </w:r>
      <w:r w:rsidR="00A26226" w:rsidRPr="00BC5B46">
        <w:t>child/young pe</w:t>
      </w:r>
      <w:r w:rsidR="00981704" w:rsidRPr="00BC5B46">
        <w:t>rson who is</w:t>
      </w:r>
      <w:r w:rsidR="00096B5E" w:rsidRPr="00BC5B46">
        <w:t xml:space="preserve"> unable to transfer from a wheelchair, or </w:t>
      </w:r>
      <w:r w:rsidR="6357395C" w:rsidRPr="00BC5B46">
        <w:t>requires other</w:t>
      </w:r>
      <w:r w:rsidR="00096B5E" w:rsidRPr="00BC5B46">
        <w:t xml:space="preserve"> </w:t>
      </w:r>
      <w:r w:rsidR="00981704" w:rsidRPr="00BC5B46">
        <w:t xml:space="preserve">specialist </w:t>
      </w:r>
      <w:r w:rsidR="00096B5E" w:rsidRPr="00BC5B46">
        <w:t xml:space="preserve">equipment in order to travel, before any assisted transport can be provided. Parents/carers may be entitled to claim a mileage allowance if there </w:t>
      </w:r>
      <w:r w:rsidR="00A46ADD">
        <w:t>have been</w:t>
      </w:r>
      <w:r w:rsidR="00096B5E" w:rsidRPr="00BC5B46">
        <w:t xml:space="preserve"> significant delays in acquiring suitable transport</w:t>
      </w:r>
      <w:r w:rsidR="5F6CE0E8" w:rsidRPr="00BC5B46">
        <w:t>.</w:t>
      </w:r>
    </w:p>
    <w:p w14:paraId="2ED7EB30"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C666F13" w14:textId="27D82AFF" w:rsidR="00096B5E" w:rsidRDefault="00493DFC" w:rsidP="31FDD3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lastRenderedPageBreak/>
        <w:t xml:space="preserve">7.1.6. </w:t>
      </w:r>
      <w:r w:rsidR="00096B5E" w:rsidRPr="31FDD38D">
        <w:rPr>
          <w:rStyle w:val="normaltextrun"/>
          <w:rFonts w:ascii="Arial" w:eastAsiaTheme="majorEastAsia" w:hAnsi="Arial" w:cs="Arial"/>
        </w:rPr>
        <w:t xml:space="preserve">If a </w:t>
      </w:r>
      <w:r w:rsidR="00A2622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31FDD38D">
        <w:rPr>
          <w:rStyle w:val="normaltextrun"/>
          <w:rFonts w:ascii="Arial" w:eastAsiaTheme="majorEastAsia" w:hAnsi="Arial" w:cs="Arial"/>
        </w:rPr>
        <w:t xml:space="preserve"> is due to receive medical treatment which affects their mobility and fitness to travel, </w:t>
      </w:r>
      <w:r w:rsidR="0050340A">
        <w:rPr>
          <w:rStyle w:val="normaltextrun"/>
          <w:rFonts w:ascii="Arial" w:eastAsiaTheme="majorEastAsia" w:hAnsi="Arial" w:cs="Arial"/>
        </w:rPr>
        <w:t>the</w:t>
      </w:r>
      <w:r w:rsidR="00096B5E" w:rsidRPr="31FDD38D">
        <w:rPr>
          <w:rStyle w:val="normaltextrun"/>
          <w:rFonts w:ascii="Arial" w:eastAsiaTheme="majorEastAsia" w:hAnsi="Arial" w:cs="Arial"/>
        </w:rPr>
        <w:t xml:space="preserve"> </w:t>
      </w:r>
      <w:r w:rsidR="00096B5E" w:rsidRPr="00BC5B46">
        <w:rPr>
          <w:rStyle w:val="normaltextrun"/>
          <w:rFonts w:ascii="Arial" w:eastAsiaTheme="majorEastAsia" w:hAnsi="Arial" w:cs="Arial"/>
        </w:rPr>
        <w:t>Travel Planning Team</w:t>
      </w:r>
      <w:r w:rsidR="0050340A">
        <w:rPr>
          <w:rStyle w:val="normaltextrun"/>
          <w:rFonts w:ascii="Arial" w:eastAsiaTheme="majorEastAsia" w:hAnsi="Arial" w:cs="Arial"/>
        </w:rPr>
        <w:t xml:space="preserve"> must be informed</w:t>
      </w:r>
      <w:r w:rsidR="00096B5E" w:rsidRPr="31FDD38D">
        <w:rPr>
          <w:rStyle w:val="normaltextrun"/>
          <w:rFonts w:ascii="Arial" w:eastAsiaTheme="majorEastAsia" w:hAnsi="Arial" w:cs="Arial"/>
        </w:rPr>
        <w:t xml:space="preserve"> at least 10 working days in advance so that an updated transport assessment can be undertaken. </w:t>
      </w:r>
      <w:r w:rsidR="0050340A">
        <w:rPr>
          <w:rStyle w:val="normaltextrun"/>
          <w:rFonts w:ascii="Arial" w:eastAsiaTheme="majorEastAsia" w:hAnsi="Arial" w:cs="Arial"/>
        </w:rPr>
        <w:t>C</w:t>
      </w:r>
      <w:r w:rsidR="00A26226">
        <w:rPr>
          <w:rStyle w:val="normaltextrun"/>
          <w:rFonts w:ascii="Arial" w:eastAsiaTheme="majorEastAsia" w:hAnsi="Arial" w:cs="Arial"/>
        </w:rPr>
        <w:t>hildren/young people</w:t>
      </w:r>
      <w:r w:rsidR="00096B5E" w:rsidRPr="31FDD38D">
        <w:rPr>
          <w:rStyle w:val="normaltextrun"/>
          <w:rFonts w:ascii="Arial" w:eastAsiaTheme="majorEastAsia" w:hAnsi="Arial" w:cs="Arial"/>
        </w:rPr>
        <w:t xml:space="preserve"> may be refused transport provision until this assessment has taken place and it is deemed safe for them to travel again. </w:t>
      </w:r>
    </w:p>
    <w:p w14:paraId="70BFEF2F"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E47E2A0" w14:textId="4A950610" w:rsidR="00096B5E" w:rsidRDefault="00493DFC" w:rsidP="31FDD38D">
      <w:pPr>
        <w:pStyle w:val="paragraph"/>
        <w:spacing w:before="0" w:beforeAutospacing="0" w:after="0" w:afterAutospacing="0"/>
        <w:textAlignment w:val="baseline"/>
        <w:rPr>
          <w:rStyle w:val="eop"/>
          <w:rFonts w:ascii="Arial" w:hAnsi="Arial" w:cs="Arial"/>
        </w:rPr>
      </w:pPr>
      <w:r>
        <w:rPr>
          <w:rStyle w:val="normaltextrun"/>
          <w:rFonts w:ascii="Arial" w:eastAsiaTheme="majorEastAsia" w:hAnsi="Arial" w:cs="Arial"/>
        </w:rPr>
        <w:t xml:space="preserve">7.1.7. </w:t>
      </w:r>
      <w:r w:rsidR="00096B5E" w:rsidRPr="31FDD38D">
        <w:rPr>
          <w:rStyle w:val="normaltextrun"/>
          <w:rFonts w:ascii="Arial" w:eastAsiaTheme="majorEastAsia" w:hAnsi="Arial" w:cs="Arial"/>
        </w:rPr>
        <w:t xml:space="preserve">If a </w:t>
      </w:r>
      <w:r w:rsidR="00A2622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31FDD38D">
        <w:rPr>
          <w:rStyle w:val="normaltextrun"/>
          <w:rFonts w:ascii="Arial" w:eastAsiaTheme="majorEastAsia" w:hAnsi="Arial" w:cs="Arial"/>
        </w:rPr>
        <w:t xml:space="preserve"> is transported in a wheelchair, it is the parents/carers</w:t>
      </w:r>
      <w:r w:rsidR="004F7E0A" w:rsidRPr="31FDD38D">
        <w:rPr>
          <w:rStyle w:val="normaltextrun"/>
          <w:rFonts w:ascii="Arial" w:eastAsiaTheme="majorEastAsia" w:hAnsi="Arial" w:cs="Arial"/>
        </w:rPr>
        <w:t>’</w:t>
      </w:r>
      <w:r w:rsidR="00096B5E" w:rsidRPr="31FDD38D">
        <w:rPr>
          <w:rStyle w:val="normaltextrun"/>
          <w:rFonts w:ascii="Arial" w:eastAsiaTheme="majorEastAsia" w:hAnsi="Arial" w:cs="Arial"/>
        </w:rPr>
        <w:t xml:space="preserve"> responsibility to ensure that this is in good condition and free of defects, including any wheelchair harness. Any defects should be reported and rectified urgently to ensure the safety of the child</w:t>
      </w:r>
      <w:r w:rsidR="003647D7">
        <w:rPr>
          <w:rStyle w:val="normaltextrun"/>
          <w:rFonts w:ascii="Arial" w:eastAsiaTheme="majorEastAsia" w:hAnsi="Arial" w:cs="Arial"/>
        </w:rPr>
        <w:t>/young person</w:t>
      </w:r>
      <w:r w:rsidR="00096B5E" w:rsidRPr="31FDD38D">
        <w:rPr>
          <w:rStyle w:val="normaltextrun"/>
          <w:rFonts w:ascii="Arial" w:eastAsiaTheme="majorEastAsia" w:hAnsi="Arial" w:cs="Arial"/>
        </w:rPr>
        <w:t xml:space="preserve"> by contacting Wheelchair Services at </w:t>
      </w:r>
      <w:hyperlink r:id="rId52">
        <w:r w:rsidR="00096B5E" w:rsidRPr="31FDD38D">
          <w:rPr>
            <w:rStyle w:val="normaltextrun"/>
            <w:rFonts w:ascii="Arial" w:eastAsiaTheme="majorEastAsia" w:hAnsi="Arial" w:cs="Arial"/>
            <w:b/>
            <w:bCs/>
            <w:u w:val="single"/>
          </w:rPr>
          <w:t>Rotherham.wheelchairs@rothgen.nhs.uk</w:t>
        </w:r>
      </w:hyperlink>
      <w:r w:rsidR="00096B5E" w:rsidRPr="31FDD38D">
        <w:rPr>
          <w:rStyle w:val="normaltextrun"/>
          <w:rFonts w:ascii="Arial" w:eastAsiaTheme="majorEastAsia" w:hAnsi="Arial" w:cs="Arial"/>
        </w:rPr>
        <w:t> </w:t>
      </w:r>
      <w:r w:rsidR="00096B5E" w:rsidRPr="31FDD38D">
        <w:rPr>
          <w:rStyle w:val="eop"/>
          <w:rFonts w:ascii="Arial" w:hAnsi="Arial" w:cs="Arial"/>
        </w:rPr>
        <w:t> </w:t>
      </w:r>
    </w:p>
    <w:p w14:paraId="1B9F7EE0" w14:textId="77777777" w:rsidR="001759BB" w:rsidRDefault="001759BB" w:rsidP="00096B5E">
      <w:pPr>
        <w:pStyle w:val="paragraph"/>
        <w:spacing w:before="0" w:beforeAutospacing="0" w:after="0" w:afterAutospacing="0"/>
        <w:textAlignment w:val="baseline"/>
        <w:rPr>
          <w:rFonts w:ascii="Segoe UI" w:hAnsi="Segoe UI" w:cs="Segoe UI"/>
          <w:sz w:val="18"/>
          <w:szCs w:val="18"/>
        </w:rPr>
      </w:pPr>
    </w:p>
    <w:p w14:paraId="76CDD409" w14:textId="711B1DDA" w:rsidR="00096B5E" w:rsidRDefault="00493DFC"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7.1.8. </w:t>
      </w:r>
      <w:r w:rsidR="00096B5E">
        <w:rPr>
          <w:rStyle w:val="normaltextrun"/>
          <w:rFonts w:ascii="Arial" w:eastAsiaTheme="majorEastAsia" w:hAnsi="Arial" w:cs="Arial"/>
        </w:rPr>
        <w:t xml:space="preserve">Defective equipment will result in transport being stopped as all drivers are instructed to refuse to transport </w:t>
      </w:r>
      <w:r w:rsidR="008E6DA5">
        <w:rPr>
          <w:rStyle w:val="normaltextrun"/>
          <w:rFonts w:ascii="Arial" w:eastAsiaTheme="majorEastAsia" w:hAnsi="Arial" w:cs="Arial"/>
        </w:rPr>
        <w:t>children/young people</w:t>
      </w:r>
      <w:r w:rsidR="00096B5E">
        <w:rPr>
          <w:rStyle w:val="normaltextrun"/>
          <w:rFonts w:ascii="Arial" w:eastAsiaTheme="majorEastAsia" w:hAnsi="Arial" w:cs="Arial"/>
        </w:rPr>
        <w:t xml:space="preserve"> with defective wheelchairs.</w:t>
      </w:r>
      <w:r w:rsidR="00096B5E">
        <w:rPr>
          <w:rStyle w:val="eop"/>
          <w:rFonts w:ascii="Arial" w:hAnsi="Arial" w:cs="Arial"/>
        </w:rPr>
        <w:t> </w:t>
      </w:r>
    </w:p>
    <w:p w14:paraId="514C5B26" w14:textId="77777777" w:rsidR="00096B5E" w:rsidRDefault="00096B5E" w:rsidP="00096B5E">
      <w:pPr>
        <w:pStyle w:val="paragraph"/>
        <w:spacing w:before="0" w:beforeAutospacing="0" w:after="0" w:afterAutospacing="0"/>
        <w:ind w:right="30"/>
        <w:textAlignment w:val="baseline"/>
        <w:rPr>
          <w:rFonts w:ascii="Segoe UI" w:hAnsi="Segoe UI" w:cs="Segoe UI"/>
          <w:sz w:val="18"/>
          <w:szCs w:val="18"/>
        </w:rPr>
      </w:pPr>
      <w:r>
        <w:rPr>
          <w:rStyle w:val="eop"/>
          <w:rFonts w:ascii="Arial" w:hAnsi="Arial" w:cs="Arial"/>
        </w:rPr>
        <w:t> </w:t>
      </w:r>
    </w:p>
    <w:p w14:paraId="7951A0A3" w14:textId="7DBEDCDC" w:rsidR="00096B5E" w:rsidRDefault="00493DFC" w:rsidP="31FDD38D">
      <w:pPr>
        <w:pStyle w:val="paragraph"/>
        <w:spacing w:before="0" w:beforeAutospacing="0" w:after="0" w:afterAutospacing="0"/>
        <w:textAlignment w:val="baseline"/>
        <w:rPr>
          <w:rStyle w:val="eop"/>
          <w:rFonts w:ascii="Arial" w:hAnsi="Arial" w:cs="Arial"/>
        </w:rPr>
      </w:pPr>
      <w:r>
        <w:rPr>
          <w:rStyle w:val="normaltextrun"/>
          <w:rFonts w:ascii="Arial" w:eastAsiaTheme="majorEastAsia" w:hAnsi="Arial" w:cs="Arial"/>
        </w:rPr>
        <w:t xml:space="preserve">7.1.9. </w:t>
      </w:r>
      <w:r w:rsidR="00096B5E" w:rsidRPr="31FDD38D">
        <w:rPr>
          <w:rStyle w:val="normaltextrun"/>
          <w:rFonts w:ascii="Arial" w:eastAsiaTheme="majorEastAsia" w:hAnsi="Arial" w:cs="Arial"/>
        </w:rPr>
        <w:t xml:space="preserve">If a </w:t>
      </w:r>
      <w:r w:rsidR="00A2622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31FDD38D">
        <w:rPr>
          <w:rStyle w:val="normaltextrun"/>
          <w:rFonts w:ascii="Arial" w:eastAsiaTheme="majorEastAsia" w:hAnsi="Arial" w:cs="Arial"/>
        </w:rPr>
        <w:t xml:space="preserve"> is due to change a wheelchair or buggy, including seating system, the parent/carer must inform the Contract Monitoring Officer at least 10 working days in advance, as it is important that the correct restraints are used to secure the wheelchair into the vehicle. All drivers are instructed to refuse transport provision for </w:t>
      </w:r>
      <w:r w:rsidR="006E3353">
        <w:rPr>
          <w:rStyle w:val="normaltextrun"/>
          <w:rFonts w:ascii="Arial" w:eastAsiaTheme="majorEastAsia" w:hAnsi="Arial" w:cs="Arial"/>
        </w:rPr>
        <w:t xml:space="preserve">a </w:t>
      </w:r>
      <w:r w:rsidR="00A26226">
        <w:rPr>
          <w:rStyle w:val="normaltextrun"/>
          <w:rFonts w:ascii="Arial" w:eastAsiaTheme="majorEastAsia" w:hAnsi="Arial" w:cs="Arial"/>
        </w:rPr>
        <w:t>child/young pe</w:t>
      </w:r>
      <w:r w:rsidR="00392B5D">
        <w:rPr>
          <w:rStyle w:val="normaltextrun"/>
          <w:rFonts w:ascii="Arial" w:eastAsiaTheme="majorEastAsia" w:hAnsi="Arial" w:cs="Arial"/>
        </w:rPr>
        <w:t>rson</w:t>
      </w:r>
      <w:r w:rsidR="00096B5E" w:rsidRPr="31FDD38D">
        <w:rPr>
          <w:rStyle w:val="normaltextrun"/>
          <w:rFonts w:ascii="Arial" w:eastAsiaTheme="majorEastAsia" w:hAnsi="Arial" w:cs="Arial"/>
        </w:rPr>
        <w:t xml:space="preserve"> if changes are made until it is confirmed safe for the</w:t>
      </w:r>
      <w:r w:rsidR="003647D7">
        <w:rPr>
          <w:rStyle w:val="normaltextrun"/>
          <w:rFonts w:ascii="Arial" w:eastAsiaTheme="majorEastAsia" w:hAnsi="Arial" w:cs="Arial"/>
        </w:rPr>
        <w:t xml:space="preserve">m </w:t>
      </w:r>
      <w:r w:rsidR="00096B5E" w:rsidRPr="31FDD38D">
        <w:rPr>
          <w:rStyle w:val="normaltextrun"/>
          <w:rFonts w:ascii="Arial" w:eastAsiaTheme="majorEastAsia" w:hAnsi="Arial" w:cs="Arial"/>
        </w:rPr>
        <w:t>to travel again.</w:t>
      </w:r>
      <w:r w:rsidR="00096B5E" w:rsidRPr="31FDD38D">
        <w:rPr>
          <w:rStyle w:val="eop"/>
          <w:rFonts w:ascii="Arial" w:hAnsi="Arial" w:cs="Arial"/>
        </w:rPr>
        <w:t> </w:t>
      </w:r>
    </w:p>
    <w:p w14:paraId="7BF09AAC" w14:textId="77777777" w:rsidR="004B0FA0" w:rsidRDefault="004B0FA0" w:rsidP="31FDD38D">
      <w:pPr>
        <w:pStyle w:val="paragraph"/>
        <w:spacing w:before="0" w:beforeAutospacing="0" w:after="0" w:afterAutospacing="0"/>
        <w:textAlignment w:val="baseline"/>
        <w:rPr>
          <w:rStyle w:val="eop"/>
          <w:rFonts w:ascii="Arial" w:hAnsi="Arial" w:cs="Arial"/>
        </w:rPr>
      </w:pPr>
    </w:p>
    <w:p w14:paraId="76671DBF" w14:textId="77DB5B13" w:rsidR="004B0FA0" w:rsidRPr="00BC5B46" w:rsidRDefault="008357C8" w:rsidP="0039679E">
      <w:pPr>
        <w:pStyle w:val="paragraph"/>
        <w:spacing w:before="0" w:beforeAutospacing="0" w:after="0" w:afterAutospacing="0"/>
        <w:rPr>
          <w:rFonts w:ascii="Segoe UI" w:hAnsi="Segoe UI" w:cs="Segoe UI"/>
          <w:sz w:val="18"/>
          <w:szCs w:val="18"/>
        </w:rPr>
      </w:pPr>
      <w:r w:rsidRPr="00BC5B46">
        <w:rPr>
          <w:rStyle w:val="normaltextrun"/>
          <w:rFonts w:ascii="Arial" w:eastAsiaTheme="majorEastAsia" w:hAnsi="Arial" w:cs="Arial"/>
          <w:b/>
          <w:bCs/>
          <w:u w:val="single"/>
        </w:rPr>
        <w:t xml:space="preserve">7.2 </w:t>
      </w:r>
      <w:r w:rsidR="004B0FA0" w:rsidRPr="00BC5B46">
        <w:rPr>
          <w:rStyle w:val="normaltextrun"/>
          <w:rFonts w:ascii="Arial" w:eastAsiaTheme="majorEastAsia" w:hAnsi="Arial" w:cs="Arial"/>
          <w:b/>
          <w:bCs/>
          <w:u w:val="single"/>
        </w:rPr>
        <w:t>Journey times</w:t>
      </w:r>
      <w:r w:rsidR="004B0FA0" w:rsidRPr="00BC5B46">
        <w:rPr>
          <w:rStyle w:val="eop"/>
          <w:rFonts w:ascii="Arial" w:hAnsi="Arial" w:cs="Arial"/>
        </w:rPr>
        <w:t> </w:t>
      </w:r>
    </w:p>
    <w:p w14:paraId="6CED11F5" w14:textId="4FA7118D" w:rsidR="004B0FA0" w:rsidRPr="00BC5B46" w:rsidRDefault="004B0FA0" w:rsidP="004B0FA0">
      <w:pPr>
        <w:pStyle w:val="paragraph"/>
        <w:spacing w:before="0" w:beforeAutospacing="0" w:after="0" w:afterAutospacing="0"/>
        <w:rPr>
          <w:rFonts w:ascii="Segoe UI" w:hAnsi="Segoe UI" w:cs="Segoe UI"/>
          <w:sz w:val="18"/>
          <w:szCs w:val="18"/>
        </w:rPr>
      </w:pPr>
      <w:r w:rsidRPr="00BC5B46">
        <w:rPr>
          <w:rStyle w:val="normaltextrun"/>
          <w:rFonts w:ascii="Arial" w:eastAsiaTheme="majorEastAsia" w:hAnsi="Arial" w:cs="Arial"/>
        </w:rPr>
        <w:t>As a general guide, the maximum journey time for a child of primary school age should be 45 minutes each way, and 75 minutes each way for children/young people of secondary school age, including any time taken to walk to a pick-up point. </w:t>
      </w:r>
    </w:p>
    <w:p w14:paraId="5DD6E1A8" w14:textId="77777777" w:rsidR="004B0FA0" w:rsidRPr="00BC5B46" w:rsidRDefault="004B0FA0" w:rsidP="004B0FA0">
      <w:pPr>
        <w:pStyle w:val="paragraph"/>
        <w:spacing w:before="0" w:beforeAutospacing="0" w:after="0" w:afterAutospacing="0"/>
        <w:rPr>
          <w:rFonts w:ascii="Segoe UI" w:hAnsi="Segoe UI" w:cs="Segoe UI"/>
          <w:sz w:val="18"/>
          <w:szCs w:val="18"/>
        </w:rPr>
      </w:pPr>
      <w:r w:rsidRPr="00BC5B46">
        <w:rPr>
          <w:rStyle w:val="eop"/>
          <w:rFonts w:ascii="Arial" w:hAnsi="Arial" w:cs="Arial"/>
        </w:rPr>
        <w:t> </w:t>
      </w:r>
    </w:p>
    <w:p w14:paraId="179BDB67" w14:textId="77777777" w:rsidR="004B0FA0" w:rsidRPr="00BC5B46" w:rsidRDefault="004B0FA0" w:rsidP="004B0FA0">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There will be circumstances in which this is not possible, for example:</w:t>
      </w:r>
    </w:p>
    <w:p w14:paraId="513CAB13" w14:textId="77777777" w:rsidR="004B0FA0" w:rsidRPr="00BC5B46" w:rsidRDefault="004B0FA0" w:rsidP="004B0FA0">
      <w:pPr>
        <w:pStyle w:val="paragraph"/>
        <w:spacing w:before="0" w:beforeAutospacing="0" w:after="0" w:afterAutospacing="0"/>
        <w:rPr>
          <w:rStyle w:val="normaltextrun"/>
          <w:rFonts w:ascii="Arial" w:eastAsiaTheme="majorEastAsia" w:hAnsi="Arial" w:cs="Arial"/>
        </w:rPr>
      </w:pPr>
    </w:p>
    <w:p w14:paraId="1F7BDBA2" w14:textId="77777777" w:rsidR="004B0FA0" w:rsidRPr="00BC5B46" w:rsidRDefault="004B0FA0" w:rsidP="004B0FA0">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 in rural areas where children/young people live in remote locations</w:t>
      </w:r>
    </w:p>
    <w:p w14:paraId="6DA5A69F" w14:textId="5ABBA161" w:rsidR="004B0FA0" w:rsidRPr="00BC5B46" w:rsidRDefault="004B0FA0" w:rsidP="004B0FA0">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 where a child</w:t>
      </w:r>
      <w:r w:rsidR="00885CAF" w:rsidRPr="00BC5B46">
        <w:rPr>
          <w:rStyle w:val="normaltextrun"/>
          <w:rFonts w:ascii="Arial" w:eastAsiaTheme="majorEastAsia" w:hAnsi="Arial" w:cs="Arial"/>
        </w:rPr>
        <w:t>/</w:t>
      </w:r>
      <w:r w:rsidRPr="00BC5B46">
        <w:rPr>
          <w:rStyle w:val="normaltextrun"/>
          <w:rFonts w:ascii="Arial" w:eastAsiaTheme="majorEastAsia" w:hAnsi="Arial" w:cs="Arial"/>
        </w:rPr>
        <w:t>young pe</w:t>
      </w:r>
      <w:r w:rsidR="00885CAF" w:rsidRPr="00BC5B46">
        <w:rPr>
          <w:rStyle w:val="normaltextrun"/>
          <w:rFonts w:ascii="Arial" w:eastAsiaTheme="majorEastAsia" w:hAnsi="Arial" w:cs="Arial"/>
        </w:rPr>
        <w:t>rson</w:t>
      </w:r>
      <w:r w:rsidRPr="00BC5B46">
        <w:rPr>
          <w:rStyle w:val="normaltextrun"/>
          <w:rFonts w:ascii="Arial" w:eastAsiaTheme="majorEastAsia" w:hAnsi="Arial" w:cs="Arial"/>
        </w:rPr>
        <w:t xml:space="preserve"> needs to travel a long way to the school named in their EHC plan</w:t>
      </w:r>
    </w:p>
    <w:p w14:paraId="06F61AA0" w14:textId="345DD468" w:rsidR="004B0FA0" w:rsidRPr="00BC5B46" w:rsidRDefault="004B0FA0" w:rsidP="004B0FA0">
      <w:pPr>
        <w:pStyle w:val="paragraph"/>
        <w:spacing w:before="0" w:beforeAutospacing="0" w:after="0" w:afterAutospacing="0"/>
        <w:rPr>
          <w:rFonts w:ascii="Segoe UI" w:hAnsi="Segoe UI" w:cs="Segoe UI"/>
          <w:sz w:val="18"/>
          <w:szCs w:val="18"/>
        </w:rPr>
      </w:pPr>
      <w:r w:rsidRPr="00BC5B46">
        <w:rPr>
          <w:rStyle w:val="normaltextrun"/>
          <w:rFonts w:ascii="Arial" w:eastAsiaTheme="majorEastAsia" w:hAnsi="Arial" w:cs="Arial"/>
        </w:rPr>
        <w:t>- when journey times are extended by traffic delays </w:t>
      </w:r>
    </w:p>
    <w:p w14:paraId="2A681F27" w14:textId="77777777" w:rsidR="004B0FA0" w:rsidRPr="00BC5B46" w:rsidRDefault="004B0FA0" w:rsidP="004B0FA0">
      <w:pPr>
        <w:pStyle w:val="paragraph"/>
        <w:spacing w:before="0" w:beforeAutospacing="0" w:after="0" w:afterAutospacing="0"/>
        <w:rPr>
          <w:rFonts w:ascii="Segoe UI" w:hAnsi="Segoe UI" w:cs="Segoe UI"/>
          <w:sz w:val="18"/>
          <w:szCs w:val="18"/>
        </w:rPr>
      </w:pPr>
      <w:r w:rsidRPr="00BC5B46">
        <w:rPr>
          <w:rStyle w:val="eop"/>
          <w:rFonts w:ascii="Arial" w:hAnsi="Arial" w:cs="Arial"/>
        </w:rPr>
        <w:t> </w:t>
      </w:r>
    </w:p>
    <w:p w14:paraId="777FE964" w14:textId="2EFD0589" w:rsidR="004B0FA0" w:rsidRPr="00BC5B46" w:rsidRDefault="004B0FA0" w:rsidP="004B0FA0">
      <w:pPr>
        <w:pStyle w:val="paragraph"/>
        <w:spacing w:before="0" w:beforeAutospacing="0" w:after="0" w:afterAutospacing="0"/>
        <w:rPr>
          <w:rFonts w:ascii="Segoe UI" w:hAnsi="Segoe UI" w:cs="Segoe UI"/>
          <w:sz w:val="18"/>
          <w:szCs w:val="18"/>
        </w:rPr>
      </w:pPr>
      <w:r w:rsidRPr="00BC5B46">
        <w:rPr>
          <w:rStyle w:val="normaltextrun"/>
          <w:rFonts w:ascii="Arial" w:eastAsiaTheme="majorEastAsia" w:hAnsi="Arial" w:cs="Arial"/>
        </w:rPr>
        <w:t xml:space="preserve">Travel arrangements for some children/young people with SEND, in particular those with mobility problems, can be complex </w:t>
      </w:r>
      <w:r w:rsidRPr="00BC5B46">
        <w:rPr>
          <w:rStyle w:val="normaltextrun"/>
          <w:rFonts w:ascii="Arial" w:eastAsiaTheme="majorEastAsia" w:hAnsi="Arial" w:cs="Arial"/>
          <w:color w:val="000000" w:themeColor="text1"/>
        </w:rPr>
        <w:t xml:space="preserve">to arrange. </w:t>
      </w:r>
      <w:r w:rsidRPr="00BC5B46">
        <w:rPr>
          <w:rStyle w:val="normaltextrun"/>
          <w:rFonts w:ascii="Arial" w:eastAsiaTheme="majorEastAsia" w:hAnsi="Arial" w:cs="Arial"/>
        </w:rPr>
        <w:t xml:space="preserve">Shorter journeys may be </w:t>
      </w:r>
      <w:r w:rsidR="0050340A" w:rsidRPr="00BC5B46">
        <w:rPr>
          <w:rStyle w:val="normaltextrun"/>
          <w:rFonts w:ascii="Arial" w:eastAsiaTheme="majorEastAsia" w:hAnsi="Arial" w:cs="Arial"/>
        </w:rPr>
        <w:t>desirable;</w:t>
      </w:r>
      <w:r w:rsidRPr="00BC5B46">
        <w:rPr>
          <w:rStyle w:val="normaltextrun"/>
          <w:rFonts w:ascii="Arial" w:eastAsiaTheme="majorEastAsia" w:hAnsi="Arial" w:cs="Arial"/>
        </w:rPr>
        <w:t xml:space="preserve"> however, a child/young pe</w:t>
      </w:r>
      <w:r w:rsidR="007914F8" w:rsidRPr="00BC5B46">
        <w:rPr>
          <w:rStyle w:val="normaltextrun"/>
          <w:rFonts w:ascii="Arial" w:eastAsiaTheme="majorEastAsia" w:hAnsi="Arial" w:cs="Arial"/>
        </w:rPr>
        <w:t>rson</w:t>
      </w:r>
      <w:r w:rsidRPr="00BC5B46">
        <w:rPr>
          <w:rStyle w:val="normaltextrun"/>
          <w:rFonts w:ascii="Arial" w:eastAsiaTheme="majorEastAsia" w:hAnsi="Arial" w:cs="Arial"/>
        </w:rPr>
        <w:t xml:space="preserve"> may need to travel a long way to the school that is able to meet their needs and one vehicle may need to collect several children/young people</w:t>
      </w:r>
      <w:r w:rsidR="007914F8" w:rsidRPr="00BC5B46">
        <w:rPr>
          <w:rStyle w:val="normaltextrun"/>
          <w:rFonts w:ascii="Arial" w:eastAsiaTheme="majorEastAsia" w:hAnsi="Arial" w:cs="Arial"/>
        </w:rPr>
        <w:t xml:space="preserve"> along the journey</w:t>
      </w:r>
      <w:r w:rsidRPr="00BC5B46">
        <w:rPr>
          <w:rStyle w:val="normaltextrun"/>
          <w:rFonts w:ascii="Arial" w:eastAsiaTheme="majorEastAsia" w:hAnsi="Arial" w:cs="Arial"/>
        </w:rPr>
        <w:t>.</w:t>
      </w:r>
      <w:r w:rsidRPr="00BC5B46">
        <w:rPr>
          <w:rStyle w:val="eop"/>
          <w:rFonts w:ascii="Arial" w:hAnsi="Arial" w:cs="Arial"/>
        </w:rPr>
        <w:t> </w:t>
      </w:r>
    </w:p>
    <w:p w14:paraId="01299373" w14:textId="77777777" w:rsidR="004B0FA0" w:rsidRPr="00BC5B46" w:rsidRDefault="004B0FA0" w:rsidP="004B0FA0">
      <w:pPr>
        <w:pStyle w:val="paragraph"/>
        <w:spacing w:before="0" w:beforeAutospacing="0" w:after="0" w:afterAutospacing="0"/>
        <w:rPr>
          <w:rStyle w:val="eop"/>
          <w:rFonts w:ascii="Arial" w:hAnsi="Arial" w:cs="Arial"/>
        </w:rPr>
      </w:pPr>
    </w:p>
    <w:p w14:paraId="3C484FA2" w14:textId="0FE24555" w:rsidR="0039679E" w:rsidRDefault="004B0FA0" w:rsidP="0039679E">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Where long journeys are unavoidable, due to the school that has been named in the child/young pe</w:t>
      </w:r>
      <w:r w:rsidR="007914F8" w:rsidRPr="00BC5B46">
        <w:rPr>
          <w:rStyle w:val="normaltextrun"/>
          <w:rFonts w:ascii="Arial" w:eastAsiaTheme="majorEastAsia" w:hAnsi="Arial" w:cs="Arial"/>
        </w:rPr>
        <w:t>rson</w:t>
      </w:r>
      <w:r w:rsidRPr="00BC5B46">
        <w:rPr>
          <w:rStyle w:val="normaltextrun"/>
          <w:rFonts w:ascii="Arial" w:eastAsiaTheme="majorEastAsia" w:hAnsi="Arial" w:cs="Arial"/>
        </w:rPr>
        <w:t xml:space="preserve">’s EHCP, the </w:t>
      </w:r>
      <w:r w:rsidR="004459A0" w:rsidRPr="00BC5B46">
        <w:rPr>
          <w:rStyle w:val="normaltextrun"/>
          <w:rFonts w:ascii="Arial" w:eastAsiaTheme="majorEastAsia" w:hAnsi="Arial" w:cs="Arial"/>
        </w:rPr>
        <w:t>LA</w:t>
      </w:r>
      <w:r w:rsidRPr="00BC5B46">
        <w:rPr>
          <w:rStyle w:val="normaltextrun"/>
          <w:rFonts w:ascii="Arial" w:eastAsiaTheme="majorEastAsia" w:hAnsi="Arial" w:cs="Arial"/>
        </w:rPr>
        <w:t xml:space="preserve"> will consider whether there are measures </w:t>
      </w:r>
      <w:r w:rsidRPr="00BC5B46">
        <w:rPr>
          <w:rStyle w:val="normaltextrun"/>
          <w:rFonts w:ascii="Arial" w:eastAsiaTheme="majorEastAsia" w:hAnsi="Arial" w:cs="Arial"/>
          <w:color w:val="000000" w:themeColor="text1"/>
        </w:rPr>
        <w:t>they can take</w:t>
      </w:r>
      <w:r w:rsidRPr="00BC5B46">
        <w:rPr>
          <w:rStyle w:val="normaltextrun"/>
          <w:rFonts w:ascii="Arial" w:eastAsiaTheme="majorEastAsia" w:hAnsi="Arial" w:cs="Arial"/>
          <w:color w:val="C00000"/>
        </w:rPr>
        <w:t xml:space="preserve"> </w:t>
      </w:r>
      <w:r w:rsidRPr="00BC5B46">
        <w:rPr>
          <w:rStyle w:val="normaltextrun"/>
          <w:rFonts w:ascii="Arial" w:eastAsiaTheme="majorEastAsia" w:hAnsi="Arial" w:cs="Arial"/>
        </w:rPr>
        <w:t>to minimise negative impacts for the children/young people travelling and may ask the school or parent/carer to offer advice on effective ways of managing their behaviour.</w:t>
      </w:r>
    </w:p>
    <w:p w14:paraId="1FF63C13" w14:textId="77777777" w:rsidR="0039679E" w:rsidRDefault="0039679E" w:rsidP="0039679E">
      <w:pPr>
        <w:pStyle w:val="paragraph"/>
        <w:spacing w:before="0" w:beforeAutospacing="0" w:after="0" w:afterAutospacing="0"/>
        <w:rPr>
          <w:rStyle w:val="normaltextrun"/>
          <w:rFonts w:ascii="Arial" w:eastAsiaTheme="majorEastAsia" w:hAnsi="Arial" w:cs="Arial"/>
        </w:rPr>
      </w:pPr>
    </w:p>
    <w:p w14:paraId="432CD4AE" w14:textId="2DDECFD5" w:rsidR="00096B5E" w:rsidRPr="0039679E" w:rsidRDefault="00422734" w:rsidP="0039679E">
      <w:pPr>
        <w:pStyle w:val="paragraph"/>
        <w:spacing w:before="0" w:beforeAutospacing="0" w:after="0" w:afterAutospacing="0"/>
        <w:rPr>
          <w:rFonts w:ascii="Arial" w:eastAsiaTheme="majorEastAsia" w:hAnsi="Arial" w:cs="Arial"/>
          <w:b/>
          <w:bCs/>
        </w:rPr>
      </w:pPr>
      <w:r>
        <w:rPr>
          <w:rFonts w:ascii="Arial" w:hAnsi="Arial" w:cs="Arial"/>
          <w:b/>
          <w:bCs/>
          <w:color w:val="000000" w:themeColor="text1"/>
          <w:u w:val="single"/>
        </w:rPr>
        <w:t xml:space="preserve">7.3 </w:t>
      </w:r>
      <w:r w:rsidR="00B77071" w:rsidRPr="0039679E">
        <w:rPr>
          <w:rFonts w:ascii="Arial" w:hAnsi="Arial" w:cs="Arial"/>
          <w:b/>
          <w:bCs/>
          <w:color w:val="000000" w:themeColor="text1"/>
          <w:u w:val="single"/>
        </w:rPr>
        <w:t>Be</w:t>
      </w:r>
      <w:r w:rsidR="0039679E" w:rsidRPr="0039679E">
        <w:rPr>
          <w:rFonts w:ascii="Arial" w:hAnsi="Arial" w:cs="Arial"/>
          <w:b/>
          <w:bCs/>
          <w:color w:val="000000" w:themeColor="text1"/>
          <w:u w:val="single"/>
        </w:rPr>
        <w:t>h</w:t>
      </w:r>
      <w:r w:rsidR="00B77071" w:rsidRPr="0039679E">
        <w:rPr>
          <w:rFonts w:ascii="Arial" w:hAnsi="Arial" w:cs="Arial"/>
          <w:b/>
          <w:bCs/>
          <w:color w:val="000000" w:themeColor="text1"/>
          <w:u w:val="single"/>
        </w:rPr>
        <w:t>aviour expectations, assisted home to school transport</w:t>
      </w:r>
      <w:r w:rsidR="00096B5E">
        <w:rPr>
          <w:rStyle w:val="eop"/>
          <w:rFonts w:ascii="Arial" w:hAnsi="Arial" w:cs="Arial"/>
        </w:rPr>
        <w:t> </w:t>
      </w:r>
    </w:p>
    <w:p w14:paraId="29E7ED74" w14:textId="275D6731" w:rsidR="00096B5E" w:rsidRPr="00BC5B46" w:rsidRDefault="00096B5E" w:rsidP="00BC5B46">
      <w:r w:rsidRPr="00BC5B46">
        <w:t xml:space="preserve">The ultimate responsibility for the safety and conduct of </w:t>
      </w:r>
      <w:r w:rsidR="00392B5D">
        <w:t>c</w:t>
      </w:r>
      <w:r w:rsidR="00A26226" w:rsidRPr="00BC5B46">
        <w:t>hil</w:t>
      </w:r>
      <w:r w:rsidR="00392B5D">
        <w:t>d</w:t>
      </w:r>
      <w:r w:rsidR="00A26226" w:rsidRPr="00BC5B46">
        <w:t>ren/young people</w:t>
      </w:r>
      <w:r w:rsidRPr="00BC5B46">
        <w:t xml:space="preserve"> during the journey to and from school rests with parents/carers.  </w:t>
      </w:r>
    </w:p>
    <w:p w14:paraId="418D579A" w14:textId="77777777" w:rsidR="00096B5E" w:rsidRPr="00BC5B46" w:rsidRDefault="00096B5E" w:rsidP="00BC5B46">
      <w:r w:rsidRPr="00BC5B46">
        <w:t> </w:t>
      </w:r>
    </w:p>
    <w:p w14:paraId="66668E54" w14:textId="618B8D1B" w:rsidR="00096B5E" w:rsidRPr="00BC5B46" w:rsidRDefault="00096B5E" w:rsidP="00BC5B46">
      <w:r w:rsidRPr="00BC5B46">
        <w:lastRenderedPageBreak/>
        <w:t xml:space="preserve">The </w:t>
      </w:r>
      <w:r w:rsidR="00344475" w:rsidRPr="00BC5B46">
        <w:t>LA</w:t>
      </w:r>
      <w:r w:rsidRPr="00BC5B46">
        <w:t xml:space="preserve"> will collaborate with schools to promote good behaviour on home to school transport</w:t>
      </w:r>
      <w:r w:rsidR="00BF2DB7" w:rsidRPr="00BC5B46">
        <w:t xml:space="preserve"> </w:t>
      </w:r>
      <w:r w:rsidR="008A5058">
        <w:t>as</w:t>
      </w:r>
      <w:r w:rsidR="00BF2DB7" w:rsidRPr="00BC5B46">
        <w:t xml:space="preserve"> they </w:t>
      </w:r>
      <w:r w:rsidRPr="00BC5B46">
        <w:t xml:space="preserve">have the power to sanction </w:t>
      </w:r>
      <w:r w:rsidR="008E6DA5" w:rsidRPr="00BC5B46">
        <w:t>children/young people</w:t>
      </w:r>
      <w:r w:rsidRPr="00BC5B46">
        <w:t xml:space="preserve"> for misbehaviour which takes place on school travel</w:t>
      </w:r>
      <w:r w:rsidR="00BC5B46" w:rsidRPr="00BC5B46">
        <w:t>.</w:t>
      </w:r>
    </w:p>
    <w:p w14:paraId="076F0F20" w14:textId="77777777" w:rsidR="00096B5E" w:rsidRDefault="00096B5E" w:rsidP="00096B5E">
      <w:pPr>
        <w:pStyle w:val="paragraph"/>
        <w:spacing w:before="0" w:beforeAutospacing="0" w:after="0" w:afterAutospacing="0"/>
        <w:ind w:right="-45"/>
        <w:textAlignment w:val="baseline"/>
        <w:rPr>
          <w:rFonts w:ascii="Segoe UI" w:hAnsi="Segoe UI" w:cs="Segoe UI"/>
          <w:sz w:val="18"/>
          <w:szCs w:val="18"/>
        </w:rPr>
      </w:pPr>
      <w:r>
        <w:rPr>
          <w:rStyle w:val="eop"/>
          <w:rFonts w:ascii="Arial" w:hAnsi="Arial" w:cs="Arial"/>
        </w:rPr>
        <w:t> </w:t>
      </w:r>
    </w:p>
    <w:p w14:paraId="4AA3F399" w14:textId="0A8F9F22" w:rsidR="00096B5E" w:rsidRPr="00BC5B46" w:rsidRDefault="00096B5E" w:rsidP="00BC5B46">
      <w:r w:rsidRPr="00BC5B46">
        <w:t xml:space="preserve">The </w:t>
      </w:r>
      <w:r w:rsidR="00344475" w:rsidRPr="00BC5B46">
        <w:t>LA</w:t>
      </w:r>
      <w:r w:rsidRPr="00BC5B46">
        <w:t xml:space="preserve"> and school will work together to: </w:t>
      </w:r>
    </w:p>
    <w:p w14:paraId="3B173AF2" w14:textId="4C7AE659" w:rsidR="004057BE" w:rsidRPr="00BC5B46" w:rsidRDefault="00096B5E" w:rsidP="00BC5B46">
      <w:pPr>
        <w:pStyle w:val="ListParagraph"/>
        <w:numPr>
          <w:ilvl w:val="0"/>
          <w:numId w:val="44"/>
        </w:numPr>
      </w:pPr>
      <w:r w:rsidRPr="00BC5B46">
        <w:t>Set high expectations for children</w:t>
      </w:r>
      <w:r w:rsidR="00344475" w:rsidRPr="00BC5B46">
        <w:t>/young people</w:t>
      </w:r>
      <w:r w:rsidRPr="00BC5B46">
        <w:t>’s behaviour on school travel and ensure these are communicated clearly to parents and children</w:t>
      </w:r>
      <w:r w:rsidR="009E234C" w:rsidRPr="00BC5B46">
        <w:t>/young people</w:t>
      </w:r>
      <w:r w:rsidRPr="00BC5B46">
        <w:t>; </w:t>
      </w:r>
    </w:p>
    <w:p w14:paraId="6610A7B6" w14:textId="77777777" w:rsidR="004057BE" w:rsidRPr="00BC5B46" w:rsidRDefault="00096B5E" w:rsidP="00BC5B46">
      <w:pPr>
        <w:pStyle w:val="ListParagraph"/>
        <w:numPr>
          <w:ilvl w:val="0"/>
          <w:numId w:val="44"/>
        </w:numPr>
      </w:pPr>
      <w:r w:rsidRPr="00BC5B46">
        <w:t>Ensure arrangements are in place to report and manage incidents of unacceptable behaviour; </w:t>
      </w:r>
    </w:p>
    <w:p w14:paraId="65E98A29" w14:textId="0BEEDFE9" w:rsidR="00096B5E" w:rsidRPr="00BC5B46" w:rsidRDefault="00096B5E" w:rsidP="00BC5B46">
      <w:pPr>
        <w:pStyle w:val="ListParagraph"/>
        <w:numPr>
          <w:ilvl w:val="0"/>
          <w:numId w:val="44"/>
        </w:numPr>
      </w:pPr>
      <w:r w:rsidRPr="00BC5B46">
        <w:t>Work with operators to put in place measures to manage unacceptable behaviour where it occurs. </w:t>
      </w:r>
    </w:p>
    <w:p w14:paraId="4B663F4E" w14:textId="77777777" w:rsidR="00096B5E" w:rsidRPr="00BC5B46" w:rsidRDefault="00096B5E" w:rsidP="00BC5B46">
      <w:r w:rsidRPr="00BC5B46">
        <w:t> </w:t>
      </w:r>
    </w:p>
    <w:p w14:paraId="2C976935" w14:textId="42D8841D" w:rsidR="00096B5E" w:rsidRPr="00BC5B46" w:rsidRDefault="00096B5E" w:rsidP="00BC5B46">
      <w:r w:rsidRPr="00BC5B46">
        <w:t xml:space="preserve">The </w:t>
      </w:r>
      <w:r w:rsidR="009E234C" w:rsidRPr="00BC5B46">
        <w:t>LA</w:t>
      </w:r>
      <w:r w:rsidRPr="00BC5B46">
        <w:t xml:space="preserve"> will ensure that all drivers and passengers assistants have appropriate training to enable them to man</w:t>
      </w:r>
      <w:r w:rsidR="009348C8" w:rsidRPr="00BC5B46">
        <w:t>a</w:t>
      </w:r>
      <w:r w:rsidRPr="00BC5B46">
        <w:t>ge children</w:t>
      </w:r>
      <w:r w:rsidR="009E234C" w:rsidRPr="00BC5B46">
        <w:t>/young people</w:t>
      </w:r>
      <w:r w:rsidRPr="00BC5B46">
        <w:t>’s behaviour while travelling. </w:t>
      </w:r>
    </w:p>
    <w:p w14:paraId="47ABCFE0" w14:textId="77777777" w:rsidR="00096B5E" w:rsidRPr="00BC5B46" w:rsidRDefault="00096B5E" w:rsidP="00BC5B46">
      <w:r w:rsidRPr="00BC5B46">
        <w:t> </w:t>
      </w:r>
    </w:p>
    <w:p w14:paraId="25529201" w14:textId="07511F2F" w:rsidR="00096B5E" w:rsidRPr="00BC5B46" w:rsidRDefault="00096B5E" w:rsidP="00BC5B46">
      <w:r w:rsidRPr="00BC5B46">
        <w:t>Unacceptable behaviour may include, but is not limited do, being rude, pushing and kicking, bullying, distracting the driver, refusing to wear a seatbelt</w:t>
      </w:r>
      <w:r w:rsidR="000B778C" w:rsidRPr="00BC5B46">
        <w:t xml:space="preserve"> and/</w:t>
      </w:r>
      <w:r w:rsidRPr="00BC5B46">
        <w:t>or refusing to remain seated</w:t>
      </w:r>
      <w:r w:rsidR="000B778C" w:rsidRPr="00BC5B46">
        <w:t xml:space="preserve">, </w:t>
      </w:r>
      <w:r w:rsidRPr="00BC5B46">
        <w:t>which may endanger the safety and wellbeing of themselves and other passengers. </w:t>
      </w:r>
    </w:p>
    <w:p w14:paraId="6BB7EABB" w14:textId="77777777" w:rsidR="00096B5E" w:rsidRPr="00BC5B46" w:rsidRDefault="00096B5E" w:rsidP="00BC5B46">
      <w:r w:rsidRPr="00BC5B46">
        <w:t> </w:t>
      </w:r>
    </w:p>
    <w:p w14:paraId="71797F31" w14:textId="161D82E5" w:rsidR="0F621739" w:rsidRDefault="00096B5E" w:rsidP="00BC5B46">
      <w:r w:rsidRPr="00BC5B46">
        <w:t xml:space="preserve">Travel arrangements may be withdrawn if the behaviour becomes unmanageable or there is a serious health and safety </w:t>
      </w:r>
      <w:r w:rsidR="00F61E34" w:rsidRPr="00BC5B46">
        <w:t>concern,</w:t>
      </w:r>
      <w:r w:rsidRPr="00BC5B46">
        <w:t xml:space="preserve"> and alternative transport options may be offered for the </w:t>
      </w:r>
      <w:r w:rsidR="00A26226" w:rsidRPr="00BC5B46">
        <w:t>child/young pe</w:t>
      </w:r>
      <w:r w:rsidR="00F61E34" w:rsidRPr="00BC5B46">
        <w:t>rson</w:t>
      </w:r>
      <w:r w:rsidRPr="00BC5B46">
        <w:t>.  </w:t>
      </w:r>
    </w:p>
    <w:p w14:paraId="634E00E4" w14:textId="77777777" w:rsidR="00BF4FD4" w:rsidRDefault="00BF4FD4" w:rsidP="00BC5B46"/>
    <w:p w14:paraId="74F31791" w14:textId="27E4CB88" w:rsidR="00BF4FD4" w:rsidRPr="00BC5B46" w:rsidRDefault="00877F51" w:rsidP="00BC5B46">
      <w:r w:rsidRPr="00C72ECC">
        <w:t>Further information regarding behaviour expectations can be found in the LA B</w:t>
      </w:r>
      <w:r w:rsidR="00BF4FD4" w:rsidRPr="00C72ECC">
        <w:t xml:space="preserve">ehaviour </w:t>
      </w:r>
      <w:r w:rsidRPr="00C72ECC">
        <w:t>C</w:t>
      </w:r>
      <w:r w:rsidR="00BF4FD4" w:rsidRPr="00C72ECC">
        <w:t xml:space="preserve">harter </w:t>
      </w:r>
      <w:r w:rsidRPr="00C72ECC">
        <w:t>which can be accessed</w:t>
      </w:r>
      <w:r w:rsidR="00BF4FD4" w:rsidRPr="00C72ECC">
        <w:t xml:space="preserve"> here: </w:t>
      </w:r>
      <w:hyperlink r:id="rId53" w:history="1">
        <w:r w:rsidRPr="00C72ECC">
          <w:rPr>
            <w:rStyle w:val="Hyperlink"/>
          </w:rPr>
          <w:t>Transport/Getting Around – Rotherham SEND Local Offer</w:t>
        </w:r>
      </w:hyperlink>
    </w:p>
    <w:p w14:paraId="7E1AFBB6" w14:textId="2960BDE9" w:rsidR="0F621739" w:rsidRDefault="0F621739" w:rsidP="0F621739">
      <w:pPr>
        <w:pStyle w:val="paragraph"/>
        <w:spacing w:before="0" w:beforeAutospacing="0" w:after="0" w:afterAutospacing="0"/>
        <w:ind w:right="-45"/>
        <w:rPr>
          <w:rStyle w:val="eop"/>
          <w:rFonts w:ascii="Arial" w:hAnsi="Arial" w:cs="Arial"/>
        </w:rPr>
      </w:pPr>
    </w:p>
    <w:p w14:paraId="286C3932" w14:textId="2EBDD7A1" w:rsidR="00096B5E" w:rsidRPr="00BC5B46" w:rsidRDefault="00096B5E" w:rsidP="00BC5B46">
      <w:pPr>
        <w:rPr>
          <w:b/>
          <w:bCs/>
          <w:color w:val="000000" w:themeColor="text1"/>
          <w:u w:val="single"/>
        </w:rPr>
      </w:pPr>
      <w:r w:rsidRPr="00BC5B46">
        <w:rPr>
          <w:b/>
          <w:bCs/>
          <w:color w:val="000000" w:themeColor="text1"/>
          <w:u w:val="single"/>
        </w:rPr>
        <w:t xml:space="preserve">Managing behaviour that is part of a child’s </w:t>
      </w:r>
      <w:r w:rsidR="009729D3" w:rsidRPr="00BC5B46">
        <w:rPr>
          <w:b/>
          <w:bCs/>
          <w:color w:val="000000" w:themeColor="text1"/>
          <w:u w:val="single"/>
        </w:rPr>
        <w:t>SEND</w:t>
      </w:r>
      <w:r w:rsidRPr="00BC5B46">
        <w:rPr>
          <w:b/>
          <w:bCs/>
          <w:color w:val="000000" w:themeColor="text1"/>
          <w:u w:val="single"/>
        </w:rPr>
        <w:t> </w:t>
      </w:r>
    </w:p>
    <w:p w14:paraId="5ADB0C1A" w14:textId="1C9B81BE" w:rsidR="00096B5E" w:rsidRPr="00BC5B46" w:rsidRDefault="000143DD" w:rsidP="00BC5B46">
      <w:r w:rsidRPr="00BC5B46">
        <w:t>The LA recognise that a</w:t>
      </w:r>
      <w:r w:rsidR="00096B5E" w:rsidRPr="00BC5B46">
        <w:t xml:space="preserve"> </w:t>
      </w:r>
      <w:r w:rsidR="00A26226" w:rsidRPr="00BC5B46">
        <w:t>child/young pe</w:t>
      </w:r>
      <w:r w:rsidRPr="00BC5B46">
        <w:t>rson</w:t>
      </w:r>
      <w:r w:rsidR="00096B5E" w:rsidRPr="00BC5B46">
        <w:t xml:space="preserve">’s challenging behaviour may be part of their SEND. The </w:t>
      </w:r>
      <w:r w:rsidR="009E234C" w:rsidRPr="00BC5B46">
        <w:t>LA</w:t>
      </w:r>
      <w:r w:rsidR="00096B5E" w:rsidRPr="00BC5B46">
        <w:t xml:space="preserve"> work with transport operators, schools and families to find positive ways to manage this behaviour wherever possible.  </w:t>
      </w:r>
    </w:p>
    <w:p w14:paraId="206C3297" w14:textId="77777777" w:rsidR="00096B5E" w:rsidRPr="00BC5B46" w:rsidRDefault="00096B5E" w:rsidP="00BC5B46">
      <w:r w:rsidRPr="00BC5B46">
        <w:t> </w:t>
      </w:r>
    </w:p>
    <w:p w14:paraId="71DD88F8" w14:textId="1B3844D1" w:rsidR="00096B5E" w:rsidRPr="00BC5B46" w:rsidRDefault="00096B5E" w:rsidP="00BC5B46">
      <w:r w:rsidRPr="00BC5B46">
        <w:t>Where necessary, a risk assessment will be undertaken by the school and</w:t>
      </w:r>
      <w:r w:rsidR="005A1BBD">
        <w:t>/</w:t>
      </w:r>
      <w:r w:rsidRPr="00BC5B46">
        <w:t>or</w:t>
      </w:r>
      <w:r w:rsidR="009E234C" w:rsidRPr="00BC5B46">
        <w:t>LA</w:t>
      </w:r>
      <w:r w:rsidRPr="00BC5B46">
        <w:t>. </w:t>
      </w:r>
    </w:p>
    <w:p w14:paraId="5ADC822F" w14:textId="77777777" w:rsidR="00096B5E" w:rsidRPr="00BC5B46" w:rsidRDefault="00096B5E" w:rsidP="00BC5B46">
      <w:r w:rsidRPr="00BC5B46">
        <w:t> </w:t>
      </w:r>
    </w:p>
    <w:p w14:paraId="587B3B16" w14:textId="3CA3C69D" w:rsidR="00096B5E" w:rsidRPr="00BC5B46" w:rsidRDefault="00096B5E" w:rsidP="00BC5B46">
      <w:r w:rsidRPr="00BC5B46">
        <w:t>Some children</w:t>
      </w:r>
      <w:r w:rsidR="009E234C" w:rsidRPr="00BC5B46">
        <w:t>/young people</w:t>
      </w:r>
      <w:r w:rsidRPr="00BC5B46">
        <w:t xml:space="preserve"> may find changes to transport arrangements distressing and benefit from having consistenc</w:t>
      </w:r>
      <w:r w:rsidR="00C72ECC">
        <w:t>y</w:t>
      </w:r>
      <w:r w:rsidRPr="00BC5B46">
        <w:t xml:space="preserve"> in their travel arrangements wherever possible. Where a change to travel arrangements is planned, the </w:t>
      </w:r>
      <w:r w:rsidR="00677FDB" w:rsidRPr="00BC5B46">
        <w:t>LA</w:t>
      </w:r>
      <w:r w:rsidRPr="00BC5B46">
        <w:t xml:space="preserve"> will provide suitable notice to allow the parents/carers time to prepare </w:t>
      </w:r>
      <w:r w:rsidR="00A26226" w:rsidRPr="00BC5B46">
        <w:t>children/young people</w:t>
      </w:r>
      <w:r w:rsidRPr="00BC5B46">
        <w:t xml:space="preserve"> for the change and can request to meet a new driver/passenger assistant to help with the change. </w:t>
      </w:r>
    </w:p>
    <w:p w14:paraId="4E541B7D" w14:textId="1E224A31" w:rsidR="00096B5E" w:rsidRDefault="00096B5E" w:rsidP="00096B5E">
      <w:pPr>
        <w:pStyle w:val="paragraph"/>
        <w:spacing w:before="0" w:beforeAutospacing="0" w:after="0" w:afterAutospacing="0"/>
        <w:textAlignment w:val="baseline"/>
        <w:rPr>
          <w:rStyle w:val="eop"/>
          <w:rFonts w:ascii="Arial" w:hAnsi="Arial" w:cs="Arial"/>
        </w:rPr>
      </w:pPr>
      <w:r w:rsidRPr="31FDD38D">
        <w:rPr>
          <w:rStyle w:val="eop"/>
          <w:rFonts w:ascii="Arial" w:hAnsi="Arial" w:cs="Arial"/>
        </w:rPr>
        <w:t> </w:t>
      </w:r>
    </w:p>
    <w:p w14:paraId="2619D22C" w14:textId="77777777" w:rsidR="00BF0C38" w:rsidRDefault="00BF0C38" w:rsidP="00096B5E">
      <w:pPr>
        <w:pStyle w:val="paragraph"/>
        <w:spacing w:before="0" w:beforeAutospacing="0" w:after="0" w:afterAutospacing="0"/>
        <w:textAlignment w:val="baseline"/>
        <w:rPr>
          <w:rStyle w:val="eop"/>
          <w:rFonts w:ascii="Arial" w:hAnsi="Arial" w:cs="Arial"/>
        </w:rPr>
      </w:pPr>
    </w:p>
    <w:p w14:paraId="480F679B" w14:textId="77777777" w:rsidR="001C5C00" w:rsidRDefault="001C5C00" w:rsidP="00096B5E">
      <w:pPr>
        <w:pStyle w:val="paragraph"/>
        <w:spacing w:before="0" w:beforeAutospacing="0" w:after="0" w:afterAutospacing="0"/>
        <w:textAlignment w:val="baseline"/>
        <w:rPr>
          <w:rStyle w:val="eop"/>
          <w:rFonts w:ascii="Arial" w:hAnsi="Arial" w:cs="Arial"/>
        </w:rPr>
      </w:pPr>
    </w:p>
    <w:p w14:paraId="7AA61297" w14:textId="77777777" w:rsidR="00BF0C38" w:rsidRDefault="00BF0C38" w:rsidP="00096B5E">
      <w:pPr>
        <w:pStyle w:val="paragraph"/>
        <w:spacing w:before="0" w:beforeAutospacing="0" w:after="0" w:afterAutospacing="0"/>
        <w:textAlignment w:val="baseline"/>
        <w:rPr>
          <w:rFonts w:ascii="Segoe UI" w:hAnsi="Segoe UI" w:cs="Segoe UI"/>
          <w:sz w:val="18"/>
          <w:szCs w:val="18"/>
        </w:rPr>
      </w:pPr>
    </w:p>
    <w:p w14:paraId="61654FD5" w14:textId="58CD0D26" w:rsidR="00096B5E" w:rsidRDefault="00096B5E" w:rsidP="31FDD38D">
      <w:pPr>
        <w:pStyle w:val="paragraph"/>
        <w:spacing w:before="0" w:beforeAutospacing="0" w:after="0" w:afterAutospacing="0"/>
        <w:textAlignment w:val="baseline"/>
        <w:rPr>
          <w:rStyle w:val="normaltextrun"/>
          <w:rFonts w:ascii="Arial" w:eastAsiaTheme="majorEastAsia" w:hAnsi="Arial" w:cs="Arial"/>
        </w:rPr>
      </w:pPr>
    </w:p>
    <w:p w14:paraId="55B99F67" w14:textId="5DEDF9FA" w:rsidR="00096B5E" w:rsidRPr="00BC5B46" w:rsidRDefault="00422734" w:rsidP="00BC5B46">
      <w:pPr>
        <w:rPr>
          <w:b/>
          <w:bCs/>
          <w:u w:val="single"/>
        </w:rPr>
      </w:pPr>
      <w:r w:rsidRPr="00BC5B46">
        <w:rPr>
          <w:b/>
          <w:bCs/>
          <w:u w:val="single"/>
        </w:rPr>
        <w:lastRenderedPageBreak/>
        <w:t>7.4</w:t>
      </w:r>
      <w:r w:rsidR="003B3DB4" w:rsidRPr="00BC5B46">
        <w:rPr>
          <w:b/>
          <w:bCs/>
          <w:u w:val="single"/>
        </w:rPr>
        <w:t>.</w:t>
      </w:r>
      <w:r w:rsidR="00096B5E" w:rsidRPr="00BC5B46">
        <w:rPr>
          <w:b/>
          <w:bCs/>
          <w:u w:val="single"/>
        </w:rPr>
        <w:t xml:space="preserve"> </w:t>
      </w:r>
      <w:r w:rsidR="008E6DA5" w:rsidRPr="00BC5B46">
        <w:rPr>
          <w:b/>
          <w:bCs/>
          <w:u w:val="single"/>
        </w:rPr>
        <w:t>Children/young people</w:t>
      </w:r>
      <w:r w:rsidR="00096B5E" w:rsidRPr="00BC5B46">
        <w:rPr>
          <w:b/>
          <w:bCs/>
          <w:u w:val="single"/>
        </w:rPr>
        <w:t xml:space="preserve"> </w:t>
      </w:r>
      <w:r w:rsidRPr="00BC5B46">
        <w:rPr>
          <w:b/>
          <w:bCs/>
          <w:u w:val="single"/>
        </w:rPr>
        <w:t xml:space="preserve">with SEND </w:t>
      </w:r>
      <w:r w:rsidR="00096B5E" w:rsidRPr="00BC5B46">
        <w:rPr>
          <w:b/>
          <w:bCs/>
          <w:u w:val="single"/>
        </w:rPr>
        <w:t xml:space="preserve">attending </w:t>
      </w:r>
      <w:r w:rsidR="0051077C" w:rsidRPr="00BC5B46">
        <w:rPr>
          <w:b/>
          <w:bCs/>
          <w:u w:val="single"/>
        </w:rPr>
        <w:t>r</w:t>
      </w:r>
      <w:r w:rsidR="00096B5E" w:rsidRPr="00BC5B46">
        <w:rPr>
          <w:b/>
          <w:bCs/>
          <w:u w:val="single"/>
        </w:rPr>
        <w:t xml:space="preserve">espite </w:t>
      </w:r>
      <w:r w:rsidR="0051077C" w:rsidRPr="00BC5B46">
        <w:rPr>
          <w:b/>
          <w:bCs/>
          <w:u w:val="single"/>
        </w:rPr>
        <w:t>c</w:t>
      </w:r>
      <w:r w:rsidR="00096B5E" w:rsidRPr="00BC5B46">
        <w:rPr>
          <w:b/>
          <w:bCs/>
          <w:u w:val="single"/>
        </w:rPr>
        <w:t>are </w:t>
      </w:r>
    </w:p>
    <w:p w14:paraId="4D25067D" w14:textId="2EBC0F60" w:rsidR="00096B5E" w:rsidRPr="00BC5B46" w:rsidRDefault="00096B5E" w:rsidP="00BC5B46">
      <w:r w:rsidRPr="00BC5B46">
        <w:t xml:space="preserve">There is no statutory duty within </w:t>
      </w:r>
      <w:r w:rsidR="0051077C" w:rsidRPr="00BC5B46">
        <w:t>n</w:t>
      </w:r>
      <w:r w:rsidRPr="00BC5B46">
        <w:t xml:space="preserve">ational </w:t>
      </w:r>
      <w:r w:rsidR="0051077C" w:rsidRPr="00BC5B46">
        <w:t>h</w:t>
      </w:r>
      <w:r w:rsidRPr="00BC5B46">
        <w:t xml:space="preserve">ome to </w:t>
      </w:r>
      <w:r w:rsidR="0051077C" w:rsidRPr="00BC5B46">
        <w:t>s</w:t>
      </w:r>
      <w:r w:rsidRPr="00BC5B46">
        <w:t xml:space="preserve">chool </w:t>
      </w:r>
      <w:r w:rsidR="0051077C" w:rsidRPr="00BC5B46">
        <w:t>t</w:t>
      </w:r>
      <w:r w:rsidRPr="00BC5B46">
        <w:t>ransport guidance</w:t>
      </w:r>
      <w:r w:rsidR="00FD01F1" w:rsidRPr="00BC5B46">
        <w:t xml:space="preserve"> for the LA</w:t>
      </w:r>
      <w:r w:rsidRPr="00BC5B46">
        <w:t xml:space="preserve"> to provide free transport assistance </w:t>
      </w:r>
      <w:r w:rsidR="00392B5D">
        <w:t>for</w:t>
      </w:r>
      <w:r w:rsidRPr="00BC5B46">
        <w:t xml:space="preserve"> </w:t>
      </w:r>
      <w:r w:rsidR="00FD01F1" w:rsidRPr="00BC5B46">
        <w:t xml:space="preserve">children/young people to travel to </w:t>
      </w:r>
      <w:r w:rsidRPr="00BC5B46">
        <w:t>respite care placements.  </w:t>
      </w:r>
    </w:p>
    <w:p w14:paraId="2076BB9C" w14:textId="77777777" w:rsidR="00096B5E" w:rsidRPr="00BC5B46" w:rsidRDefault="00096B5E" w:rsidP="00BC5B46">
      <w:r w:rsidRPr="00BC5B46">
        <w:t> </w:t>
      </w:r>
    </w:p>
    <w:p w14:paraId="06080D1E" w14:textId="0D9BCCEE" w:rsidR="00096B5E" w:rsidRPr="00BC5B46" w:rsidRDefault="00422734" w:rsidP="00BC5B46">
      <w:pPr>
        <w:rPr>
          <w:b/>
          <w:bCs/>
          <w:u w:val="single"/>
        </w:rPr>
      </w:pPr>
      <w:r w:rsidRPr="00BC5B46">
        <w:rPr>
          <w:b/>
          <w:bCs/>
          <w:u w:val="single"/>
        </w:rPr>
        <w:t>7.5</w:t>
      </w:r>
      <w:r w:rsidR="003B3DB4" w:rsidRPr="00BC5B46">
        <w:rPr>
          <w:b/>
          <w:bCs/>
          <w:u w:val="single"/>
        </w:rPr>
        <w:t>.</w:t>
      </w:r>
      <w:r w:rsidRPr="00BC5B46">
        <w:rPr>
          <w:b/>
          <w:bCs/>
          <w:u w:val="single"/>
        </w:rPr>
        <w:t xml:space="preserve"> </w:t>
      </w:r>
      <w:r w:rsidR="00096B5E" w:rsidRPr="00BC5B46">
        <w:rPr>
          <w:b/>
          <w:bCs/>
          <w:u w:val="single"/>
        </w:rPr>
        <w:t xml:space="preserve"> </w:t>
      </w:r>
      <w:r w:rsidR="008E6DA5" w:rsidRPr="00BC5B46">
        <w:rPr>
          <w:b/>
          <w:bCs/>
          <w:u w:val="single"/>
        </w:rPr>
        <w:t>Children/young people</w:t>
      </w:r>
      <w:r w:rsidR="00096B5E" w:rsidRPr="00BC5B46">
        <w:rPr>
          <w:b/>
          <w:bCs/>
          <w:u w:val="single"/>
        </w:rPr>
        <w:t xml:space="preserve"> </w:t>
      </w:r>
      <w:r w:rsidR="00175B68" w:rsidRPr="00BC5B46">
        <w:rPr>
          <w:b/>
          <w:bCs/>
          <w:u w:val="single"/>
        </w:rPr>
        <w:t xml:space="preserve">with SEND </w:t>
      </w:r>
      <w:r w:rsidR="00096B5E" w:rsidRPr="00BC5B46">
        <w:rPr>
          <w:b/>
          <w:bCs/>
          <w:u w:val="single"/>
        </w:rPr>
        <w:t>in Public Care </w:t>
      </w:r>
    </w:p>
    <w:p w14:paraId="16311106" w14:textId="4BB1CED4" w:rsidR="00096B5E" w:rsidRPr="00BC5B46" w:rsidRDefault="00096B5E" w:rsidP="00BC5B46">
      <w:r w:rsidRPr="00BC5B46">
        <w:t xml:space="preserve">When a </w:t>
      </w:r>
      <w:r w:rsidR="00FD01F1" w:rsidRPr="00BC5B46">
        <w:t>child/young person becomes</w:t>
      </w:r>
      <w:r w:rsidRPr="00BC5B46">
        <w:t xml:space="preserve"> a </w:t>
      </w:r>
      <w:r w:rsidR="00FD01F1" w:rsidRPr="00BC5B46">
        <w:t>l</w:t>
      </w:r>
      <w:r w:rsidRPr="00BC5B46">
        <w:t xml:space="preserve">ooked </w:t>
      </w:r>
      <w:r w:rsidR="00FD01F1" w:rsidRPr="00BC5B46">
        <w:t>a</w:t>
      </w:r>
      <w:r w:rsidRPr="00BC5B46">
        <w:t xml:space="preserve">fter </w:t>
      </w:r>
      <w:r w:rsidR="00FD01F1" w:rsidRPr="00BC5B46">
        <w:t>c</w:t>
      </w:r>
      <w:r w:rsidRPr="00BC5B46">
        <w:t>hild (LAC) by R</w:t>
      </w:r>
      <w:r w:rsidR="6A7E7FB6" w:rsidRPr="00BC5B46">
        <w:t>MBC</w:t>
      </w:r>
      <w:r w:rsidR="000A5DEE" w:rsidRPr="00BC5B46">
        <w:t>,</w:t>
      </w:r>
      <w:r w:rsidRPr="00BC5B46">
        <w:t xml:space="preserve"> they may become eligible for transport assistance. This may also include transport to other destinations as appropriate. </w:t>
      </w:r>
    </w:p>
    <w:p w14:paraId="0624A52D" w14:textId="2E2E5A8A" w:rsidR="00096B5E" w:rsidRPr="00BC5B46" w:rsidRDefault="00096B5E" w:rsidP="00BC5B46"/>
    <w:p w14:paraId="5E61172B" w14:textId="19006730" w:rsidR="00096B5E" w:rsidRPr="00BC5B46" w:rsidRDefault="3BE39A23" w:rsidP="00BC5B46">
      <w:r w:rsidRPr="00BC5B46">
        <w:t>The LA</w:t>
      </w:r>
      <w:r w:rsidR="00096B5E" w:rsidRPr="00BC5B46">
        <w:t xml:space="preserve"> would expect the</w:t>
      </w:r>
      <w:r w:rsidR="13B7AF13" w:rsidRPr="00BC5B46">
        <w:t xml:space="preserve"> </w:t>
      </w:r>
      <w:r w:rsidR="00A26226" w:rsidRPr="00BC5B46">
        <w:t>child/young pe</w:t>
      </w:r>
      <w:r w:rsidR="00715EE8" w:rsidRPr="00BC5B46">
        <w:t>rson</w:t>
      </w:r>
      <w:r w:rsidR="00096B5E" w:rsidRPr="00BC5B46">
        <w:t xml:space="preserve"> to use public transport</w:t>
      </w:r>
      <w:r w:rsidR="000A5DEE" w:rsidRPr="00BC5B46">
        <w:t>,</w:t>
      </w:r>
      <w:r w:rsidR="00096B5E" w:rsidRPr="00BC5B46">
        <w:t xml:space="preserve"> unless they are too young to travel alone</w:t>
      </w:r>
      <w:r w:rsidR="1E551B8E" w:rsidRPr="00BC5B46">
        <w:t xml:space="preserve"> (see s</w:t>
      </w:r>
      <w:r w:rsidR="63029E4B" w:rsidRPr="00BC5B46">
        <w:t>ection 4.2</w:t>
      </w:r>
      <w:r w:rsidR="1745868F" w:rsidRPr="00BC5B46">
        <w:t>)</w:t>
      </w:r>
      <w:r w:rsidR="24345189" w:rsidRPr="00BC5B46">
        <w:t xml:space="preserve"> </w:t>
      </w:r>
      <w:r w:rsidR="00096B5E" w:rsidRPr="00BC5B46">
        <w:t xml:space="preserve">or there are specific risks or </w:t>
      </w:r>
      <w:r w:rsidR="6868B2D2" w:rsidRPr="00BC5B46">
        <w:t xml:space="preserve">safeguarding </w:t>
      </w:r>
      <w:r w:rsidR="00096B5E" w:rsidRPr="00BC5B46">
        <w:t xml:space="preserve">concerns. When age or risk prohibits </w:t>
      </w:r>
      <w:r w:rsidR="000C3061" w:rsidRPr="00BC5B46">
        <w:t xml:space="preserve">them to do so, </w:t>
      </w:r>
      <w:r w:rsidR="00096B5E" w:rsidRPr="00BC5B46">
        <w:t>there is an expectation that the carers or known professionals transport them.  </w:t>
      </w:r>
    </w:p>
    <w:p w14:paraId="4DC2A676" w14:textId="77777777" w:rsidR="00096B5E" w:rsidRPr="00BC5B46" w:rsidRDefault="00096B5E" w:rsidP="00BC5B46">
      <w:r w:rsidRPr="00BC5B46">
        <w:t> </w:t>
      </w:r>
    </w:p>
    <w:p w14:paraId="66DFE1D9" w14:textId="006D1055" w:rsidR="00096B5E" w:rsidRPr="00BC5B46" w:rsidRDefault="4369C745" w:rsidP="00BC5B46">
      <w:r w:rsidRPr="00BC5B46">
        <w:t>Children</w:t>
      </w:r>
      <w:r w:rsidR="00677FDB" w:rsidRPr="00BC5B46">
        <w:t>/young people</w:t>
      </w:r>
      <w:r w:rsidRPr="00BC5B46">
        <w:t xml:space="preserve"> </w:t>
      </w:r>
      <w:r w:rsidR="005460F9" w:rsidRPr="00BC5B46">
        <w:t xml:space="preserve">of compulsory school age </w:t>
      </w:r>
      <w:r w:rsidRPr="00BC5B46">
        <w:t xml:space="preserve">with an EHCP, </w:t>
      </w:r>
      <w:r w:rsidR="6FC0DCC9" w:rsidRPr="00BC5B46">
        <w:t xml:space="preserve">in the care of RMBC </w:t>
      </w:r>
      <w:r w:rsidR="29678894" w:rsidRPr="00BC5B46">
        <w:t>may be eligible</w:t>
      </w:r>
      <w:r w:rsidR="6FC0DCC9" w:rsidRPr="00BC5B46">
        <w:t xml:space="preserve"> to receive transport assistance </w:t>
      </w:r>
      <w:r w:rsidR="4A485E6E" w:rsidRPr="00BC5B46">
        <w:t>(</w:t>
      </w:r>
      <w:r w:rsidR="166DA102" w:rsidRPr="00BC5B46">
        <w:t>provided they</w:t>
      </w:r>
      <w:r w:rsidR="00751229" w:rsidRPr="00BC5B46">
        <w:t xml:space="preserve"> </w:t>
      </w:r>
      <w:r w:rsidR="002E5160" w:rsidRPr="00BC5B46">
        <w:t>meet</w:t>
      </w:r>
      <w:r w:rsidR="166DA102" w:rsidRPr="00BC5B46">
        <w:t xml:space="preserve"> the</w:t>
      </w:r>
      <w:r w:rsidR="6FC0DCC9" w:rsidRPr="00BC5B46">
        <w:t xml:space="preserve"> </w:t>
      </w:r>
      <w:r w:rsidR="574F24A9" w:rsidRPr="00BC5B46">
        <w:t>qualifying criteria in s</w:t>
      </w:r>
      <w:r w:rsidR="6FC0DCC9" w:rsidRPr="00BC5B46">
        <w:t xml:space="preserve">ection </w:t>
      </w:r>
      <w:r w:rsidR="002E5160" w:rsidRPr="00BC5B46">
        <w:t>6</w:t>
      </w:r>
      <w:r w:rsidR="00751229" w:rsidRPr="00BC5B46">
        <w:t>)</w:t>
      </w:r>
      <w:r w:rsidR="002E5160" w:rsidRPr="00BC5B46">
        <w:t>.</w:t>
      </w:r>
    </w:p>
    <w:p w14:paraId="18985D86" w14:textId="584AEE71" w:rsidR="00096B5E" w:rsidRPr="00BC5B46" w:rsidRDefault="00096B5E" w:rsidP="00BC5B46">
      <w:r w:rsidRPr="00BC5B46">
        <w:t> </w:t>
      </w:r>
    </w:p>
    <w:p w14:paraId="2848ABE8" w14:textId="60C9002F" w:rsidR="00096B5E" w:rsidRPr="00BC5B46" w:rsidRDefault="00096B5E" w:rsidP="00BC5B46">
      <w:r w:rsidRPr="00BC5B46">
        <w:t xml:space="preserve">A LAC who is </w:t>
      </w:r>
      <w:r w:rsidR="1EFA0E38" w:rsidRPr="00BC5B46">
        <w:t xml:space="preserve">under </w:t>
      </w:r>
      <w:r w:rsidRPr="00BC5B46">
        <w:t>the financial responsibility of another Local Authority needs to contact their Authority for their transport requirements. </w:t>
      </w:r>
    </w:p>
    <w:p w14:paraId="01C3392A" w14:textId="01814E2E" w:rsidR="00096B5E" w:rsidRPr="00BC5B46" w:rsidRDefault="0039679E" w:rsidP="31FDD38D">
      <w:pPr>
        <w:pStyle w:val="TOCHeading"/>
        <w:rPr>
          <w:rFonts w:ascii="Segoe UI" w:hAnsi="Segoe UI" w:cs="Segoe UI"/>
          <w:sz w:val="18"/>
          <w:szCs w:val="18"/>
        </w:rPr>
      </w:pPr>
      <w:r w:rsidRPr="00BC5B46">
        <w:t>8</w:t>
      </w:r>
      <w:r w:rsidR="00096B5E" w:rsidRPr="00BC5B46">
        <w:t xml:space="preserve">. </w:t>
      </w:r>
      <w:r w:rsidR="00D869FF">
        <w:t xml:space="preserve">PARENTAL </w:t>
      </w:r>
      <w:r w:rsidR="00096B5E" w:rsidRPr="00BC5B46">
        <w:t>TRA</w:t>
      </w:r>
      <w:r w:rsidR="00177B6E" w:rsidRPr="00BC5B46">
        <w:t>V</w:t>
      </w:r>
      <w:r w:rsidR="00096B5E" w:rsidRPr="00BC5B46">
        <w:t>EL PAYMENTS </w:t>
      </w:r>
    </w:p>
    <w:p w14:paraId="3974A712"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4B3A3AD4" w14:textId="3D696729" w:rsidR="00096B5E" w:rsidRPr="00BC5B46" w:rsidRDefault="00175B68" w:rsidP="629B3D84">
      <w:pPr>
        <w:pStyle w:val="paragraph"/>
        <w:spacing w:before="0" w:beforeAutospacing="0" w:after="0" w:afterAutospacing="0"/>
        <w:textAlignment w:val="baseline"/>
        <w:rPr>
          <w:rFonts w:ascii="Segoe UI" w:hAnsi="Segoe UI" w:cs="Segoe UI"/>
          <w:sz w:val="18"/>
          <w:szCs w:val="18"/>
          <w:u w:val="single"/>
        </w:rPr>
      </w:pPr>
      <w:r w:rsidRPr="00BC5B46">
        <w:rPr>
          <w:rStyle w:val="normaltextrun"/>
          <w:rFonts w:ascii="Arial" w:eastAsiaTheme="majorEastAsia" w:hAnsi="Arial" w:cs="Arial"/>
          <w:b/>
          <w:bCs/>
          <w:u w:val="single"/>
        </w:rPr>
        <w:t>8.1</w:t>
      </w:r>
      <w:r w:rsidR="00FB2818" w:rsidRPr="00BC5B46">
        <w:rPr>
          <w:rStyle w:val="normaltextrun"/>
          <w:rFonts w:ascii="Arial" w:eastAsiaTheme="majorEastAsia" w:hAnsi="Arial" w:cs="Arial"/>
          <w:b/>
          <w:bCs/>
          <w:u w:val="single"/>
        </w:rPr>
        <w:t>.</w:t>
      </w:r>
      <w:r w:rsidRPr="00BC5B46">
        <w:rPr>
          <w:rStyle w:val="normaltextrun"/>
          <w:rFonts w:ascii="Arial" w:eastAsiaTheme="majorEastAsia" w:hAnsi="Arial" w:cs="Arial"/>
          <w:b/>
          <w:bCs/>
          <w:u w:val="single"/>
        </w:rPr>
        <w:t xml:space="preserve"> </w:t>
      </w:r>
      <w:r w:rsidR="00096B5E" w:rsidRPr="00BC5B46">
        <w:rPr>
          <w:rStyle w:val="normaltextrun"/>
          <w:rFonts w:ascii="Arial" w:eastAsiaTheme="majorEastAsia" w:hAnsi="Arial" w:cs="Arial"/>
          <w:b/>
          <w:bCs/>
          <w:u w:val="single"/>
        </w:rPr>
        <w:t>Personal transport budget (PTB)</w:t>
      </w:r>
      <w:r w:rsidR="00096B5E" w:rsidRPr="00BC5B46">
        <w:rPr>
          <w:rStyle w:val="eop"/>
          <w:rFonts w:ascii="Arial" w:hAnsi="Arial" w:cs="Arial"/>
          <w:u w:val="single"/>
        </w:rPr>
        <w:t> </w:t>
      </w:r>
    </w:p>
    <w:p w14:paraId="13EFA6F8" w14:textId="7155A773" w:rsidR="00096B5E" w:rsidRPr="00BC5B46" w:rsidRDefault="00096B5E"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A personal transport budget (PTB) may be provided where </w:t>
      </w:r>
      <w:r w:rsidR="3327F361" w:rsidRPr="00BC5B46">
        <w:rPr>
          <w:rStyle w:val="normaltextrun"/>
          <w:rFonts w:ascii="Arial" w:eastAsiaTheme="majorEastAsia" w:hAnsi="Arial" w:cs="Arial"/>
        </w:rPr>
        <w:t>agreed</w:t>
      </w:r>
      <w:r w:rsidRPr="00BC5B46">
        <w:rPr>
          <w:rStyle w:val="normaltextrun"/>
          <w:rFonts w:ascii="Arial" w:eastAsiaTheme="majorEastAsia" w:hAnsi="Arial" w:cs="Arial"/>
        </w:rPr>
        <w:t>, to parents/carers for children/young people who are eligible for transport assistance. Th</w:t>
      </w:r>
      <w:r w:rsidR="77B6D2B9" w:rsidRPr="00BC5B46">
        <w:rPr>
          <w:rStyle w:val="normaltextrun"/>
          <w:rFonts w:ascii="Arial" w:eastAsiaTheme="majorEastAsia" w:hAnsi="Arial" w:cs="Arial"/>
        </w:rPr>
        <w:t>e PTB</w:t>
      </w:r>
      <w:r w:rsidR="003C18FA" w:rsidRPr="00BC5B46">
        <w:rPr>
          <w:rStyle w:val="normaltextrun"/>
          <w:rFonts w:ascii="Arial" w:eastAsiaTheme="majorEastAsia" w:hAnsi="Arial" w:cs="Arial"/>
        </w:rPr>
        <w:t xml:space="preserve"> solution </w:t>
      </w:r>
      <w:r w:rsidRPr="00BC5B46">
        <w:rPr>
          <w:rStyle w:val="normaltextrun"/>
          <w:rFonts w:ascii="Arial" w:eastAsiaTheme="majorEastAsia" w:hAnsi="Arial" w:cs="Arial"/>
        </w:rPr>
        <w:t>enable</w:t>
      </w:r>
      <w:r w:rsidR="003C18FA" w:rsidRPr="00BC5B46">
        <w:rPr>
          <w:rStyle w:val="normaltextrun"/>
          <w:rFonts w:ascii="Arial" w:eastAsiaTheme="majorEastAsia" w:hAnsi="Arial" w:cs="Arial"/>
        </w:rPr>
        <w:t>s</w:t>
      </w:r>
      <w:r w:rsidRPr="00BC5B46">
        <w:rPr>
          <w:rStyle w:val="normaltextrun"/>
          <w:rFonts w:ascii="Arial" w:eastAsiaTheme="majorEastAsia" w:hAnsi="Arial" w:cs="Arial"/>
        </w:rPr>
        <w:t xml:space="preserve"> families to make their own arrangements to achieve the best travel arrangements for their </w:t>
      </w:r>
      <w:r w:rsidR="00A26226" w:rsidRPr="00BC5B46">
        <w:rPr>
          <w:rStyle w:val="normaltextrun"/>
          <w:rFonts w:ascii="Arial" w:eastAsiaTheme="majorEastAsia" w:hAnsi="Arial" w:cs="Arial"/>
        </w:rPr>
        <w:t>child/young pe</w:t>
      </w:r>
      <w:r w:rsidR="00392B5D">
        <w:rPr>
          <w:rStyle w:val="normaltextrun"/>
          <w:rFonts w:ascii="Arial" w:eastAsiaTheme="majorEastAsia" w:hAnsi="Arial" w:cs="Arial"/>
        </w:rPr>
        <w:t>rson</w:t>
      </w:r>
      <w:r w:rsidRPr="00BC5B46">
        <w:rPr>
          <w:rStyle w:val="normaltextrun"/>
          <w:rFonts w:ascii="Arial" w:eastAsiaTheme="majorEastAsia" w:hAnsi="Arial" w:cs="Arial"/>
        </w:rPr>
        <w:t xml:space="preserve"> instead of relying on the traditional services which may not always be the most suitable transport option. Parents/Carers will need to ensure that the</w:t>
      </w:r>
      <w:r w:rsidR="23D54C8F" w:rsidRPr="00BC5B46">
        <w:rPr>
          <w:rStyle w:val="normaltextrun"/>
          <w:rFonts w:ascii="Arial" w:eastAsiaTheme="majorEastAsia" w:hAnsi="Arial" w:cs="Arial"/>
        </w:rPr>
        <w:t>ir</w:t>
      </w:r>
      <w:r w:rsidRPr="00BC5B46">
        <w:rPr>
          <w:rStyle w:val="normaltextrun"/>
          <w:rFonts w:ascii="Arial" w:eastAsiaTheme="majorEastAsia" w:hAnsi="Arial" w:cs="Arial"/>
        </w:rPr>
        <w:t xml:space="preserve"> </w:t>
      </w:r>
      <w:r w:rsidR="00A26226" w:rsidRPr="00BC5B46">
        <w:rPr>
          <w:rStyle w:val="normaltextrun"/>
          <w:rFonts w:ascii="Arial" w:eastAsiaTheme="majorEastAsia" w:hAnsi="Arial" w:cs="Arial"/>
        </w:rPr>
        <w:t>child/young pe</w:t>
      </w:r>
      <w:r w:rsidR="0050340A">
        <w:rPr>
          <w:rStyle w:val="normaltextrun"/>
          <w:rFonts w:ascii="Arial" w:eastAsiaTheme="majorEastAsia" w:hAnsi="Arial" w:cs="Arial"/>
        </w:rPr>
        <w:t>rson</w:t>
      </w:r>
      <w:r w:rsidRPr="00BC5B46">
        <w:rPr>
          <w:rStyle w:val="normaltextrun"/>
          <w:rFonts w:ascii="Arial" w:eastAsiaTheme="majorEastAsia" w:hAnsi="Arial" w:cs="Arial"/>
        </w:rPr>
        <w:t xml:space="preserve"> </w:t>
      </w:r>
      <w:r w:rsidR="0D3785F5" w:rsidRPr="00BC5B46">
        <w:rPr>
          <w:rStyle w:val="normaltextrun"/>
          <w:rFonts w:ascii="Arial" w:eastAsiaTheme="majorEastAsia" w:hAnsi="Arial" w:cs="Arial"/>
        </w:rPr>
        <w:t>arrives at their</w:t>
      </w:r>
      <w:r w:rsidRPr="00BC5B46">
        <w:rPr>
          <w:rStyle w:val="normaltextrun"/>
          <w:rFonts w:ascii="Arial" w:eastAsiaTheme="majorEastAsia" w:hAnsi="Arial" w:cs="Arial"/>
        </w:rPr>
        <w:t xml:space="preserve"> educational establishment </w:t>
      </w:r>
      <w:r w:rsidR="373A0C12" w:rsidRPr="00BC5B46">
        <w:rPr>
          <w:rStyle w:val="normaltextrun"/>
          <w:rFonts w:ascii="Arial" w:eastAsiaTheme="majorEastAsia" w:hAnsi="Arial" w:cs="Arial"/>
        </w:rPr>
        <w:t>regularly and on</w:t>
      </w:r>
      <w:r w:rsidRPr="00BC5B46">
        <w:rPr>
          <w:rStyle w:val="normaltextrun"/>
          <w:rFonts w:ascii="Arial" w:eastAsiaTheme="majorEastAsia" w:hAnsi="Arial" w:cs="Arial"/>
        </w:rPr>
        <w:t xml:space="preserve"> time</w:t>
      </w:r>
      <w:r w:rsidR="260E5F2E" w:rsidRPr="00BC5B46">
        <w:rPr>
          <w:rStyle w:val="normaltextrun"/>
          <w:rFonts w:ascii="Arial" w:eastAsiaTheme="majorEastAsia" w:hAnsi="Arial" w:cs="Arial"/>
        </w:rPr>
        <w:t>,</w:t>
      </w:r>
      <w:r w:rsidRPr="00BC5B46">
        <w:rPr>
          <w:rStyle w:val="normaltextrun"/>
          <w:rFonts w:ascii="Arial" w:eastAsiaTheme="majorEastAsia" w:hAnsi="Arial" w:cs="Arial"/>
        </w:rPr>
        <w:t xml:space="preserve"> and that the arrangement does not negatively affect their ability to access educational provision.  </w:t>
      </w:r>
      <w:r w:rsidRPr="00BC5B46">
        <w:rPr>
          <w:rStyle w:val="eop"/>
          <w:rFonts w:ascii="Arial" w:hAnsi="Arial" w:cs="Arial"/>
        </w:rPr>
        <w:t> </w:t>
      </w:r>
    </w:p>
    <w:p w14:paraId="6BE5244D" w14:textId="77BD900D" w:rsidR="00096B5E" w:rsidRDefault="00096B5E" w:rsidP="13BF2D3D">
      <w:pPr>
        <w:pStyle w:val="paragraph"/>
        <w:spacing w:before="0" w:beforeAutospacing="0" w:after="0" w:afterAutospacing="0"/>
        <w:textAlignment w:val="baseline"/>
        <w:rPr>
          <w:rFonts w:ascii="Segoe UI" w:hAnsi="Segoe UI" w:cs="Segoe UI"/>
          <w:sz w:val="18"/>
          <w:szCs w:val="18"/>
          <w:highlight w:val="green"/>
        </w:rPr>
      </w:pPr>
    </w:p>
    <w:p w14:paraId="50AE7E41" w14:textId="573B042F" w:rsidR="00096B5E" w:rsidRPr="00BC5B46" w:rsidRDefault="003B3DB4" w:rsidP="629B3D84">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8.1.1. </w:t>
      </w:r>
      <w:r w:rsidR="00096B5E" w:rsidRPr="00BC5B46">
        <w:rPr>
          <w:rStyle w:val="normaltextrun"/>
          <w:rFonts w:ascii="Arial" w:eastAsiaTheme="majorEastAsia" w:hAnsi="Arial" w:cs="Arial"/>
        </w:rPr>
        <w:t xml:space="preserve">To be considered for a PTB arrangement a </w:t>
      </w:r>
      <w:r w:rsidR="00A26226" w:rsidRPr="00BC5B4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00BC5B46">
        <w:rPr>
          <w:rStyle w:val="normaltextrun"/>
          <w:rFonts w:ascii="Arial" w:eastAsiaTheme="majorEastAsia" w:hAnsi="Arial" w:cs="Arial"/>
        </w:rPr>
        <w:t xml:space="preserve"> must have their entitlement assessed and satisfy the following criteria:</w:t>
      </w:r>
      <w:r w:rsidR="00096B5E" w:rsidRPr="00BC5B46">
        <w:rPr>
          <w:rStyle w:val="eop"/>
          <w:rFonts w:ascii="Arial" w:hAnsi="Arial" w:cs="Arial"/>
        </w:rPr>
        <w:t> </w:t>
      </w:r>
    </w:p>
    <w:p w14:paraId="512E6D30"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w:t>
      </w:r>
      <w:r w:rsidRPr="00BC5B46">
        <w:rPr>
          <w:rStyle w:val="eop"/>
          <w:rFonts w:ascii="Arial" w:hAnsi="Arial" w:cs="Arial"/>
        </w:rPr>
        <w:t> </w:t>
      </w:r>
    </w:p>
    <w:p w14:paraId="7D1FA1A7" w14:textId="07ABFD4A" w:rsidR="00096B5E" w:rsidRPr="00BC5B46" w:rsidRDefault="00096B5E" w:rsidP="629C60CB">
      <w:pPr>
        <w:pStyle w:val="paragraph"/>
        <w:numPr>
          <w:ilvl w:val="0"/>
          <w:numId w:val="19"/>
        </w:numPr>
        <w:spacing w:before="0" w:beforeAutospacing="0" w:after="0" w:afterAutospacing="0"/>
        <w:textAlignment w:val="baseline"/>
        <w:rPr>
          <w:rFonts w:ascii="Arial" w:hAnsi="Arial" w:cs="Arial"/>
        </w:rPr>
      </w:pPr>
      <w:r w:rsidRPr="00BC5B46">
        <w:rPr>
          <w:rStyle w:val="normaltextrun"/>
          <w:rFonts w:ascii="Arial" w:eastAsiaTheme="majorEastAsia" w:hAnsi="Arial" w:cs="Arial"/>
        </w:rPr>
        <w:t xml:space="preserve">They </w:t>
      </w:r>
      <w:r w:rsidR="075521B3" w:rsidRPr="00BC5B46">
        <w:rPr>
          <w:rStyle w:val="normaltextrun"/>
          <w:rFonts w:ascii="Arial" w:eastAsiaTheme="majorEastAsia" w:hAnsi="Arial" w:cs="Arial"/>
        </w:rPr>
        <w:t>are</w:t>
      </w:r>
      <w:r w:rsidRPr="00BC5B46">
        <w:rPr>
          <w:rStyle w:val="normaltextrun"/>
          <w:rFonts w:ascii="Arial" w:eastAsiaTheme="majorEastAsia" w:hAnsi="Arial" w:cs="Arial"/>
        </w:rPr>
        <w:t xml:space="preserve"> confirmed as an ‘eligible </w:t>
      </w:r>
      <w:r w:rsidR="00A26226" w:rsidRPr="00BC5B46">
        <w:rPr>
          <w:rStyle w:val="normaltextrun"/>
          <w:rFonts w:ascii="Arial" w:eastAsiaTheme="majorEastAsia" w:hAnsi="Arial" w:cs="Arial"/>
        </w:rPr>
        <w:t>child/young pe</w:t>
      </w:r>
      <w:r w:rsidR="0050340A">
        <w:rPr>
          <w:rStyle w:val="normaltextrun"/>
          <w:rFonts w:ascii="Arial" w:eastAsiaTheme="majorEastAsia" w:hAnsi="Arial" w:cs="Arial"/>
        </w:rPr>
        <w:t>rson</w:t>
      </w:r>
      <w:r w:rsidRPr="00BC5B46">
        <w:rPr>
          <w:rStyle w:val="normaltextrun"/>
          <w:rFonts w:ascii="Arial" w:eastAsiaTheme="majorEastAsia" w:hAnsi="Arial" w:cs="Arial"/>
        </w:rPr>
        <w:t>’ under the criteria contained in the current home to school transport policy.</w:t>
      </w:r>
      <w:r w:rsidRPr="00BC5B46">
        <w:rPr>
          <w:rStyle w:val="eop"/>
          <w:rFonts w:ascii="Arial" w:hAnsi="Arial" w:cs="Arial"/>
        </w:rPr>
        <w:t> </w:t>
      </w:r>
    </w:p>
    <w:p w14:paraId="38D0DF46" w14:textId="23CA1C4D" w:rsidR="00096B5E" w:rsidRPr="00BC5B46" w:rsidRDefault="00096B5E" w:rsidP="629C60CB">
      <w:pPr>
        <w:pStyle w:val="paragraph"/>
        <w:numPr>
          <w:ilvl w:val="0"/>
          <w:numId w:val="19"/>
        </w:numPr>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the L</w:t>
      </w:r>
      <w:r w:rsidR="2C46AB56" w:rsidRPr="00BC5B46">
        <w:rPr>
          <w:rStyle w:val="normaltextrun"/>
          <w:rFonts w:ascii="Arial" w:eastAsiaTheme="majorEastAsia" w:hAnsi="Arial" w:cs="Arial"/>
        </w:rPr>
        <w:t>A</w:t>
      </w:r>
      <w:r w:rsidRPr="00BC5B46">
        <w:rPr>
          <w:rStyle w:val="normaltextrun"/>
          <w:rFonts w:ascii="Arial" w:eastAsiaTheme="majorEastAsia" w:hAnsi="Arial" w:cs="Arial"/>
        </w:rPr>
        <w:t xml:space="preserve"> </w:t>
      </w:r>
      <w:r w:rsidR="4D590601" w:rsidRPr="00BC5B46">
        <w:rPr>
          <w:rStyle w:val="normaltextrun"/>
          <w:rFonts w:ascii="Arial" w:eastAsiaTheme="majorEastAsia" w:hAnsi="Arial" w:cs="Arial"/>
        </w:rPr>
        <w:t xml:space="preserve">does not have </w:t>
      </w:r>
      <w:r w:rsidR="0050340A">
        <w:rPr>
          <w:rStyle w:val="normaltextrun"/>
          <w:rFonts w:ascii="Arial" w:eastAsiaTheme="majorEastAsia" w:hAnsi="Arial" w:cs="Arial"/>
        </w:rPr>
        <w:t>existing</w:t>
      </w:r>
      <w:r w:rsidR="4D590601" w:rsidRPr="00BC5B46">
        <w:rPr>
          <w:rStyle w:val="normaltextrun"/>
          <w:rFonts w:ascii="Arial" w:eastAsiaTheme="majorEastAsia" w:hAnsi="Arial" w:cs="Arial"/>
        </w:rPr>
        <w:t xml:space="preserve"> space on an</w:t>
      </w:r>
      <w:r w:rsidR="09FD1E36" w:rsidRPr="00BC5B46">
        <w:rPr>
          <w:rStyle w:val="normaltextrun"/>
          <w:rFonts w:ascii="Arial" w:eastAsiaTheme="majorEastAsia" w:hAnsi="Arial" w:cs="Arial"/>
        </w:rPr>
        <w:t xml:space="preserve">y routes currently operating to the school </w:t>
      </w:r>
      <w:r w:rsidR="4D590601" w:rsidRPr="00BC5B46">
        <w:rPr>
          <w:rStyle w:val="normaltextrun"/>
          <w:rFonts w:ascii="Arial" w:eastAsiaTheme="majorEastAsia" w:hAnsi="Arial" w:cs="Arial"/>
        </w:rPr>
        <w:t xml:space="preserve">which </w:t>
      </w:r>
      <w:r w:rsidR="71809261" w:rsidRPr="00BC5B46">
        <w:rPr>
          <w:rStyle w:val="normaltextrun"/>
          <w:rFonts w:ascii="Arial" w:eastAsiaTheme="majorEastAsia" w:hAnsi="Arial" w:cs="Arial"/>
        </w:rPr>
        <w:t xml:space="preserve">has been identified as one </w:t>
      </w:r>
      <w:r w:rsidR="4D590601" w:rsidRPr="00BC5B46">
        <w:rPr>
          <w:rStyle w:val="normaltextrun"/>
          <w:rFonts w:ascii="Arial" w:eastAsiaTheme="majorEastAsia" w:hAnsi="Arial" w:cs="Arial"/>
        </w:rPr>
        <w:t xml:space="preserve">suitable to accommodate the </w:t>
      </w:r>
      <w:r w:rsidR="00A26226" w:rsidRPr="00BC5B46">
        <w:rPr>
          <w:rStyle w:val="normaltextrun"/>
          <w:rFonts w:ascii="Arial" w:eastAsiaTheme="majorEastAsia" w:hAnsi="Arial" w:cs="Arial"/>
        </w:rPr>
        <w:t>child/young pe</w:t>
      </w:r>
      <w:r w:rsidR="0050340A">
        <w:rPr>
          <w:rStyle w:val="normaltextrun"/>
          <w:rFonts w:ascii="Arial" w:eastAsiaTheme="majorEastAsia" w:hAnsi="Arial" w:cs="Arial"/>
        </w:rPr>
        <w:t>rson</w:t>
      </w:r>
      <w:r w:rsidR="1585FB80" w:rsidRPr="00BC5B46">
        <w:rPr>
          <w:rStyle w:val="normaltextrun"/>
          <w:rFonts w:ascii="Arial" w:eastAsiaTheme="majorEastAsia" w:hAnsi="Arial" w:cs="Arial"/>
        </w:rPr>
        <w:t>’s nee</w:t>
      </w:r>
      <w:r w:rsidR="4EF724BC" w:rsidRPr="00BC5B46">
        <w:rPr>
          <w:rStyle w:val="normaltextrun"/>
          <w:rFonts w:ascii="Arial" w:eastAsiaTheme="majorEastAsia" w:hAnsi="Arial" w:cs="Arial"/>
        </w:rPr>
        <w:t>ds</w:t>
      </w:r>
      <w:r w:rsidR="4D590601" w:rsidRPr="00BC5B46">
        <w:rPr>
          <w:rStyle w:val="normaltextrun"/>
          <w:rFonts w:ascii="Arial" w:eastAsiaTheme="majorEastAsia" w:hAnsi="Arial" w:cs="Arial"/>
        </w:rPr>
        <w:t>.</w:t>
      </w:r>
    </w:p>
    <w:p w14:paraId="4A5B69D4" w14:textId="4CDB9DDA" w:rsidR="629C60CB" w:rsidRDefault="629C60CB" w:rsidP="629C60CB">
      <w:pPr>
        <w:pStyle w:val="paragraph"/>
        <w:spacing w:before="0" w:beforeAutospacing="0" w:after="0" w:afterAutospacing="0"/>
        <w:rPr>
          <w:rStyle w:val="normaltextrun"/>
          <w:highlight w:val="green"/>
        </w:rPr>
      </w:pPr>
    </w:p>
    <w:p w14:paraId="4CC315E6" w14:textId="13558048" w:rsidR="20F6196C" w:rsidRPr="00BC5B46" w:rsidRDefault="003B3DB4" w:rsidP="629C60CB">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8.</w:t>
      </w:r>
      <w:r w:rsidR="00F978DB" w:rsidRPr="00BC5B46">
        <w:rPr>
          <w:rStyle w:val="normaltextrun"/>
          <w:rFonts w:ascii="Arial" w:eastAsiaTheme="majorEastAsia" w:hAnsi="Arial" w:cs="Arial"/>
        </w:rPr>
        <w:t xml:space="preserve">1.2. </w:t>
      </w:r>
      <w:r w:rsidR="5838714D" w:rsidRPr="00BC5B46">
        <w:rPr>
          <w:rStyle w:val="normaltextrun"/>
          <w:rFonts w:ascii="Arial" w:eastAsiaTheme="majorEastAsia" w:hAnsi="Arial" w:cs="Arial"/>
        </w:rPr>
        <w:t>PTB</w:t>
      </w:r>
      <w:r w:rsidR="7937772C" w:rsidRPr="00BC5B46">
        <w:rPr>
          <w:rStyle w:val="normaltextrun"/>
          <w:rFonts w:ascii="Arial" w:eastAsiaTheme="majorEastAsia" w:hAnsi="Arial" w:cs="Arial"/>
        </w:rPr>
        <w:t xml:space="preserve"> </w:t>
      </w:r>
      <w:r w:rsidR="69B2482F" w:rsidRPr="00BC5B46">
        <w:rPr>
          <w:rStyle w:val="normaltextrun"/>
          <w:rFonts w:ascii="Arial" w:eastAsiaTheme="majorEastAsia" w:hAnsi="Arial" w:cs="Arial"/>
        </w:rPr>
        <w:t xml:space="preserve">payments </w:t>
      </w:r>
      <w:r w:rsidR="20D2560B" w:rsidRPr="00BC5B46">
        <w:rPr>
          <w:rStyle w:val="normaltextrun"/>
          <w:rFonts w:ascii="Arial" w:eastAsiaTheme="majorEastAsia" w:hAnsi="Arial" w:cs="Arial"/>
        </w:rPr>
        <w:t>are a</w:t>
      </w:r>
      <w:r w:rsidR="2CCFEEFC" w:rsidRPr="00BC5B46">
        <w:rPr>
          <w:rStyle w:val="normaltextrun"/>
          <w:rFonts w:ascii="Arial" w:eastAsiaTheme="majorEastAsia" w:hAnsi="Arial" w:cs="Arial"/>
        </w:rPr>
        <w:t>llocated in the terms set out in the LA/Parent Carer agreement letter</w:t>
      </w:r>
      <w:r w:rsidR="2CBE739B" w:rsidRPr="00BC5B46">
        <w:rPr>
          <w:rStyle w:val="normaltextrun"/>
          <w:rFonts w:ascii="Arial" w:eastAsiaTheme="majorEastAsia" w:hAnsi="Arial" w:cs="Arial"/>
        </w:rPr>
        <w:t>, and</w:t>
      </w:r>
      <w:r w:rsidR="12777C98" w:rsidRPr="00BC5B46">
        <w:rPr>
          <w:rStyle w:val="normaltextrun"/>
          <w:rFonts w:ascii="Arial" w:eastAsiaTheme="majorEastAsia" w:hAnsi="Arial" w:cs="Arial"/>
        </w:rPr>
        <w:t xml:space="preserve"> each p</w:t>
      </w:r>
      <w:r w:rsidR="2DDC370C" w:rsidRPr="00BC5B46">
        <w:rPr>
          <w:rStyle w:val="normaltextrun"/>
          <w:rFonts w:ascii="Arial" w:eastAsiaTheme="majorEastAsia" w:hAnsi="Arial" w:cs="Arial"/>
        </w:rPr>
        <w:t>ayment</w:t>
      </w:r>
      <w:r w:rsidR="6347C0B1" w:rsidRPr="00BC5B46">
        <w:rPr>
          <w:rStyle w:val="normaltextrun"/>
          <w:rFonts w:ascii="Arial" w:eastAsiaTheme="majorEastAsia" w:hAnsi="Arial" w:cs="Arial"/>
        </w:rPr>
        <w:t xml:space="preserve"> is </w:t>
      </w:r>
      <w:r w:rsidR="39CC451D" w:rsidRPr="00BC5B46">
        <w:rPr>
          <w:rStyle w:val="normaltextrun"/>
          <w:rFonts w:ascii="Arial" w:eastAsiaTheme="majorEastAsia" w:hAnsi="Arial" w:cs="Arial"/>
        </w:rPr>
        <w:t>usually ma</w:t>
      </w:r>
      <w:r w:rsidR="08B98E35" w:rsidRPr="00BC5B46">
        <w:rPr>
          <w:rStyle w:val="normaltextrun"/>
          <w:rFonts w:ascii="Arial" w:eastAsiaTheme="majorEastAsia" w:hAnsi="Arial" w:cs="Arial"/>
        </w:rPr>
        <w:t>de</w:t>
      </w:r>
      <w:r w:rsidR="72D0E0C8" w:rsidRPr="00BC5B46">
        <w:rPr>
          <w:rStyle w:val="normaltextrun"/>
          <w:rFonts w:ascii="Arial" w:eastAsiaTheme="majorEastAsia" w:hAnsi="Arial" w:cs="Arial"/>
        </w:rPr>
        <w:t xml:space="preserve"> </w:t>
      </w:r>
      <w:r w:rsidR="0F19FD81" w:rsidRPr="00BC5B46">
        <w:rPr>
          <w:rStyle w:val="normaltextrun"/>
          <w:rFonts w:ascii="Arial" w:eastAsiaTheme="majorEastAsia" w:hAnsi="Arial" w:cs="Arial"/>
        </w:rPr>
        <w:t>before</w:t>
      </w:r>
      <w:r w:rsidR="6AC273A7" w:rsidRPr="00BC5B46">
        <w:rPr>
          <w:rStyle w:val="normaltextrun"/>
          <w:rFonts w:ascii="Arial" w:eastAsiaTheme="majorEastAsia" w:hAnsi="Arial" w:cs="Arial"/>
        </w:rPr>
        <w:t xml:space="preserve"> the start of </w:t>
      </w:r>
      <w:r w:rsidR="5BD4A5D0" w:rsidRPr="00BC5B46">
        <w:rPr>
          <w:rStyle w:val="normaltextrun"/>
          <w:rFonts w:ascii="Arial" w:eastAsiaTheme="majorEastAsia" w:hAnsi="Arial" w:cs="Arial"/>
        </w:rPr>
        <w:t>the upcoming</w:t>
      </w:r>
      <w:r w:rsidR="6AC273A7" w:rsidRPr="00BC5B46">
        <w:rPr>
          <w:rStyle w:val="normaltextrun"/>
          <w:rFonts w:ascii="Arial" w:eastAsiaTheme="majorEastAsia" w:hAnsi="Arial" w:cs="Arial"/>
        </w:rPr>
        <w:t xml:space="preserve"> term</w:t>
      </w:r>
      <w:r w:rsidR="2DD524F9" w:rsidRPr="00BC5B46">
        <w:rPr>
          <w:rStyle w:val="normaltextrun"/>
          <w:rFonts w:ascii="Arial" w:eastAsiaTheme="majorEastAsia" w:hAnsi="Arial" w:cs="Arial"/>
        </w:rPr>
        <w:t xml:space="preserve"> via</w:t>
      </w:r>
      <w:r w:rsidR="24F4FD07" w:rsidRPr="00BC5B46">
        <w:rPr>
          <w:rStyle w:val="normaltextrun"/>
          <w:rFonts w:ascii="Arial" w:eastAsiaTheme="majorEastAsia" w:hAnsi="Arial" w:cs="Arial"/>
        </w:rPr>
        <w:t xml:space="preserve"> bank transfer and parent/carers agree to provide their bank account details to the LA</w:t>
      </w:r>
      <w:r w:rsidR="01B51184" w:rsidRPr="00BC5B46">
        <w:rPr>
          <w:rStyle w:val="normaltextrun"/>
          <w:rFonts w:ascii="Arial" w:eastAsiaTheme="majorEastAsia" w:hAnsi="Arial" w:cs="Arial"/>
        </w:rPr>
        <w:t>.</w:t>
      </w:r>
    </w:p>
    <w:p w14:paraId="4FFEEDFA" w14:textId="5620DA5E" w:rsidR="00096B5E" w:rsidRPr="00BC5B46" w:rsidRDefault="00096B5E" w:rsidP="629C60CB">
      <w:pPr>
        <w:pStyle w:val="paragraph"/>
        <w:spacing w:before="0" w:beforeAutospacing="0" w:after="0" w:afterAutospacing="0"/>
        <w:textAlignment w:val="baseline"/>
        <w:rPr>
          <w:rStyle w:val="normaltextrun"/>
          <w:rFonts w:ascii="Arial" w:eastAsiaTheme="majorEastAsia" w:hAnsi="Arial" w:cs="Arial"/>
        </w:rPr>
      </w:pPr>
    </w:p>
    <w:p w14:paraId="2A41F5DA" w14:textId="505A9C81" w:rsidR="00096B5E" w:rsidRPr="00BC5B46" w:rsidRDefault="00F978DB" w:rsidP="629C60CB">
      <w:pPr>
        <w:pStyle w:val="paragraph"/>
        <w:spacing w:before="0" w:beforeAutospacing="0" w:after="0" w:afterAutospacing="0"/>
        <w:textAlignment w:val="baseline"/>
        <w:rPr>
          <w:rStyle w:val="eop"/>
          <w:rFonts w:ascii="Arial" w:hAnsi="Arial" w:cs="Arial"/>
        </w:rPr>
      </w:pPr>
      <w:r w:rsidRPr="00BC5B46">
        <w:rPr>
          <w:rStyle w:val="eop"/>
          <w:rFonts w:ascii="Arial" w:hAnsi="Arial" w:cs="Arial"/>
        </w:rPr>
        <w:lastRenderedPageBreak/>
        <w:t xml:space="preserve">8.1.3. </w:t>
      </w:r>
      <w:r w:rsidR="01B51184" w:rsidRPr="00BC5B46">
        <w:rPr>
          <w:rStyle w:val="eop"/>
          <w:rFonts w:ascii="Arial" w:hAnsi="Arial" w:cs="Arial"/>
        </w:rPr>
        <w:t xml:space="preserve">Each PTB </w:t>
      </w:r>
      <w:r w:rsidR="3FDCF4F1" w:rsidRPr="00BC5B46">
        <w:rPr>
          <w:rStyle w:val="eop"/>
          <w:rFonts w:ascii="Arial" w:hAnsi="Arial" w:cs="Arial"/>
        </w:rPr>
        <w:t>is agreed via</w:t>
      </w:r>
      <w:r w:rsidR="01B51184" w:rsidRPr="00BC5B46">
        <w:rPr>
          <w:rStyle w:val="eop"/>
          <w:rFonts w:ascii="Arial" w:hAnsi="Arial" w:cs="Arial"/>
        </w:rPr>
        <w:t xml:space="preserve"> a distance measurement</w:t>
      </w:r>
      <w:r w:rsidR="01B51184" w:rsidRPr="00BC5B46">
        <w:rPr>
          <w:rStyle w:val="eop"/>
          <w:rFonts w:ascii="Arial" w:eastAsiaTheme="majorEastAsia" w:hAnsi="Arial" w:cs="Arial"/>
        </w:rPr>
        <w:t xml:space="preserve"> based on</w:t>
      </w:r>
      <w:r w:rsidRPr="00BC5B46">
        <w:rPr>
          <w:rStyle w:val="eop"/>
          <w:rFonts w:ascii="Arial" w:eastAsiaTheme="majorEastAsia" w:hAnsi="Arial" w:cs="Arial"/>
        </w:rPr>
        <w:t>:</w:t>
      </w:r>
      <w:r w:rsidR="01B51184" w:rsidRPr="00BC5B46">
        <w:rPr>
          <w:rStyle w:val="eop"/>
          <w:rFonts w:ascii="Arial" w:eastAsiaTheme="majorEastAsia" w:hAnsi="Arial" w:cs="Arial"/>
        </w:rPr>
        <w:t xml:space="preserve"> </w:t>
      </w:r>
    </w:p>
    <w:p w14:paraId="178BB7E0" w14:textId="284E0FD2" w:rsidR="00096B5E" w:rsidRPr="00BC5B46" w:rsidRDefault="00096B5E" w:rsidP="629C60CB">
      <w:pPr>
        <w:pStyle w:val="paragraph"/>
        <w:spacing w:before="0" w:beforeAutospacing="0" w:after="0" w:afterAutospacing="0"/>
        <w:textAlignment w:val="baseline"/>
        <w:rPr>
          <w:rStyle w:val="eop"/>
          <w:rFonts w:ascii="Arial" w:hAnsi="Arial" w:cs="Arial"/>
        </w:rPr>
      </w:pPr>
    </w:p>
    <w:p w14:paraId="47F865B6" w14:textId="4A23B283" w:rsidR="00096B5E" w:rsidRPr="00BC5B46" w:rsidRDefault="00F978DB" w:rsidP="629C60CB">
      <w:pPr>
        <w:pStyle w:val="paragraph"/>
        <w:spacing w:before="0" w:beforeAutospacing="0" w:after="0" w:afterAutospacing="0"/>
        <w:textAlignment w:val="baseline"/>
        <w:rPr>
          <w:rStyle w:val="eop"/>
          <w:rFonts w:ascii="Arial" w:hAnsi="Arial" w:cs="Arial"/>
          <w:i/>
          <w:iCs/>
        </w:rPr>
      </w:pPr>
      <w:r w:rsidRPr="00BC5B46">
        <w:rPr>
          <w:rStyle w:val="eop"/>
          <w:rFonts w:ascii="Arial" w:hAnsi="Arial" w:cs="Arial"/>
          <w:i/>
          <w:iCs/>
        </w:rPr>
        <w:t>T</w:t>
      </w:r>
      <w:r w:rsidR="341F3529" w:rsidRPr="00BC5B46">
        <w:rPr>
          <w:rStyle w:val="eop"/>
          <w:rFonts w:ascii="Arial" w:hAnsi="Arial" w:cs="Arial"/>
          <w:i/>
          <w:iCs/>
        </w:rPr>
        <w:t>he</w:t>
      </w:r>
      <w:r w:rsidR="341F3529" w:rsidRPr="00BC5B46">
        <w:rPr>
          <w:rStyle w:val="eop"/>
          <w:rFonts w:ascii="Arial" w:eastAsiaTheme="majorEastAsia" w:hAnsi="Arial" w:cs="Arial"/>
          <w:i/>
          <w:iCs/>
        </w:rPr>
        <w:t xml:space="preserve"> shortest available driving distance</w:t>
      </w:r>
      <w:r w:rsidR="13F8B581" w:rsidRPr="00BC5B46">
        <w:rPr>
          <w:rStyle w:val="eop"/>
          <w:rFonts w:ascii="Arial" w:eastAsiaTheme="majorEastAsia" w:hAnsi="Arial" w:cs="Arial"/>
          <w:i/>
          <w:iCs/>
        </w:rPr>
        <w:t xml:space="preserve"> </w:t>
      </w:r>
      <w:r w:rsidR="13F8B581" w:rsidRPr="00BC5B46">
        <w:rPr>
          <w:rStyle w:val="eop"/>
          <w:rFonts w:ascii="Arial" w:hAnsi="Arial" w:cs="Arial"/>
          <w:i/>
          <w:iCs/>
        </w:rPr>
        <w:t>(mileage)</w:t>
      </w:r>
      <w:r w:rsidR="341F3529" w:rsidRPr="00BC5B46">
        <w:rPr>
          <w:rStyle w:val="eop"/>
          <w:rFonts w:ascii="Arial" w:hAnsi="Arial" w:cs="Arial"/>
          <w:i/>
          <w:iCs/>
        </w:rPr>
        <w:t xml:space="preserve"> </w:t>
      </w:r>
      <w:r w:rsidR="341F3529" w:rsidRPr="00BC5B46">
        <w:rPr>
          <w:rStyle w:val="eop"/>
          <w:rFonts w:ascii="Arial" w:eastAsiaTheme="majorEastAsia" w:hAnsi="Arial" w:cs="Arial"/>
          <w:i/>
          <w:iCs/>
        </w:rPr>
        <w:t xml:space="preserve">from the </w:t>
      </w:r>
      <w:r w:rsidR="00A26226" w:rsidRPr="00BC5B46">
        <w:rPr>
          <w:rStyle w:val="eop"/>
          <w:rFonts w:ascii="Arial" w:hAnsi="Arial" w:cs="Arial"/>
          <w:i/>
          <w:iCs/>
        </w:rPr>
        <w:t>child/young pe</w:t>
      </w:r>
      <w:r w:rsidR="00392B5D">
        <w:rPr>
          <w:rStyle w:val="eop"/>
          <w:rFonts w:ascii="Arial" w:hAnsi="Arial" w:cs="Arial"/>
          <w:i/>
          <w:iCs/>
        </w:rPr>
        <w:t>rson</w:t>
      </w:r>
      <w:r w:rsidR="341F3529" w:rsidRPr="00BC5B46">
        <w:rPr>
          <w:rStyle w:val="eop"/>
          <w:rFonts w:ascii="Arial" w:hAnsi="Arial" w:cs="Arial"/>
          <w:i/>
          <w:iCs/>
        </w:rPr>
        <w:t xml:space="preserve">’s </w:t>
      </w:r>
      <w:r w:rsidR="341F3529" w:rsidRPr="00BC5B46">
        <w:rPr>
          <w:rStyle w:val="eop"/>
          <w:rFonts w:ascii="Arial" w:eastAsiaTheme="majorEastAsia" w:hAnsi="Arial" w:cs="Arial"/>
          <w:i/>
          <w:iCs/>
        </w:rPr>
        <w:t>ho</w:t>
      </w:r>
      <w:r w:rsidR="5EB79802" w:rsidRPr="00BC5B46">
        <w:rPr>
          <w:rStyle w:val="eop"/>
          <w:rFonts w:ascii="Arial" w:eastAsiaTheme="majorEastAsia" w:hAnsi="Arial" w:cs="Arial"/>
          <w:i/>
          <w:iCs/>
        </w:rPr>
        <w:t>me</w:t>
      </w:r>
      <w:r w:rsidR="341F3529" w:rsidRPr="00BC5B46">
        <w:rPr>
          <w:rStyle w:val="eop"/>
          <w:rFonts w:ascii="Arial" w:eastAsiaTheme="majorEastAsia" w:hAnsi="Arial" w:cs="Arial"/>
          <w:i/>
          <w:iCs/>
        </w:rPr>
        <w:t xml:space="preserve"> address to </w:t>
      </w:r>
      <w:r w:rsidR="341F3529" w:rsidRPr="00BC5B46">
        <w:rPr>
          <w:rStyle w:val="eop"/>
          <w:rFonts w:ascii="Arial" w:hAnsi="Arial" w:cs="Arial"/>
          <w:i/>
          <w:iCs/>
        </w:rPr>
        <w:t>their nearest available qualifying school, or place of further education, named in their EHCP</w:t>
      </w:r>
      <w:r w:rsidR="10AD390B" w:rsidRPr="00BC5B46">
        <w:rPr>
          <w:rStyle w:val="eop"/>
          <w:rFonts w:ascii="Arial" w:hAnsi="Arial" w:cs="Arial"/>
          <w:i/>
          <w:iCs/>
        </w:rPr>
        <w:t xml:space="preserve"> </w:t>
      </w:r>
    </w:p>
    <w:p w14:paraId="4061B1EF" w14:textId="77777777" w:rsidR="0050340A" w:rsidRDefault="00BC5B46" w:rsidP="629C60CB">
      <w:pPr>
        <w:pStyle w:val="paragraph"/>
        <w:spacing w:before="0" w:beforeAutospacing="0" w:after="0" w:afterAutospacing="0"/>
        <w:textAlignment w:val="baseline"/>
        <w:rPr>
          <w:rStyle w:val="eop"/>
          <w:rFonts w:ascii="Arial" w:hAnsi="Arial" w:cs="Arial"/>
          <w:i/>
          <w:iCs/>
        </w:rPr>
      </w:pPr>
      <w:r>
        <w:rPr>
          <w:rStyle w:val="eop"/>
          <w:rFonts w:ascii="Arial" w:hAnsi="Arial" w:cs="Arial"/>
          <w:i/>
          <w:iCs/>
        </w:rPr>
        <w:t xml:space="preserve">multiplied by </w:t>
      </w:r>
    </w:p>
    <w:p w14:paraId="07ED4D58" w14:textId="1BAC69C0" w:rsidR="00BC5B46" w:rsidRDefault="00BC5B46" w:rsidP="629C60CB">
      <w:pPr>
        <w:pStyle w:val="paragraph"/>
        <w:spacing w:before="0" w:beforeAutospacing="0" w:after="0" w:afterAutospacing="0"/>
        <w:textAlignment w:val="baseline"/>
        <w:rPr>
          <w:rStyle w:val="normaltextrun"/>
          <w:rFonts w:ascii="Arial" w:eastAsiaTheme="majorEastAsia" w:hAnsi="Arial" w:cs="Arial"/>
          <w:i/>
          <w:iCs/>
        </w:rPr>
      </w:pPr>
      <w:r>
        <w:rPr>
          <w:rStyle w:val="eop"/>
          <w:rFonts w:ascii="Arial" w:hAnsi="Arial" w:cs="Arial"/>
          <w:i/>
          <w:iCs/>
        </w:rPr>
        <w:t>t</w:t>
      </w:r>
      <w:r w:rsidR="10AD390B" w:rsidRPr="00BC5B46">
        <w:rPr>
          <w:rStyle w:val="normaltextrun"/>
          <w:rFonts w:ascii="Arial" w:eastAsiaTheme="majorEastAsia" w:hAnsi="Arial" w:cs="Arial"/>
          <w:i/>
          <w:iCs/>
        </w:rPr>
        <w:t xml:space="preserve">he </w:t>
      </w:r>
      <w:r w:rsidR="5ACC712F" w:rsidRPr="00BC5B46">
        <w:rPr>
          <w:rStyle w:val="normaltextrun"/>
          <w:rFonts w:ascii="Arial" w:eastAsiaTheme="majorEastAsia" w:hAnsi="Arial" w:cs="Arial"/>
          <w:i/>
          <w:iCs/>
        </w:rPr>
        <w:t>c</w:t>
      </w:r>
      <w:r w:rsidR="60759BA8" w:rsidRPr="00BC5B46">
        <w:rPr>
          <w:rStyle w:val="normaltextrun"/>
          <w:rFonts w:ascii="Arial" w:eastAsiaTheme="majorEastAsia" w:hAnsi="Arial" w:cs="Arial"/>
          <w:i/>
          <w:iCs/>
        </w:rPr>
        <w:t>urrent mileage allowance</w:t>
      </w:r>
      <w:r w:rsidR="0EF2F392" w:rsidRPr="00BC5B46">
        <w:rPr>
          <w:rStyle w:val="normaltextrun"/>
          <w:rFonts w:ascii="Arial" w:eastAsiaTheme="majorEastAsia" w:hAnsi="Arial" w:cs="Arial"/>
          <w:i/>
          <w:iCs/>
        </w:rPr>
        <w:t xml:space="preserve"> as agreed by the LA</w:t>
      </w:r>
      <w:r w:rsidR="60759BA8" w:rsidRPr="00BC5B46">
        <w:rPr>
          <w:rStyle w:val="normaltextrun"/>
          <w:rFonts w:ascii="Arial" w:eastAsiaTheme="majorEastAsia" w:hAnsi="Arial" w:cs="Arial"/>
          <w:i/>
          <w:iCs/>
        </w:rPr>
        <w:t xml:space="preserve"> </w:t>
      </w:r>
      <w:r w:rsidR="51172FA7" w:rsidRPr="00BC5B46">
        <w:rPr>
          <w:rStyle w:val="normaltextrun"/>
          <w:rFonts w:ascii="Arial" w:eastAsiaTheme="majorEastAsia" w:hAnsi="Arial" w:cs="Arial"/>
          <w:i/>
          <w:iCs/>
        </w:rPr>
        <w:t>(currently 45p per mile)</w:t>
      </w:r>
      <w:r w:rsidR="62DA38EA" w:rsidRPr="00BC5B46">
        <w:rPr>
          <w:rStyle w:val="normaltextrun"/>
          <w:rFonts w:ascii="Arial" w:eastAsiaTheme="majorEastAsia" w:hAnsi="Arial" w:cs="Arial"/>
          <w:i/>
          <w:iCs/>
        </w:rPr>
        <w:t xml:space="preserve"> </w:t>
      </w:r>
    </w:p>
    <w:p w14:paraId="6DE763A8" w14:textId="77777777" w:rsidR="0050340A" w:rsidRDefault="62DA38EA" w:rsidP="629C60CB">
      <w:pPr>
        <w:pStyle w:val="paragraph"/>
        <w:spacing w:before="0" w:beforeAutospacing="0" w:after="0" w:afterAutospacing="0"/>
        <w:textAlignment w:val="baseline"/>
        <w:rPr>
          <w:rStyle w:val="normaltextrun"/>
          <w:rFonts w:ascii="Arial" w:eastAsiaTheme="majorEastAsia" w:hAnsi="Arial" w:cs="Arial"/>
          <w:i/>
          <w:iCs/>
        </w:rPr>
      </w:pPr>
      <w:r w:rsidRPr="00BC5B46">
        <w:rPr>
          <w:rStyle w:val="normaltextrun"/>
          <w:rFonts w:ascii="Arial" w:eastAsiaTheme="majorEastAsia" w:hAnsi="Arial" w:cs="Arial"/>
          <w:i/>
          <w:iCs/>
        </w:rPr>
        <w:t>multiplied by</w:t>
      </w:r>
      <w:r w:rsidR="00BC5B46">
        <w:rPr>
          <w:rStyle w:val="normaltextrun"/>
          <w:rFonts w:ascii="Arial" w:eastAsiaTheme="majorEastAsia" w:hAnsi="Arial" w:cs="Arial"/>
          <w:i/>
          <w:iCs/>
        </w:rPr>
        <w:t xml:space="preserve"> </w:t>
      </w:r>
    </w:p>
    <w:p w14:paraId="67AEE88A" w14:textId="264258CD" w:rsidR="629C60CB" w:rsidRDefault="00096B5E" w:rsidP="0050340A">
      <w:pPr>
        <w:pStyle w:val="paragraph"/>
        <w:spacing w:before="0" w:beforeAutospacing="0" w:after="0" w:afterAutospacing="0"/>
        <w:textAlignment w:val="baseline"/>
        <w:rPr>
          <w:rStyle w:val="normaltextrun"/>
          <w:rFonts w:ascii="Arial" w:hAnsi="Arial" w:cs="Arial"/>
          <w:i/>
          <w:iCs/>
        </w:rPr>
      </w:pPr>
      <w:r w:rsidRPr="00BC5B46">
        <w:rPr>
          <w:rStyle w:val="normaltextrun"/>
          <w:rFonts w:ascii="Arial" w:eastAsiaTheme="majorEastAsia" w:hAnsi="Arial" w:cs="Arial"/>
          <w:i/>
          <w:iCs/>
        </w:rPr>
        <w:t xml:space="preserve">the number of days the </w:t>
      </w:r>
      <w:r w:rsidR="00A26226" w:rsidRPr="00BC5B46">
        <w:rPr>
          <w:rStyle w:val="normaltextrun"/>
          <w:rFonts w:ascii="Arial" w:eastAsiaTheme="majorEastAsia" w:hAnsi="Arial" w:cs="Arial"/>
          <w:i/>
          <w:iCs/>
        </w:rPr>
        <w:t>child/young pe</w:t>
      </w:r>
      <w:r w:rsidR="00392B5D">
        <w:rPr>
          <w:rStyle w:val="normaltextrun"/>
          <w:rFonts w:ascii="Arial" w:eastAsiaTheme="majorEastAsia" w:hAnsi="Arial" w:cs="Arial"/>
          <w:i/>
          <w:iCs/>
        </w:rPr>
        <w:t>rson</w:t>
      </w:r>
      <w:r w:rsidRPr="00BC5B46">
        <w:rPr>
          <w:rStyle w:val="normaltextrun"/>
          <w:rFonts w:ascii="Arial" w:eastAsiaTheme="majorEastAsia" w:hAnsi="Arial" w:cs="Arial"/>
          <w:i/>
          <w:iCs/>
        </w:rPr>
        <w:t xml:space="preserve"> is</w:t>
      </w:r>
      <w:r w:rsidRPr="00BC5B46">
        <w:rPr>
          <w:rStyle w:val="normaltextrun"/>
          <w:rFonts w:ascii="Arial" w:eastAsiaTheme="majorEastAsia" w:hAnsi="Arial" w:cs="Arial"/>
          <w:i/>
          <w:iCs/>
          <w:u w:val="single"/>
        </w:rPr>
        <w:t xml:space="preserve"> expected</w:t>
      </w:r>
      <w:r w:rsidRPr="00BC5B46">
        <w:rPr>
          <w:rStyle w:val="normaltextrun"/>
          <w:rFonts w:ascii="Arial" w:eastAsiaTheme="majorEastAsia" w:hAnsi="Arial" w:cs="Arial"/>
          <w:i/>
          <w:iCs/>
        </w:rPr>
        <w:t xml:space="preserve"> to attend</w:t>
      </w:r>
      <w:r w:rsidR="698AC5C6" w:rsidRPr="00BC5B46">
        <w:rPr>
          <w:rStyle w:val="normaltextrun"/>
          <w:rFonts w:ascii="Arial" w:eastAsiaTheme="majorEastAsia" w:hAnsi="Arial" w:cs="Arial"/>
          <w:i/>
          <w:iCs/>
        </w:rPr>
        <w:t xml:space="preserve"> their place of education</w:t>
      </w:r>
      <w:r w:rsidRPr="00BC5B46">
        <w:rPr>
          <w:rStyle w:val="normaltextrun"/>
          <w:rFonts w:ascii="Arial" w:eastAsiaTheme="majorEastAsia" w:hAnsi="Arial" w:cs="Arial"/>
          <w:i/>
          <w:iCs/>
        </w:rPr>
        <w:t xml:space="preserve"> during each term.  </w:t>
      </w:r>
    </w:p>
    <w:p w14:paraId="4E6BA4F7" w14:textId="77777777" w:rsidR="0050340A" w:rsidRPr="0050340A" w:rsidRDefault="0050340A" w:rsidP="0050340A">
      <w:pPr>
        <w:pStyle w:val="paragraph"/>
        <w:spacing w:before="0" w:beforeAutospacing="0" w:after="0" w:afterAutospacing="0"/>
        <w:textAlignment w:val="baseline"/>
        <w:rPr>
          <w:rStyle w:val="normaltextrun"/>
          <w:rFonts w:ascii="Arial" w:hAnsi="Arial" w:cs="Arial"/>
          <w:i/>
          <w:iCs/>
        </w:rPr>
      </w:pPr>
    </w:p>
    <w:p w14:paraId="076B6BA2" w14:textId="1F80BE8F" w:rsidR="00096B5E" w:rsidRPr="00BC5B46" w:rsidRDefault="00F978DB"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8.1.4. </w:t>
      </w:r>
      <w:r w:rsidR="710337C8" w:rsidRPr="00BC5B46">
        <w:rPr>
          <w:rStyle w:val="normaltextrun"/>
          <w:rFonts w:ascii="Arial" w:eastAsiaTheme="majorEastAsia" w:hAnsi="Arial" w:cs="Arial"/>
        </w:rPr>
        <w:t>Each PTB</w:t>
      </w:r>
      <w:r w:rsidR="00096B5E" w:rsidRPr="00BC5B46">
        <w:rPr>
          <w:rStyle w:val="normaltextrun"/>
          <w:rFonts w:ascii="Arial" w:eastAsiaTheme="majorEastAsia" w:hAnsi="Arial" w:cs="Arial"/>
        </w:rPr>
        <w:t xml:space="preserve"> </w:t>
      </w:r>
      <w:r w:rsidR="60A60952" w:rsidRPr="00BC5B46">
        <w:rPr>
          <w:rStyle w:val="normaltextrun"/>
          <w:rFonts w:ascii="Arial" w:eastAsiaTheme="majorEastAsia" w:hAnsi="Arial" w:cs="Arial"/>
        </w:rPr>
        <w:t>is allocated</w:t>
      </w:r>
      <w:r w:rsidR="00096B5E" w:rsidRPr="00BC5B46">
        <w:rPr>
          <w:rStyle w:val="normaltextrun"/>
          <w:rFonts w:ascii="Arial" w:eastAsiaTheme="majorEastAsia" w:hAnsi="Arial" w:cs="Arial"/>
        </w:rPr>
        <w:t xml:space="preserve"> on the agreed assumption that the </w:t>
      </w:r>
      <w:r w:rsidR="00A26226" w:rsidRPr="00BC5B46">
        <w:rPr>
          <w:rStyle w:val="normaltextrun"/>
          <w:rFonts w:ascii="Arial" w:eastAsiaTheme="majorEastAsia" w:hAnsi="Arial" w:cs="Arial"/>
        </w:rPr>
        <w:t>child/young pe</w:t>
      </w:r>
      <w:r w:rsidR="006E41F0" w:rsidRPr="00BC5B46">
        <w:rPr>
          <w:rStyle w:val="normaltextrun"/>
          <w:rFonts w:ascii="Arial" w:eastAsiaTheme="majorEastAsia" w:hAnsi="Arial" w:cs="Arial"/>
        </w:rPr>
        <w:t>rson</w:t>
      </w:r>
      <w:r w:rsidR="00096B5E" w:rsidRPr="00BC5B46">
        <w:rPr>
          <w:rStyle w:val="normaltextrun"/>
          <w:rFonts w:ascii="Arial" w:eastAsiaTheme="majorEastAsia" w:hAnsi="Arial" w:cs="Arial"/>
        </w:rPr>
        <w:t xml:space="preserve">  atten</w:t>
      </w:r>
      <w:r w:rsidR="00777FB8" w:rsidRPr="00BC5B46">
        <w:rPr>
          <w:rStyle w:val="normaltextrun"/>
          <w:rFonts w:ascii="Arial" w:eastAsiaTheme="majorEastAsia" w:hAnsi="Arial" w:cs="Arial"/>
        </w:rPr>
        <w:t>ds</w:t>
      </w:r>
      <w:r w:rsidR="00096B5E" w:rsidRPr="00BC5B46">
        <w:rPr>
          <w:rStyle w:val="normaltextrun"/>
          <w:rFonts w:ascii="Arial" w:eastAsiaTheme="majorEastAsia" w:hAnsi="Arial" w:cs="Arial"/>
        </w:rPr>
        <w:t xml:space="preserve"> school/college regularly</w:t>
      </w:r>
      <w:r w:rsidR="00E04A1A"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achieving an attendance level </w:t>
      </w:r>
      <w:r w:rsidR="3929BF4F" w:rsidRPr="00BC5B46">
        <w:rPr>
          <w:rStyle w:val="normaltextrun"/>
          <w:rFonts w:ascii="Arial" w:eastAsiaTheme="majorEastAsia" w:hAnsi="Arial" w:cs="Arial"/>
        </w:rPr>
        <w:t>as set out in the agreement letter.</w:t>
      </w:r>
      <w:r w:rsidR="00096B5E" w:rsidRPr="00BC5B46">
        <w:rPr>
          <w:rStyle w:val="normaltextrun"/>
          <w:rFonts w:ascii="Arial" w:eastAsiaTheme="majorEastAsia" w:hAnsi="Arial" w:cs="Arial"/>
        </w:rPr>
        <w:t xml:space="preserve"> Persistent absence is defined as an attendance rate of 90% or below. If the </w:t>
      </w:r>
      <w:r w:rsidR="00A26226" w:rsidRPr="00BC5B46">
        <w:rPr>
          <w:rStyle w:val="normaltextrun"/>
          <w:rFonts w:ascii="Arial" w:eastAsiaTheme="majorEastAsia" w:hAnsi="Arial" w:cs="Arial"/>
        </w:rPr>
        <w:t>child/young pe</w:t>
      </w:r>
      <w:r w:rsidR="00392B5D">
        <w:rPr>
          <w:rStyle w:val="normaltextrun"/>
          <w:rFonts w:ascii="Arial" w:eastAsiaTheme="majorEastAsia" w:hAnsi="Arial" w:cs="Arial"/>
        </w:rPr>
        <w:t>rson</w:t>
      </w:r>
      <w:r w:rsidR="00096B5E" w:rsidRPr="00BC5B46">
        <w:rPr>
          <w:rStyle w:val="normaltextrun"/>
          <w:rFonts w:ascii="Arial" w:eastAsiaTheme="majorEastAsia" w:hAnsi="Arial" w:cs="Arial"/>
        </w:rPr>
        <w:t>’s attendance falls below the agreed rate</w:t>
      </w:r>
      <w:r w:rsidR="2AACF86B" w:rsidRPr="00BC5B46">
        <w:rPr>
          <w:rStyle w:val="normaltextrun"/>
          <w:rFonts w:ascii="Arial" w:eastAsiaTheme="majorEastAsia" w:hAnsi="Arial" w:cs="Arial"/>
        </w:rPr>
        <w:t xml:space="preserve">, </w:t>
      </w:r>
      <w:r w:rsidR="00096B5E" w:rsidRPr="00BC5B46">
        <w:rPr>
          <w:rStyle w:val="normaltextrun"/>
          <w:rFonts w:ascii="Arial" w:eastAsiaTheme="majorEastAsia" w:hAnsi="Arial" w:cs="Arial"/>
        </w:rPr>
        <w:t>other transport options will need to be considered</w:t>
      </w:r>
      <w:r w:rsidR="00B1188B"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as the PTB offer will no longer be viable.</w:t>
      </w:r>
      <w:r w:rsidR="00096B5E" w:rsidRPr="00BC5B46">
        <w:rPr>
          <w:rStyle w:val="eop"/>
          <w:rFonts w:ascii="Arial" w:hAnsi="Arial" w:cs="Arial"/>
        </w:rPr>
        <w:t> </w:t>
      </w:r>
    </w:p>
    <w:p w14:paraId="3F0CCB8A"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68E954FB" w14:textId="15DF2F5B" w:rsidR="00096B5E" w:rsidRPr="00BC5B46" w:rsidRDefault="002A2441" w:rsidP="629C60CB">
      <w:pPr>
        <w:pStyle w:val="paragraph"/>
        <w:spacing w:before="0" w:beforeAutospacing="0" w:after="0" w:afterAutospacing="0"/>
        <w:textAlignment w:val="baseline"/>
        <w:rPr>
          <w:rStyle w:val="eop"/>
          <w:rFonts w:ascii="Arial" w:hAnsi="Arial" w:cs="Arial"/>
        </w:rPr>
      </w:pPr>
      <w:r w:rsidRPr="00BC5B46">
        <w:rPr>
          <w:rStyle w:val="normaltextrun"/>
          <w:rFonts w:ascii="Arial" w:eastAsiaTheme="majorEastAsia" w:hAnsi="Arial" w:cs="Arial"/>
        </w:rPr>
        <w:t xml:space="preserve">8.1.5. </w:t>
      </w:r>
      <w:r w:rsidR="4E7588B3" w:rsidRPr="00BC5B46">
        <w:rPr>
          <w:rStyle w:val="normaltextrun"/>
          <w:rFonts w:ascii="Arial" w:eastAsiaTheme="majorEastAsia" w:hAnsi="Arial" w:cs="Arial"/>
        </w:rPr>
        <w:t xml:space="preserve">Under </w:t>
      </w:r>
      <w:r w:rsidR="00096B5E" w:rsidRPr="00BC5B46">
        <w:rPr>
          <w:rStyle w:val="normaltextrun"/>
          <w:rFonts w:ascii="Arial" w:eastAsiaTheme="majorEastAsia" w:hAnsi="Arial" w:cs="Arial"/>
        </w:rPr>
        <w:t>L</w:t>
      </w:r>
      <w:r w:rsidR="4DB0A998" w:rsidRPr="00BC5B46">
        <w:rPr>
          <w:rStyle w:val="normaltextrun"/>
          <w:rFonts w:ascii="Arial" w:eastAsiaTheme="majorEastAsia" w:hAnsi="Arial" w:cs="Arial"/>
        </w:rPr>
        <w:t>A</w:t>
      </w:r>
      <w:r w:rsidR="00096B5E" w:rsidRPr="00BC5B46">
        <w:rPr>
          <w:rStyle w:val="normaltextrun"/>
          <w:rFonts w:ascii="Arial" w:eastAsiaTheme="majorEastAsia" w:hAnsi="Arial" w:cs="Arial"/>
        </w:rPr>
        <w:t xml:space="preserve"> </w:t>
      </w:r>
      <w:r w:rsidR="00EF2327">
        <w:rPr>
          <w:rStyle w:val="normaltextrun"/>
          <w:rFonts w:ascii="Arial" w:eastAsiaTheme="majorEastAsia" w:hAnsi="Arial" w:cs="Arial"/>
        </w:rPr>
        <w:t>Fi</w:t>
      </w:r>
      <w:r w:rsidR="00096B5E" w:rsidRPr="00BC5B46">
        <w:rPr>
          <w:rStyle w:val="normaltextrun"/>
          <w:rFonts w:ascii="Arial" w:eastAsiaTheme="majorEastAsia" w:hAnsi="Arial" w:cs="Arial"/>
        </w:rPr>
        <w:t xml:space="preserve">nancial </w:t>
      </w:r>
      <w:r w:rsidR="00EF2327">
        <w:rPr>
          <w:rStyle w:val="normaltextrun"/>
          <w:rFonts w:ascii="Arial" w:eastAsiaTheme="majorEastAsia" w:hAnsi="Arial" w:cs="Arial"/>
        </w:rPr>
        <w:t>R</w:t>
      </w:r>
      <w:r w:rsidR="00096B5E" w:rsidRPr="00BC5B46">
        <w:rPr>
          <w:rStyle w:val="normaltextrun"/>
          <w:rFonts w:ascii="Arial" w:eastAsiaTheme="majorEastAsia" w:hAnsi="Arial" w:cs="Arial"/>
        </w:rPr>
        <w:t xml:space="preserve">egulations, Risk Management </w:t>
      </w:r>
      <w:r w:rsidR="00DF3FEF" w:rsidRPr="00BC5B46">
        <w:rPr>
          <w:rStyle w:val="normaltextrun"/>
          <w:rFonts w:ascii="Arial" w:eastAsiaTheme="majorEastAsia" w:hAnsi="Arial" w:cs="Arial"/>
        </w:rPr>
        <w:t>and</w:t>
      </w:r>
      <w:r w:rsidR="00096B5E" w:rsidRPr="00BC5B46">
        <w:rPr>
          <w:rStyle w:val="normaltextrun"/>
          <w:rFonts w:ascii="Arial" w:eastAsiaTheme="majorEastAsia" w:hAnsi="Arial" w:cs="Arial"/>
        </w:rPr>
        <w:t xml:space="preserve"> Systems of Control,</w:t>
      </w:r>
      <w:r w:rsidR="2054FE30" w:rsidRPr="00BC5B46">
        <w:rPr>
          <w:rStyle w:val="normaltextrun"/>
          <w:rFonts w:ascii="Arial" w:eastAsiaTheme="majorEastAsia" w:hAnsi="Arial" w:cs="Arial"/>
        </w:rPr>
        <w:t xml:space="preserve"> it is a</w:t>
      </w:r>
      <w:r w:rsidR="00096B5E" w:rsidRPr="00BC5B46">
        <w:rPr>
          <w:rStyle w:val="normaltextrun"/>
          <w:rFonts w:ascii="Arial" w:eastAsiaTheme="majorEastAsia" w:hAnsi="Arial" w:cs="Arial"/>
        </w:rPr>
        <w:t xml:space="preserve"> requirement for the attendance of each </w:t>
      </w:r>
      <w:r w:rsidR="00A26226" w:rsidRPr="00BC5B46">
        <w:rPr>
          <w:rStyle w:val="normaltextrun"/>
          <w:rFonts w:ascii="Arial" w:eastAsiaTheme="majorEastAsia" w:hAnsi="Arial" w:cs="Arial"/>
        </w:rPr>
        <w:t>child/young pe</w:t>
      </w:r>
      <w:r w:rsidR="00392B5D">
        <w:rPr>
          <w:rStyle w:val="normaltextrun"/>
          <w:rFonts w:ascii="Arial" w:eastAsiaTheme="majorEastAsia" w:hAnsi="Arial" w:cs="Arial"/>
        </w:rPr>
        <w:t>rson</w:t>
      </w:r>
      <w:r w:rsidR="00096B5E" w:rsidRPr="00BC5B46">
        <w:rPr>
          <w:rStyle w:val="normaltextrun"/>
          <w:rFonts w:ascii="Arial" w:eastAsiaTheme="majorEastAsia" w:hAnsi="Arial" w:cs="Arial"/>
        </w:rPr>
        <w:t xml:space="preserve"> in receipt of a PTB tra</w:t>
      </w:r>
      <w:r w:rsidR="00EF2327">
        <w:rPr>
          <w:rStyle w:val="normaltextrun"/>
          <w:rFonts w:ascii="Arial" w:eastAsiaTheme="majorEastAsia" w:hAnsi="Arial" w:cs="Arial"/>
        </w:rPr>
        <w:t>vel solution</w:t>
      </w:r>
      <w:r w:rsidR="00096B5E" w:rsidRPr="00BC5B46">
        <w:rPr>
          <w:rStyle w:val="normaltextrun"/>
          <w:rFonts w:ascii="Arial" w:eastAsiaTheme="majorEastAsia" w:hAnsi="Arial" w:cs="Arial"/>
        </w:rPr>
        <w:t xml:space="preserve"> </w:t>
      </w:r>
      <w:r w:rsidR="00DF3FEF" w:rsidRPr="00BC5B46">
        <w:rPr>
          <w:rStyle w:val="normaltextrun"/>
          <w:rFonts w:ascii="Arial" w:eastAsiaTheme="majorEastAsia" w:hAnsi="Arial" w:cs="Arial"/>
        </w:rPr>
        <w:t xml:space="preserve">to </w:t>
      </w:r>
      <w:r w:rsidR="00096B5E" w:rsidRPr="00BC5B46">
        <w:rPr>
          <w:rStyle w:val="normaltextrun"/>
          <w:rFonts w:ascii="Arial" w:eastAsiaTheme="majorEastAsia" w:hAnsi="Arial" w:cs="Arial"/>
        </w:rPr>
        <w:t>be reviewed</w:t>
      </w:r>
      <w:r w:rsidR="00C71247"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before the next allocation of monies can be released. Where the agreed attendance level has not been reached, any </w:t>
      </w:r>
      <w:r w:rsidR="00C71247" w:rsidRPr="00BC5B46">
        <w:rPr>
          <w:rStyle w:val="normaltextrun"/>
          <w:rFonts w:ascii="Arial" w:eastAsiaTheme="majorEastAsia" w:hAnsi="Arial" w:cs="Arial"/>
        </w:rPr>
        <w:t>“</w:t>
      </w:r>
      <w:r w:rsidR="00096B5E" w:rsidRPr="00BC5B46">
        <w:rPr>
          <w:rStyle w:val="normaltextrun"/>
          <w:rFonts w:ascii="Arial" w:eastAsiaTheme="majorEastAsia" w:hAnsi="Arial" w:cs="Arial"/>
        </w:rPr>
        <w:t>unspent</w:t>
      </w:r>
      <w:r w:rsidR="00C71247"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PTB monies will be recovered from </w:t>
      </w:r>
      <w:r w:rsidR="00C71247" w:rsidRPr="00BC5B46">
        <w:rPr>
          <w:rStyle w:val="normaltextrun"/>
          <w:rFonts w:ascii="Arial" w:eastAsiaTheme="majorEastAsia" w:hAnsi="Arial" w:cs="Arial"/>
        </w:rPr>
        <w:t xml:space="preserve">the </w:t>
      </w:r>
      <w:r w:rsidR="00096B5E" w:rsidRPr="00BC5B46">
        <w:rPr>
          <w:rStyle w:val="normaltextrun"/>
          <w:rFonts w:ascii="Arial" w:eastAsiaTheme="majorEastAsia" w:hAnsi="Arial" w:cs="Arial"/>
        </w:rPr>
        <w:t xml:space="preserve">parent/carer. </w:t>
      </w:r>
    </w:p>
    <w:p w14:paraId="5A6E17F2"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4C9974EE" w14:textId="74048604" w:rsidR="00096B5E" w:rsidRPr="00BC5B46" w:rsidRDefault="002A2441" w:rsidP="629C60CB">
      <w:pPr>
        <w:pStyle w:val="paragraph"/>
        <w:spacing w:before="0" w:beforeAutospacing="0" w:after="0" w:afterAutospacing="0"/>
        <w:textAlignment w:val="baseline"/>
        <w:rPr>
          <w:rStyle w:val="eop"/>
          <w:rFonts w:ascii="Arial" w:hAnsi="Arial" w:cs="Arial"/>
        </w:rPr>
      </w:pPr>
      <w:r w:rsidRPr="00BC5B46">
        <w:rPr>
          <w:rStyle w:val="normaltextrun"/>
          <w:rFonts w:ascii="Arial" w:eastAsiaTheme="majorEastAsia" w:hAnsi="Arial" w:cs="Arial"/>
        </w:rPr>
        <w:t xml:space="preserve">8.1.6. </w:t>
      </w:r>
      <w:r w:rsidR="00096B5E" w:rsidRPr="00BC5B46">
        <w:rPr>
          <w:rStyle w:val="normaltextrun"/>
          <w:rFonts w:ascii="Arial" w:eastAsiaTheme="majorEastAsia" w:hAnsi="Arial" w:cs="Arial"/>
        </w:rPr>
        <w:t xml:space="preserve">PTB monies cannot be used to travel to and from work placements or to travel to and from medical, dental or similar appointments. PTB monies will also not be allocated where a </w:t>
      </w:r>
      <w:r w:rsidR="00A26226" w:rsidRPr="00BC5B46">
        <w:rPr>
          <w:rStyle w:val="normaltextrun"/>
          <w:rFonts w:ascii="Arial" w:eastAsiaTheme="majorEastAsia" w:hAnsi="Arial" w:cs="Arial"/>
        </w:rPr>
        <w:t>child/young pe</w:t>
      </w:r>
      <w:r w:rsidR="0050340A">
        <w:rPr>
          <w:rStyle w:val="normaltextrun"/>
          <w:rFonts w:ascii="Arial" w:eastAsiaTheme="majorEastAsia" w:hAnsi="Arial" w:cs="Arial"/>
        </w:rPr>
        <w:t>rson</w:t>
      </w:r>
      <w:r w:rsidR="00096B5E" w:rsidRPr="00BC5B46">
        <w:rPr>
          <w:rStyle w:val="normaltextrun"/>
          <w:rFonts w:ascii="Arial" w:eastAsiaTheme="majorEastAsia" w:hAnsi="Arial" w:cs="Arial"/>
        </w:rPr>
        <w:t xml:space="preserve"> is required to travel to extra-curricular activities </w:t>
      </w:r>
      <w:r w:rsidR="219E0F6D" w:rsidRPr="00BC5B46">
        <w:rPr>
          <w:rStyle w:val="normaltextrun"/>
          <w:rFonts w:ascii="Arial" w:eastAsiaTheme="majorEastAsia" w:hAnsi="Arial" w:cs="Arial"/>
        </w:rPr>
        <w:t>or</w:t>
      </w:r>
      <w:r w:rsidR="00096B5E" w:rsidRPr="00BC5B46">
        <w:rPr>
          <w:rStyle w:val="normaltextrun"/>
          <w:rFonts w:ascii="Arial" w:eastAsiaTheme="majorEastAsia" w:hAnsi="Arial" w:cs="Arial"/>
        </w:rPr>
        <w:t xml:space="preserve"> after school clubs</w:t>
      </w:r>
      <w:r w:rsidR="38AEDC65" w:rsidRPr="00BC5B46">
        <w:rPr>
          <w:rStyle w:val="normaltextrun"/>
          <w:rFonts w:ascii="Arial" w:eastAsiaTheme="majorEastAsia" w:hAnsi="Arial" w:cs="Arial"/>
        </w:rPr>
        <w:t>.</w:t>
      </w:r>
    </w:p>
    <w:p w14:paraId="3627BC62"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3E9CD4B3" w14:textId="6E421D71" w:rsidR="00096B5E" w:rsidRPr="00BC5B46" w:rsidRDefault="002A2441"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8.1.7. </w:t>
      </w:r>
      <w:r w:rsidR="2C2B55B7" w:rsidRPr="00BC5B46">
        <w:rPr>
          <w:rStyle w:val="normaltextrun"/>
          <w:rFonts w:ascii="Arial" w:eastAsiaTheme="majorEastAsia" w:hAnsi="Arial" w:cs="Arial"/>
        </w:rPr>
        <w:t>Where</w:t>
      </w:r>
      <w:r w:rsidR="2021F89D" w:rsidRPr="00BC5B46">
        <w:rPr>
          <w:rStyle w:val="normaltextrun"/>
          <w:rFonts w:ascii="Arial" w:eastAsiaTheme="majorEastAsia" w:hAnsi="Arial" w:cs="Arial"/>
        </w:rPr>
        <w:t xml:space="preserve"> a</w:t>
      </w:r>
      <w:r w:rsidR="0206E3C7" w:rsidRPr="00BC5B46">
        <w:rPr>
          <w:rStyle w:val="normaltextrun"/>
          <w:rFonts w:ascii="Arial" w:eastAsiaTheme="majorEastAsia" w:hAnsi="Arial" w:cs="Arial"/>
        </w:rPr>
        <w:t xml:space="preserve"> </w:t>
      </w:r>
      <w:r w:rsidR="4BD29DB4" w:rsidRPr="00BC5B46">
        <w:rPr>
          <w:rStyle w:val="normaltextrun"/>
          <w:rFonts w:ascii="Arial" w:eastAsiaTheme="majorEastAsia" w:hAnsi="Arial" w:cs="Arial"/>
        </w:rPr>
        <w:t>parent</w:t>
      </w:r>
      <w:r w:rsidR="35B2ACAE" w:rsidRPr="00BC5B46">
        <w:rPr>
          <w:rStyle w:val="normaltextrun"/>
          <w:rFonts w:ascii="Arial" w:eastAsiaTheme="majorEastAsia" w:hAnsi="Arial" w:cs="Arial"/>
        </w:rPr>
        <w:t>/carer</w:t>
      </w:r>
      <w:r w:rsidR="4BD29DB4" w:rsidRPr="00BC5B46">
        <w:rPr>
          <w:rStyle w:val="normaltextrun"/>
          <w:rFonts w:ascii="Arial" w:eastAsiaTheme="majorEastAsia" w:hAnsi="Arial" w:cs="Arial"/>
        </w:rPr>
        <w:t xml:space="preserve"> ha</w:t>
      </w:r>
      <w:r w:rsidR="2992661E" w:rsidRPr="00BC5B46">
        <w:rPr>
          <w:rStyle w:val="normaltextrun"/>
          <w:rFonts w:ascii="Arial" w:eastAsiaTheme="majorEastAsia" w:hAnsi="Arial" w:cs="Arial"/>
        </w:rPr>
        <w:t>s</w:t>
      </w:r>
      <w:r w:rsidR="4BD29DB4" w:rsidRPr="00BC5B46">
        <w:rPr>
          <w:rStyle w:val="normaltextrun"/>
          <w:rFonts w:ascii="Arial" w:eastAsiaTheme="majorEastAsia" w:hAnsi="Arial" w:cs="Arial"/>
        </w:rPr>
        <w:t xml:space="preserve"> more than one eligible </w:t>
      </w:r>
      <w:r w:rsidR="006E41F0" w:rsidRPr="00BC5B46">
        <w:rPr>
          <w:rStyle w:val="normaltextrun"/>
          <w:rFonts w:ascii="Arial" w:eastAsiaTheme="majorEastAsia" w:hAnsi="Arial" w:cs="Arial"/>
        </w:rPr>
        <w:t>child/young person</w:t>
      </w:r>
      <w:r w:rsidR="7B570A87" w:rsidRPr="00BC5B46">
        <w:rPr>
          <w:rStyle w:val="normaltextrun"/>
          <w:rFonts w:ascii="Arial" w:eastAsiaTheme="majorEastAsia" w:hAnsi="Arial" w:cs="Arial"/>
        </w:rPr>
        <w:t xml:space="preserve"> </w:t>
      </w:r>
      <w:r w:rsidR="00C43913" w:rsidRPr="00BC5B46">
        <w:rPr>
          <w:rStyle w:val="normaltextrun"/>
          <w:rFonts w:ascii="Arial" w:eastAsiaTheme="majorEastAsia" w:hAnsi="Arial" w:cs="Arial"/>
        </w:rPr>
        <w:t>living</w:t>
      </w:r>
      <w:r w:rsidR="7B570A87" w:rsidRPr="00BC5B46">
        <w:rPr>
          <w:rStyle w:val="normaltextrun"/>
          <w:rFonts w:ascii="Arial" w:eastAsiaTheme="majorEastAsia" w:hAnsi="Arial" w:cs="Arial"/>
        </w:rPr>
        <w:t xml:space="preserve"> </w:t>
      </w:r>
      <w:r w:rsidR="4BD29DB4" w:rsidRPr="00BC5B46">
        <w:rPr>
          <w:rStyle w:val="normaltextrun"/>
          <w:rFonts w:ascii="Arial" w:eastAsiaTheme="majorEastAsia" w:hAnsi="Arial" w:cs="Arial"/>
        </w:rPr>
        <w:t xml:space="preserve">at the same address </w:t>
      </w:r>
      <w:r w:rsidR="3FA5838E" w:rsidRPr="00BC5B46">
        <w:rPr>
          <w:rStyle w:val="normaltextrun"/>
          <w:rFonts w:ascii="Arial" w:eastAsiaTheme="majorEastAsia" w:hAnsi="Arial" w:cs="Arial"/>
        </w:rPr>
        <w:t>and attend</w:t>
      </w:r>
      <w:r w:rsidR="00332D56" w:rsidRPr="00BC5B46">
        <w:rPr>
          <w:rStyle w:val="normaltextrun"/>
          <w:rFonts w:ascii="Arial" w:eastAsiaTheme="majorEastAsia" w:hAnsi="Arial" w:cs="Arial"/>
        </w:rPr>
        <w:t>ing</w:t>
      </w:r>
      <w:r w:rsidR="3FA5838E" w:rsidRPr="00BC5B46">
        <w:rPr>
          <w:rStyle w:val="normaltextrun"/>
          <w:rFonts w:ascii="Arial" w:eastAsiaTheme="majorEastAsia" w:hAnsi="Arial" w:cs="Arial"/>
        </w:rPr>
        <w:t xml:space="preserve"> the same school, only 1 PTB payment will be</w:t>
      </w:r>
      <w:r w:rsidR="597E6B3D" w:rsidRPr="00BC5B46">
        <w:rPr>
          <w:rStyle w:val="normaltextrun"/>
          <w:rFonts w:ascii="Arial" w:eastAsiaTheme="majorEastAsia" w:hAnsi="Arial" w:cs="Arial"/>
        </w:rPr>
        <w:t xml:space="preserve"> offered to the family</w:t>
      </w:r>
      <w:r w:rsidR="00594673" w:rsidRPr="00BC5B46">
        <w:rPr>
          <w:rStyle w:val="normaltextrun"/>
          <w:rFonts w:ascii="Arial" w:eastAsiaTheme="majorEastAsia" w:hAnsi="Arial" w:cs="Arial"/>
        </w:rPr>
        <w:t>,</w:t>
      </w:r>
      <w:r w:rsidR="3FA5838E" w:rsidRPr="00BC5B46">
        <w:rPr>
          <w:rStyle w:val="normaltextrun"/>
          <w:rFonts w:ascii="Arial" w:eastAsiaTheme="majorEastAsia" w:hAnsi="Arial" w:cs="Arial"/>
        </w:rPr>
        <w:t xml:space="preserve"> as it would be expected that </w:t>
      </w:r>
      <w:r w:rsidR="00392B5D">
        <w:rPr>
          <w:rStyle w:val="normaltextrun"/>
          <w:rFonts w:ascii="Arial" w:eastAsiaTheme="majorEastAsia" w:hAnsi="Arial" w:cs="Arial"/>
        </w:rPr>
        <w:t>they</w:t>
      </w:r>
      <w:r w:rsidR="3FA5838E" w:rsidRPr="00BC5B46">
        <w:rPr>
          <w:rStyle w:val="normaltextrun"/>
          <w:rFonts w:ascii="Arial" w:eastAsiaTheme="majorEastAsia" w:hAnsi="Arial" w:cs="Arial"/>
        </w:rPr>
        <w:t xml:space="preserve"> are able to travel together.</w:t>
      </w:r>
      <w:r w:rsidR="3FA5838E" w:rsidRPr="00BC5B46">
        <w:rPr>
          <w:rStyle w:val="eop"/>
          <w:rFonts w:ascii="Arial" w:hAnsi="Arial" w:cs="Arial"/>
        </w:rPr>
        <w:t> </w:t>
      </w:r>
    </w:p>
    <w:p w14:paraId="78638582" w14:textId="26A1FD2C" w:rsidR="00096B5E" w:rsidRPr="00BC5B46" w:rsidRDefault="00096B5E" w:rsidP="629B3D84">
      <w:pPr>
        <w:pStyle w:val="paragraph"/>
        <w:spacing w:before="0" w:beforeAutospacing="0" w:after="0" w:afterAutospacing="0"/>
        <w:textAlignment w:val="baseline"/>
        <w:rPr>
          <w:rStyle w:val="normaltextrun"/>
          <w:rFonts w:ascii="Arial" w:eastAsiaTheme="majorEastAsia" w:hAnsi="Arial" w:cs="Arial"/>
        </w:rPr>
      </w:pPr>
    </w:p>
    <w:p w14:paraId="27CAA372" w14:textId="776603E1" w:rsidR="00096B5E" w:rsidRPr="00BC5B46" w:rsidRDefault="002A2441"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8.1.8. </w:t>
      </w:r>
      <w:r w:rsidR="4995E57D" w:rsidRPr="00BC5B46">
        <w:rPr>
          <w:rStyle w:val="normaltextrun"/>
          <w:rFonts w:ascii="Arial" w:eastAsiaTheme="majorEastAsia" w:hAnsi="Arial" w:cs="Arial"/>
        </w:rPr>
        <w:t xml:space="preserve">Where a parent/carer has more than one eligible </w:t>
      </w:r>
      <w:r w:rsidR="006E41F0" w:rsidRPr="00BC5B46">
        <w:rPr>
          <w:rStyle w:val="normaltextrun"/>
          <w:rFonts w:ascii="Arial" w:eastAsiaTheme="majorEastAsia" w:hAnsi="Arial" w:cs="Arial"/>
        </w:rPr>
        <w:t xml:space="preserve">child/young person </w:t>
      </w:r>
      <w:r w:rsidR="00332D56" w:rsidRPr="00BC5B46">
        <w:rPr>
          <w:rStyle w:val="normaltextrun"/>
          <w:rFonts w:ascii="Arial" w:eastAsiaTheme="majorEastAsia" w:hAnsi="Arial" w:cs="Arial"/>
        </w:rPr>
        <w:t>living</w:t>
      </w:r>
      <w:r w:rsidR="4995E57D" w:rsidRPr="00BC5B46">
        <w:rPr>
          <w:rStyle w:val="normaltextrun"/>
          <w:rFonts w:ascii="Arial" w:eastAsiaTheme="majorEastAsia" w:hAnsi="Arial" w:cs="Arial"/>
        </w:rPr>
        <w:t xml:space="preserve"> at the same address but attend different schools</w:t>
      </w:r>
      <w:r w:rsidR="00096B5E" w:rsidRPr="00BC5B46">
        <w:rPr>
          <w:rStyle w:val="normaltextrun"/>
          <w:rFonts w:ascii="Arial" w:eastAsiaTheme="majorEastAsia" w:hAnsi="Arial" w:cs="Arial"/>
        </w:rPr>
        <w:t xml:space="preserve">, the PTB payment will be based on the shortest available </w:t>
      </w:r>
      <w:r w:rsidR="75E9E5F7" w:rsidRPr="00BC5B46">
        <w:rPr>
          <w:rStyle w:val="normaltextrun"/>
          <w:rFonts w:ascii="Arial" w:eastAsiaTheme="majorEastAsia" w:hAnsi="Arial" w:cs="Arial"/>
        </w:rPr>
        <w:t>driving</w:t>
      </w:r>
      <w:r w:rsidR="00096B5E" w:rsidRPr="00BC5B46">
        <w:rPr>
          <w:rStyle w:val="normaltextrun"/>
          <w:rFonts w:ascii="Arial" w:eastAsiaTheme="majorEastAsia" w:hAnsi="Arial" w:cs="Arial"/>
        </w:rPr>
        <w:t xml:space="preserve"> route from home to each educational establishment and return.</w:t>
      </w:r>
      <w:r w:rsidR="00096B5E" w:rsidRPr="00BC5B46">
        <w:rPr>
          <w:rStyle w:val="eop"/>
          <w:rFonts w:ascii="Arial" w:hAnsi="Arial" w:cs="Arial"/>
        </w:rPr>
        <w:t> </w:t>
      </w:r>
    </w:p>
    <w:p w14:paraId="23ED2774" w14:textId="77777777" w:rsidR="00096B5E" w:rsidRPr="00BC5B46" w:rsidRDefault="00096B5E" w:rsidP="13BF2D3D">
      <w:pPr>
        <w:pStyle w:val="paragraph"/>
        <w:spacing w:before="0" w:beforeAutospacing="0" w:after="0" w:afterAutospacing="0"/>
        <w:ind w:firstLine="720"/>
        <w:textAlignment w:val="baseline"/>
        <w:rPr>
          <w:rFonts w:ascii="Segoe UI" w:hAnsi="Segoe UI" w:cs="Segoe UI"/>
          <w:sz w:val="18"/>
          <w:szCs w:val="18"/>
        </w:rPr>
      </w:pPr>
      <w:r w:rsidRPr="00BC5B46">
        <w:rPr>
          <w:rStyle w:val="eop"/>
          <w:rFonts w:ascii="Arial" w:hAnsi="Arial" w:cs="Arial"/>
        </w:rPr>
        <w:t> </w:t>
      </w:r>
    </w:p>
    <w:p w14:paraId="5C0F5B37" w14:textId="03CCE629" w:rsidR="00096B5E" w:rsidRPr="00BC5B46" w:rsidRDefault="002A2441"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8.1.9. </w:t>
      </w:r>
      <w:r w:rsidR="00096B5E" w:rsidRPr="00BC5B46">
        <w:rPr>
          <w:rStyle w:val="normaltextrun"/>
          <w:rFonts w:ascii="Arial" w:eastAsiaTheme="majorEastAsia" w:hAnsi="Arial" w:cs="Arial"/>
        </w:rPr>
        <w:t xml:space="preserve">If there are any changes to the </w:t>
      </w:r>
      <w:r w:rsidR="006E41F0" w:rsidRPr="00BC5B46">
        <w:rPr>
          <w:rStyle w:val="normaltextrun"/>
          <w:rFonts w:ascii="Arial" w:eastAsiaTheme="majorEastAsia" w:hAnsi="Arial" w:cs="Arial"/>
        </w:rPr>
        <w:t>child/young person</w:t>
      </w:r>
      <w:r w:rsidR="003B016E" w:rsidRPr="00BC5B46">
        <w:rPr>
          <w:rStyle w:val="normaltextrun"/>
          <w:rFonts w:ascii="Arial" w:eastAsiaTheme="majorEastAsia" w:hAnsi="Arial" w:cs="Arial"/>
        </w:rPr>
        <w:t>’s</w:t>
      </w:r>
      <w:r w:rsidR="006E41F0" w:rsidRPr="00BC5B46">
        <w:rPr>
          <w:rStyle w:val="normaltextrun"/>
          <w:rFonts w:ascii="Arial" w:eastAsiaTheme="majorEastAsia" w:hAnsi="Arial" w:cs="Arial"/>
        </w:rPr>
        <w:t xml:space="preserve"> </w:t>
      </w:r>
      <w:r w:rsidR="00096B5E" w:rsidRPr="00BC5B46">
        <w:rPr>
          <w:rStyle w:val="normaltextrun"/>
          <w:rFonts w:ascii="Arial" w:eastAsiaTheme="majorEastAsia" w:hAnsi="Arial" w:cs="Arial"/>
        </w:rPr>
        <w:t xml:space="preserve">circumstances during the PTB agreement, for example a change of address, it is the responsibility of the parent/carer to inform the </w:t>
      </w:r>
      <w:r w:rsidR="006E41F0" w:rsidRPr="00BC5B46">
        <w:rPr>
          <w:rStyle w:val="normaltextrun"/>
          <w:rFonts w:ascii="Arial" w:eastAsiaTheme="majorEastAsia" w:hAnsi="Arial" w:cs="Arial"/>
        </w:rPr>
        <w:t>LA</w:t>
      </w:r>
      <w:r w:rsidR="00096B5E" w:rsidRPr="00BC5B46">
        <w:rPr>
          <w:rStyle w:val="normaltextrun"/>
          <w:rFonts w:ascii="Arial" w:eastAsiaTheme="majorEastAsia" w:hAnsi="Arial" w:cs="Arial"/>
        </w:rPr>
        <w:t xml:space="preserve"> so that the agreement can be reviewed and amended accordingly.</w:t>
      </w:r>
      <w:r w:rsidR="00096B5E" w:rsidRPr="00BC5B46">
        <w:rPr>
          <w:rStyle w:val="eop"/>
          <w:rFonts w:ascii="Arial" w:hAnsi="Arial" w:cs="Arial"/>
        </w:rPr>
        <w:t> </w:t>
      </w:r>
    </w:p>
    <w:p w14:paraId="542B3129"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1809C61E" w14:textId="66566F08" w:rsidR="00096B5E" w:rsidRPr="00BC5B46" w:rsidRDefault="00B22158"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8.1.10. </w:t>
      </w:r>
      <w:r w:rsidR="00096B5E" w:rsidRPr="00BC5B46">
        <w:rPr>
          <w:rStyle w:val="normaltextrun"/>
          <w:rFonts w:ascii="Arial" w:eastAsiaTheme="majorEastAsia" w:hAnsi="Arial" w:cs="Arial"/>
        </w:rPr>
        <w:t>A request for a P</w:t>
      </w:r>
      <w:r w:rsidR="7E398577" w:rsidRPr="00BC5B46">
        <w:rPr>
          <w:rStyle w:val="normaltextrun"/>
          <w:rFonts w:ascii="Arial" w:eastAsiaTheme="majorEastAsia" w:hAnsi="Arial" w:cs="Arial"/>
        </w:rPr>
        <w:t>TB</w:t>
      </w:r>
      <w:r w:rsidR="00096B5E" w:rsidRPr="00BC5B46">
        <w:rPr>
          <w:rStyle w:val="normaltextrun"/>
          <w:rFonts w:ascii="Arial" w:eastAsiaTheme="majorEastAsia" w:hAnsi="Arial" w:cs="Arial"/>
        </w:rPr>
        <w:t xml:space="preserve"> arrangement may be refused by the L</w:t>
      </w:r>
      <w:r w:rsidR="77DC2918" w:rsidRPr="00BC5B46">
        <w:rPr>
          <w:rStyle w:val="normaltextrun"/>
          <w:rFonts w:ascii="Arial" w:eastAsiaTheme="majorEastAsia" w:hAnsi="Arial" w:cs="Arial"/>
        </w:rPr>
        <w:t>A</w:t>
      </w:r>
      <w:r w:rsidR="00F15B84"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if space on an existing route operating to and from the eligible </w:t>
      </w:r>
      <w:r w:rsidR="000F0907" w:rsidRPr="00BC5B46">
        <w:rPr>
          <w:rStyle w:val="normaltextrun"/>
          <w:rFonts w:ascii="Arial" w:eastAsiaTheme="majorEastAsia" w:hAnsi="Arial" w:cs="Arial"/>
        </w:rPr>
        <w:t>child/young person’s</w:t>
      </w:r>
      <w:r w:rsidR="00096B5E" w:rsidRPr="00BC5B46">
        <w:rPr>
          <w:rStyle w:val="normaltextrun"/>
          <w:rFonts w:ascii="Arial" w:eastAsiaTheme="majorEastAsia" w:hAnsi="Arial" w:cs="Arial"/>
        </w:rPr>
        <w:t xml:space="preserve"> school/college </w:t>
      </w:r>
      <w:r w:rsidR="1627DD5F" w:rsidRPr="00BC5B46">
        <w:rPr>
          <w:rStyle w:val="normaltextrun"/>
          <w:rFonts w:ascii="Arial" w:eastAsiaTheme="majorEastAsia" w:hAnsi="Arial" w:cs="Arial"/>
        </w:rPr>
        <w:t>is</w:t>
      </w:r>
      <w:r w:rsidR="00096B5E" w:rsidRPr="00BC5B46">
        <w:rPr>
          <w:rStyle w:val="normaltextrun"/>
          <w:rFonts w:ascii="Arial" w:eastAsiaTheme="majorEastAsia" w:hAnsi="Arial" w:cs="Arial"/>
        </w:rPr>
        <w:t xml:space="preserve"> suitable and available </w:t>
      </w:r>
      <w:r w:rsidR="00EE4D17" w:rsidRPr="00BC5B46">
        <w:rPr>
          <w:rStyle w:val="normaltextrun"/>
          <w:rFonts w:ascii="Arial" w:eastAsiaTheme="majorEastAsia" w:hAnsi="Arial" w:cs="Arial"/>
        </w:rPr>
        <w:t>for the child/young person.</w:t>
      </w:r>
    </w:p>
    <w:p w14:paraId="4A0226AB"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7C71EA94" w14:textId="122F0E35" w:rsidR="4B87352C" w:rsidRPr="00BC5B46" w:rsidRDefault="00B22158" w:rsidP="629C60CB">
      <w:pPr>
        <w:pStyle w:val="paragraph"/>
        <w:spacing w:before="0" w:beforeAutospacing="0" w:after="0" w:afterAutospacing="0"/>
        <w:rPr>
          <w:rStyle w:val="normaltextrun"/>
          <w:rFonts w:ascii="Arial" w:eastAsiaTheme="majorEastAsia" w:hAnsi="Arial" w:cs="Arial"/>
        </w:rPr>
      </w:pPr>
      <w:r w:rsidRPr="00BC5B46">
        <w:rPr>
          <w:rStyle w:val="normaltextrun"/>
          <w:rFonts w:ascii="Arial" w:eastAsiaTheme="majorEastAsia" w:hAnsi="Arial" w:cs="Arial"/>
        </w:rPr>
        <w:t xml:space="preserve">8.1.11. </w:t>
      </w:r>
      <w:r w:rsidR="7F99C28F" w:rsidRPr="00BC5B46">
        <w:rPr>
          <w:rStyle w:val="normaltextrun"/>
          <w:rFonts w:ascii="Arial" w:eastAsiaTheme="majorEastAsia" w:hAnsi="Arial" w:cs="Arial"/>
        </w:rPr>
        <w:t>Where a</w:t>
      </w:r>
      <w:r w:rsidR="00096B5E" w:rsidRPr="00BC5B46">
        <w:rPr>
          <w:rStyle w:val="normaltextrun"/>
          <w:rFonts w:ascii="Arial" w:eastAsiaTheme="majorEastAsia" w:hAnsi="Arial" w:cs="Arial"/>
        </w:rPr>
        <w:t xml:space="preserve"> PTB </w:t>
      </w:r>
      <w:r w:rsidR="282AD0FB" w:rsidRPr="00BC5B46">
        <w:rPr>
          <w:rStyle w:val="normaltextrun"/>
          <w:rFonts w:ascii="Arial" w:eastAsiaTheme="majorEastAsia" w:hAnsi="Arial" w:cs="Arial"/>
        </w:rPr>
        <w:t>arrangement</w:t>
      </w:r>
      <w:r w:rsidR="00096B5E" w:rsidRPr="00BC5B46">
        <w:rPr>
          <w:rStyle w:val="normaltextrun"/>
          <w:rFonts w:ascii="Arial" w:eastAsiaTheme="majorEastAsia" w:hAnsi="Arial" w:cs="Arial"/>
        </w:rPr>
        <w:t xml:space="preserve"> is no longer </w:t>
      </w:r>
      <w:r w:rsidR="2B2D21A3" w:rsidRPr="00BC5B46">
        <w:rPr>
          <w:rStyle w:val="normaltextrun"/>
          <w:rFonts w:ascii="Arial" w:eastAsiaTheme="majorEastAsia" w:hAnsi="Arial" w:cs="Arial"/>
        </w:rPr>
        <w:t>appropriate</w:t>
      </w:r>
      <w:r w:rsidR="00096B5E" w:rsidRPr="00BC5B46">
        <w:rPr>
          <w:rStyle w:val="normaltextrun"/>
          <w:rFonts w:ascii="Arial" w:eastAsiaTheme="majorEastAsia" w:hAnsi="Arial" w:cs="Arial"/>
        </w:rPr>
        <w:t xml:space="preserve">, </w:t>
      </w:r>
      <w:r w:rsidR="32443D17" w:rsidRPr="00BC5B46">
        <w:rPr>
          <w:rStyle w:val="normaltextrun"/>
          <w:rFonts w:ascii="Arial" w:eastAsiaTheme="majorEastAsia" w:hAnsi="Arial" w:cs="Arial"/>
        </w:rPr>
        <w:t>a request for an alternative t</w:t>
      </w:r>
      <w:r w:rsidR="009E3E17" w:rsidRPr="00BC5B46">
        <w:rPr>
          <w:rStyle w:val="normaltextrun"/>
          <w:rFonts w:ascii="Arial" w:eastAsiaTheme="majorEastAsia" w:hAnsi="Arial" w:cs="Arial"/>
        </w:rPr>
        <w:t xml:space="preserve">ravel </w:t>
      </w:r>
      <w:r w:rsidR="32443D17" w:rsidRPr="00BC5B46">
        <w:rPr>
          <w:rStyle w:val="normaltextrun"/>
          <w:rFonts w:ascii="Arial" w:eastAsiaTheme="majorEastAsia" w:hAnsi="Arial" w:cs="Arial"/>
        </w:rPr>
        <w:t xml:space="preserve">solution can be </w:t>
      </w:r>
      <w:r w:rsidR="6F78164B" w:rsidRPr="00BC5B46">
        <w:rPr>
          <w:rStyle w:val="normaltextrun"/>
          <w:rFonts w:ascii="Arial" w:eastAsiaTheme="majorEastAsia" w:hAnsi="Arial" w:cs="Arial"/>
        </w:rPr>
        <w:t xml:space="preserve">requested </w:t>
      </w:r>
      <w:r w:rsidR="32443D17" w:rsidRPr="00BC5B46">
        <w:rPr>
          <w:rStyle w:val="normaltextrun"/>
          <w:rFonts w:ascii="Arial" w:eastAsiaTheme="majorEastAsia" w:hAnsi="Arial" w:cs="Arial"/>
        </w:rPr>
        <w:t xml:space="preserve">by the LA or the parent/carer provided both are given a minimum of 15 working </w:t>
      </w:r>
      <w:r w:rsidR="00A12CDE" w:rsidRPr="00BC5B46">
        <w:rPr>
          <w:rStyle w:val="normaltextrun"/>
          <w:rFonts w:ascii="Arial" w:eastAsiaTheme="majorEastAsia" w:hAnsi="Arial" w:cs="Arial"/>
        </w:rPr>
        <w:t>days’ notice</w:t>
      </w:r>
      <w:r w:rsidR="32443D17" w:rsidRPr="00BC5B46">
        <w:rPr>
          <w:rStyle w:val="normaltextrun"/>
          <w:rFonts w:ascii="Arial" w:eastAsiaTheme="majorEastAsia" w:hAnsi="Arial" w:cs="Arial"/>
        </w:rPr>
        <w:t>.</w:t>
      </w:r>
      <w:r w:rsidR="052C87A1" w:rsidRPr="00BC5B46">
        <w:rPr>
          <w:rStyle w:val="normaltextrun"/>
          <w:rFonts w:ascii="Arial" w:eastAsiaTheme="majorEastAsia" w:hAnsi="Arial" w:cs="Arial"/>
        </w:rPr>
        <w:t xml:space="preserve"> </w:t>
      </w:r>
      <w:r w:rsidR="7D423945" w:rsidRPr="00BC5B46">
        <w:rPr>
          <w:rStyle w:val="normaltextrun"/>
          <w:rFonts w:ascii="Arial" w:eastAsiaTheme="majorEastAsia" w:hAnsi="Arial" w:cs="Arial"/>
        </w:rPr>
        <w:t>Consideration will be made as to whether or not there are any</w:t>
      </w:r>
      <w:r w:rsidR="00AE5CE5" w:rsidRPr="00BC5B46">
        <w:rPr>
          <w:rStyle w:val="normaltextrun"/>
          <w:rFonts w:ascii="Arial" w:eastAsiaTheme="majorEastAsia" w:hAnsi="Arial" w:cs="Arial"/>
        </w:rPr>
        <w:t xml:space="preserve"> ‘unspent’ </w:t>
      </w:r>
      <w:r w:rsidR="7D423945" w:rsidRPr="00BC5B46">
        <w:rPr>
          <w:rStyle w:val="normaltextrun"/>
          <w:rFonts w:ascii="Arial" w:eastAsiaTheme="majorEastAsia" w:hAnsi="Arial" w:cs="Arial"/>
        </w:rPr>
        <w:t xml:space="preserve">PTB </w:t>
      </w:r>
      <w:r w:rsidR="00AE5CE5" w:rsidRPr="00BC5B46">
        <w:rPr>
          <w:rStyle w:val="normaltextrun"/>
          <w:rFonts w:ascii="Arial" w:eastAsiaTheme="majorEastAsia" w:hAnsi="Arial" w:cs="Arial"/>
        </w:rPr>
        <w:t>monies owed to the LA</w:t>
      </w:r>
      <w:r w:rsidR="7D423945" w:rsidRPr="00BC5B46">
        <w:rPr>
          <w:rStyle w:val="normaltextrun"/>
          <w:rFonts w:ascii="Arial" w:eastAsiaTheme="majorEastAsia" w:hAnsi="Arial" w:cs="Arial"/>
        </w:rPr>
        <w:t xml:space="preserve"> </w:t>
      </w:r>
      <w:r w:rsidR="001D532F" w:rsidRPr="00BC5B46">
        <w:rPr>
          <w:rStyle w:val="normaltextrun"/>
          <w:rFonts w:ascii="Arial" w:eastAsiaTheme="majorEastAsia" w:hAnsi="Arial" w:cs="Arial"/>
        </w:rPr>
        <w:t>which need to be paid back.</w:t>
      </w:r>
    </w:p>
    <w:p w14:paraId="111FC92C" w14:textId="210F570C" w:rsidR="629B3D84" w:rsidRPr="00BC5B46" w:rsidRDefault="629B3D84" w:rsidP="629C60CB">
      <w:pPr>
        <w:pStyle w:val="paragraph"/>
        <w:spacing w:before="0" w:beforeAutospacing="0" w:after="0" w:afterAutospacing="0"/>
        <w:rPr>
          <w:rStyle w:val="normaltextrun"/>
          <w:rFonts w:ascii="Arial" w:eastAsiaTheme="majorEastAsia" w:hAnsi="Arial" w:cs="Arial"/>
        </w:rPr>
      </w:pPr>
    </w:p>
    <w:p w14:paraId="1014F066" w14:textId="1BE17DE4" w:rsidR="629B3D84" w:rsidRPr="00BC5B46" w:rsidRDefault="00B22158" w:rsidP="629C60CB">
      <w:pPr>
        <w:pStyle w:val="paragraph"/>
        <w:spacing w:before="0" w:beforeAutospacing="0" w:after="0" w:afterAutospacing="0"/>
        <w:rPr>
          <w:rFonts w:ascii="Segoe UI" w:hAnsi="Segoe UI" w:cs="Segoe UI"/>
          <w:sz w:val="18"/>
          <w:szCs w:val="18"/>
        </w:rPr>
      </w:pPr>
      <w:r w:rsidRPr="00BC5B46">
        <w:rPr>
          <w:rStyle w:val="normaltextrun"/>
          <w:rFonts w:ascii="Arial" w:eastAsiaTheme="majorEastAsia" w:hAnsi="Arial" w:cs="Arial"/>
        </w:rPr>
        <w:lastRenderedPageBreak/>
        <w:t xml:space="preserve">8.1.12. </w:t>
      </w:r>
      <w:r w:rsidR="1605BBE1" w:rsidRPr="00BC5B46">
        <w:rPr>
          <w:rStyle w:val="normaltextrun"/>
          <w:rFonts w:ascii="Arial" w:eastAsiaTheme="majorEastAsia" w:hAnsi="Arial" w:cs="Arial"/>
        </w:rPr>
        <w:t>Alternative arrangements/payments may be considered in exceptional circumstances, following negotiations with parents/carers and with additional signed approval from the Transport Services Manager.</w:t>
      </w:r>
      <w:r w:rsidR="1605BBE1" w:rsidRPr="00BC5B46">
        <w:rPr>
          <w:rStyle w:val="eop"/>
          <w:rFonts w:ascii="Arial" w:hAnsi="Arial" w:cs="Arial"/>
        </w:rPr>
        <w:t> </w:t>
      </w:r>
    </w:p>
    <w:p w14:paraId="38F24606" w14:textId="4ECFA3D8" w:rsidR="629B3D84" w:rsidRDefault="629B3D84" w:rsidP="629C60CB">
      <w:pPr>
        <w:pStyle w:val="paragraph"/>
        <w:spacing w:before="0" w:beforeAutospacing="0" w:after="0" w:afterAutospacing="0"/>
        <w:rPr>
          <w:rStyle w:val="normaltextrun"/>
          <w:rFonts w:ascii="Arial" w:eastAsiaTheme="majorEastAsia" w:hAnsi="Arial" w:cs="Arial"/>
          <w:highlight w:val="green"/>
        </w:rPr>
      </w:pPr>
    </w:p>
    <w:p w14:paraId="7A3956D2" w14:textId="6B210D6E" w:rsidR="629B3D84" w:rsidRPr="00BC5B46" w:rsidRDefault="629B3D84" w:rsidP="629B3D84">
      <w:pPr>
        <w:pStyle w:val="paragraph"/>
        <w:spacing w:before="0" w:beforeAutospacing="0" w:after="0" w:afterAutospacing="0"/>
        <w:rPr>
          <w:rStyle w:val="eop"/>
          <w:rFonts w:ascii="Arial" w:hAnsi="Arial" w:cs="Arial"/>
        </w:rPr>
      </w:pPr>
    </w:p>
    <w:p w14:paraId="13E86206" w14:textId="78B9BA9B" w:rsidR="00096B5E" w:rsidRPr="00BC5B46" w:rsidRDefault="00175B68" w:rsidP="629B3D84">
      <w:pPr>
        <w:pStyle w:val="paragraph"/>
        <w:spacing w:before="0" w:beforeAutospacing="0" w:after="0" w:afterAutospacing="0"/>
        <w:textAlignment w:val="baseline"/>
        <w:rPr>
          <w:rStyle w:val="normaltextrun"/>
          <w:rFonts w:ascii="Arial" w:eastAsiaTheme="majorEastAsia" w:hAnsi="Arial" w:cs="Arial"/>
          <w:b/>
          <w:bCs/>
          <w:u w:val="single"/>
        </w:rPr>
      </w:pPr>
      <w:r w:rsidRPr="00BC5B46">
        <w:rPr>
          <w:rStyle w:val="normaltextrun"/>
          <w:rFonts w:ascii="Arial" w:eastAsiaTheme="majorEastAsia" w:hAnsi="Arial" w:cs="Arial"/>
          <w:b/>
          <w:bCs/>
          <w:u w:val="single"/>
        </w:rPr>
        <w:t>8.2</w:t>
      </w:r>
      <w:r w:rsidR="00BC5B46" w:rsidRPr="00BC5B46">
        <w:rPr>
          <w:rStyle w:val="normaltextrun"/>
          <w:rFonts w:ascii="Arial" w:eastAsiaTheme="majorEastAsia" w:hAnsi="Arial" w:cs="Arial"/>
          <w:b/>
          <w:bCs/>
          <w:u w:val="single"/>
        </w:rPr>
        <w:t>.</w:t>
      </w:r>
      <w:r w:rsidRPr="00BC5B46">
        <w:rPr>
          <w:rStyle w:val="normaltextrun"/>
          <w:rFonts w:ascii="Arial" w:eastAsiaTheme="majorEastAsia" w:hAnsi="Arial" w:cs="Arial"/>
          <w:b/>
          <w:bCs/>
          <w:u w:val="single"/>
        </w:rPr>
        <w:t xml:space="preserve"> </w:t>
      </w:r>
      <w:r w:rsidR="00096B5E" w:rsidRPr="00BC5B46">
        <w:rPr>
          <w:rStyle w:val="normaltextrun"/>
          <w:rFonts w:ascii="Arial" w:eastAsiaTheme="majorEastAsia" w:hAnsi="Arial" w:cs="Arial"/>
          <w:b/>
          <w:bCs/>
          <w:u w:val="single"/>
        </w:rPr>
        <w:t>Parental travel claim</w:t>
      </w:r>
      <w:r w:rsidR="08CE09BB" w:rsidRPr="00BC5B46">
        <w:rPr>
          <w:rStyle w:val="normaltextrun"/>
          <w:rFonts w:ascii="Arial" w:eastAsiaTheme="majorEastAsia" w:hAnsi="Arial" w:cs="Arial"/>
          <w:b/>
          <w:bCs/>
          <w:u w:val="single"/>
        </w:rPr>
        <w:t xml:space="preserve"> (PTC)</w:t>
      </w:r>
    </w:p>
    <w:p w14:paraId="73003F52" w14:textId="63631C99" w:rsidR="00096B5E" w:rsidRPr="00BC5B46" w:rsidRDefault="1E89551F" w:rsidP="629C60CB">
      <w:pPr>
        <w:pStyle w:val="paragraph"/>
        <w:spacing w:before="0" w:beforeAutospacing="0" w:after="0" w:afterAutospacing="0"/>
        <w:textAlignment w:val="baseline"/>
        <w:rPr>
          <w:rFonts w:asciiTheme="minorHAnsi" w:eastAsiaTheme="minorEastAsia" w:hAnsiTheme="minorHAnsi" w:cstheme="minorBidi"/>
          <w:color w:val="333333"/>
        </w:rPr>
      </w:pPr>
      <w:r w:rsidRPr="00BC5B46">
        <w:rPr>
          <w:rStyle w:val="normaltextrun"/>
          <w:rFonts w:ascii="Arial" w:eastAsiaTheme="majorEastAsia" w:hAnsi="Arial" w:cs="Arial"/>
        </w:rPr>
        <w:t>A PTC agreement can be a long term or temporary solution where an agreement between the parent/carer and the LA</w:t>
      </w:r>
      <w:r w:rsidR="0B4F06EB" w:rsidRPr="00BC5B46">
        <w:rPr>
          <w:rStyle w:val="normaltextrun"/>
          <w:rFonts w:ascii="Arial" w:eastAsiaTheme="majorEastAsia" w:hAnsi="Arial" w:cs="Arial"/>
        </w:rPr>
        <w:t xml:space="preserve"> has been established</w:t>
      </w:r>
      <w:r w:rsidRPr="00BC5B46">
        <w:rPr>
          <w:rStyle w:val="normaltextrun"/>
          <w:rFonts w:ascii="Arial" w:eastAsiaTheme="majorEastAsia" w:hAnsi="Arial" w:cs="Arial"/>
        </w:rPr>
        <w:t>.</w:t>
      </w:r>
      <w:r w:rsidRPr="00BC5B46">
        <w:rPr>
          <w:rStyle w:val="eop"/>
          <w:rFonts w:ascii="Arial" w:hAnsi="Arial" w:cs="Arial"/>
        </w:rPr>
        <w:t> </w:t>
      </w:r>
      <w:r w:rsidRPr="00BC5B46">
        <w:rPr>
          <w:rFonts w:asciiTheme="minorHAnsi" w:eastAsiaTheme="minorEastAsia" w:hAnsiTheme="minorHAnsi" w:cstheme="minorBidi"/>
          <w:color w:val="333333"/>
        </w:rPr>
        <w:t xml:space="preserve"> PTC’s may</w:t>
      </w:r>
      <w:r w:rsidR="08CE09BB" w:rsidRPr="00BC5B46">
        <w:rPr>
          <w:rFonts w:asciiTheme="minorHAnsi" w:eastAsiaTheme="minorEastAsia" w:hAnsiTheme="minorHAnsi" w:cstheme="minorBidi"/>
          <w:color w:val="333333"/>
        </w:rPr>
        <w:t xml:space="preserve"> be offered to the family in place of PTB in the following instances:</w:t>
      </w:r>
    </w:p>
    <w:p w14:paraId="6F85A0E3" w14:textId="2BE350C5" w:rsidR="00096B5E" w:rsidRPr="00BC5B46" w:rsidRDefault="08CE09BB" w:rsidP="629B3D84">
      <w:pPr>
        <w:pStyle w:val="paragraph"/>
        <w:numPr>
          <w:ilvl w:val="0"/>
          <w:numId w:val="9"/>
        </w:numPr>
        <w:spacing w:before="0" w:beforeAutospacing="0" w:after="0" w:afterAutospacing="0"/>
        <w:textAlignment w:val="baseline"/>
        <w:rPr>
          <w:rFonts w:asciiTheme="minorHAnsi" w:eastAsiaTheme="minorEastAsia" w:hAnsiTheme="minorHAnsi" w:cstheme="minorBidi"/>
          <w:color w:val="333333"/>
        </w:rPr>
      </w:pPr>
      <w:r w:rsidRPr="00BC5B46">
        <w:rPr>
          <w:rFonts w:asciiTheme="minorHAnsi" w:eastAsiaTheme="minorEastAsia" w:hAnsiTheme="minorHAnsi" w:cstheme="minorBidi"/>
          <w:color w:val="333333"/>
        </w:rPr>
        <w:t xml:space="preserve">the </w:t>
      </w:r>
      <w:r w:rsidR="004347CA" w:rsidRPr="00BC5B46">
        <w:rPr>
          <w:rFonts w:asciiTheme="minorHAnsi" w:eastAsiaTheme="minorEastAsia" w:hAnsiTheme="minorHAnsi" w:cstheme="minorBidi"/>
          <w:color w:val="333333"/>
        </w:rPr>
        <w:t>child/young person will be</w:t>
      </w:r>
      <w:r w:rsidRPr="00BC5B46">
        <w:rPr>
          <w:rFonts w:asciiTheme="minorHAnsi" w:eastAsiaTheme="minorEastAsia" w:hAnsiTheme="minorHAnsi" w:cstheme="minorBidi"/>
          <w:color w:val="333333"/>
        </w:rPr>
        <w:t xml:space="preserve"> unable to achieve the required attendance level for the PTB arrangement due to their needs,</w:t>
      </w:r>
    </w:p>
    <w:p w14:paraId="5CB030EC" w14:textId="597EE9DA" w:rsidR="00096B5E" w:rsidRPr="00BC5B46" w:rsidRDefault="08CE09BB" w:rsidP="629B3D84">
      <w:pPr>
        <w:pStyle w:val="paragraph"/>
        <w:numPr>
          <w:ilvl w:val="0"/>
          <w:numId w:val="9"/>
        </w:numPr>
        <w:spacing w:before="0" w:beforeAutospacing="0" w:after="0" w:afterAutospacing="0"/>
        <w:textAlignment w:val="baseline"/>
        <w:rPr>
          <w:rFonts w:asciiTheme="minorHAnsi" w:eastAsiaTheme="minorEastAsia" w:hAnsiTheme="minorHAnsi" w:cstheme="minorBidi"/>
          <w:color w:val="333333"/>
        </w:rPr>
      </w:pPr>
      <w:r w:rsidRPr="00BC5B46">
        <w:rPr>
          <w:rFonts w:asciiTheme="minorHAnsi" w:eastAsiaTheme="minorEastAsia" w:hAnsiTheme="minorHAnsi" w:cstheme="minorBidi"/>
          <w:color w:val="333333"/>
        </w:rPr>
        <w:t>where the parent/carer has been asked by the LA to consider mak</w:t>
      </w:r>
      <w:r w:rsidR="667CA660" w:rsidRPr="00BC5B46">
        <w:rPr>
          <w:rFonts w:asciiTheme="minorHAnsi" w:eastAsiaTheme="minorEastAsia" w:hAnsiTheme="minorHAnsi" w:cstheme="minorBidi"/>
          <w:color w:val="333333"/>
        </w:rPr>
        <w:t>ing their own transport arrangements</w:t>
      </w:r>
      <w:r w:rsidR="1FC7B1A0" w:rsidRPr="00BC5B46">
        <w:rPr>
          <w:rFonts w:asciiTheme="minorHAnsi" w:eastAsiaTheme="minorEastAsia" w:hAnsiTheme="minorHAnsi" w:cstheme="minorBidi"/>
          <w:color w:val="333333"/>
        </w:rPr>
        <w:t xml:space="preserve"> on a </w:t>
      </w:r>
      <w:r w:rsidR="0050340A" w:rsidRPr="00BC5B46">
        <w:rPr>
          <w:rFonts w:asciiTheme="minorHAnsi" w:eastAsiaTheme="minorEastAsia" w:hAnsiTheme="minorHAnsi" w:cstheme="minorBidi"/>
          <w:color w:val="333333"/>
        </w:rPr>
        <w:t>short-term</w:t>
      </w:r>
      <w:r w:rsidR="1FC7B1A0" w:rsidRPr="00BC5B46">
        <w:rPr>
          <w:rFonts w:asciiTheme="minorHAnsi" w:eastAsiaTheme="minorEastAsia" w:hAnsiTheme="minorHAnsi" w:cstheme="minorBidi"/>
          <w:color w:val="333333"/>
        </w:rPr>
        <w:t xml:space="preserve"> basis,</w:t>
      </w:r>
    </w:p>
    <w:p w14:paraId="453F32D2" w14:textId="55CE887E" w:rsidR="00096B5E" w:rsidRPr="00BC5B46" w:rsidRDefault="00096B5E" w:rsidP="629B3D84">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248D87D2" w14:textId="17AEB7EF" w:rsidR="00096B5E" w:rsidRPr="00BC5B46" w:rsidRDefault="00B22158" w:rsidP="629C60CB">
      <w:pPr>
        <w:pStyle w:val="paragraph"/>
        <w:spacing w:before="0" w:beforeAutospacing="0" w:after="0" w:afterAutospacing="0"/>
        <w:textAlignment w:val="baseline"/>
        <w:rPr>
          <w:rStyle w:val="eop"/>
          <w:rFonts w:ascii="Arial" w:hAnsi="Arial" w:cs="Arial"/>
        </w:rPr>
      </w:pPr>
      <w:r w:rsidRPr="00BC5B46">
        <w:rPr>
          <w:rStyle w:val="normaltextrun"/>
          <w:rFonts w:ascii="Arial" w:eastAsiaTheme="majorEastAsia" w:hAnsi="Arial" w:cs="Arial"/>
        </w:rPr>
        <w:t xml:space="preserve">8.2.1. </w:t>
      </w:r>
      <w:r w:rsidR="3B1A7D4F" w:rsidRPr="00BC5B46">
        <w:rPr>
          <w:rStyle w:val="normaltextrun"/>
          <w:rFonts w:ascii="Arial" w:eastAsiaTheme="majorEastAsia" w:hAnsi="Arial" w:cs="Arial"/>
        </w:rPr>
        <w:t xml:space="preserve">The </w:t>
      </w:r>
      <w:r w:rsidR="00096B5E" w:rsidRPr="00BC5B46">
        <w:rPr>
          <w:rStyle w:val="normaltextrun"/>
          <w:rFonts w:ascii="Arial" w:eastAsiaTheme="majorEastAsia" w:hAnsi="Arial" w:cs="Arial"/>
        </w:rPr>
        <w:t xml:space="preserve">PTC </w:t>
      </w:r>
      <w:r w:rsidR="10E91682" w:rsidRPr="00BC5B46">
        <w:rPr>
          <w:rStyle w:val="normaltextrun"/>
          <w:rFonts w:ascii="Arial" w:eastAsiaTheme="majorEastAsia" w:hAnsi="Arial" w:cs="Arial"/>
        </w:rPr>
        <w:t>is</w:t>
      </w:r>
      <w:r w:rsidR="00096B5E" w:rsidRPr="00BC5B46">
        <w:rPr>
          <w:rStyle w:val="normaltextrun"/>
          <w:rFonts w:ascii="Arial" w:eastAsiaTheme="majorEastAsia" w:hAnsi="Arial" w:cs="Arial"/>
        </w:rPr>
        <w:t xml:space="preserve"> calculated using the same criteria as</w:t>
      </w:r>
      <w:r w:rsidR="54B52CF1" w:rsidRPr="00BC5B46">
        <w:rPr>
          <w:rStyle w:val="normaltextrun"/>
          <w:rFonts w:ascii="Arial" w:eastAsiaTheme="majorEastAsia" w:hAnsi="Arial" w:cs="Arial"/>
        </w:rPr>
        <w:t xml:space="preserve"> </w:t>
      </w:r>
      <w:r w:rsidRPr="00BC5B46">
        <w:rPr>
          <w:rStyle w:val="normaltextrun"/>
          <w:rFonts w:ascii="Arial" w:eastAsiaTheme="majorEastAsia" w:hAnsi="Arial" w:cs="Arial"/>
        </w:rPr>
        <w:t>8.1.3</w:t>
      </w:r>
      <w:r w:rsidR="54B52CF1"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unless alternative arrangements have been agreed for travel on public transport or in a taxi. </w:t>
      </w:r>
      <w:r w:rsidR="5E587EDD" w:rsidRPr="00BC5B46">
        <w:rPr>
          <w:rStyle w:val="normaltextrun"/>
          <w:rFonts w:ascii="Arial" w:eastAsiaTheme="majorEastAsia" w:hAnsi="Arial" w:cs="Arial"/>
        </w:rPr>
        <w:t xml:space="preserve">In order for the LA to make payment to the </w:t>
      </w:r>
      <w:r w:rsidR="6041B6BC" w:rsidRPr="00BC5B46">
        <w:rPr>
          <w:rStyle w:val="normaltextrun"/>
          <w:rFonts w:ascii="Arial" w:eastAsiaTheme="majorEastAsia" w:hAnsi="Arial" w:cs="Arial"/>
        </w:rPr>
        <w:t>famil</w:t>
      </w:r>
      <w:r w:rsidR="4DA73368" w:rsidRPr="00BC5B46">
        <w:rPr>
          <w:rStyle w:val="normaltextrun"/>
          <w:rFonts w:ascii="Arial" w:eastAsiaTheme="majorEastAsia" w:hAnsi="Arial" w:cs="Arial"/>
        </w:rPr>
        <w:t>y</w:t>
      </w:r>
      <w:r w:rsidR="6041B6BC" w:rsidRPr="00BC5B46">
        <w:rPr>
          <w:rStyle w:val="normaltextrun"/>
          <w:rFonts w:ascii="Arial" w:eastAsiaTheme="majorEastAsia" w:hAnsi="Arial" w:cs="Arial"/>
        </w:rPr>
        <w:t xml:space="preserve"> an official claim </w:t>
      </w:r>
      <w:r w:rsidR="734143C0" w:rsidRPr="00BC5B46">
        <w:rPr>
          <w:rStyle w:val="normaltextrun"/>
          <w:rFonts w:ascii="Arial" w:eastAsiaTheme="majorEastAsia" w:hAnsi="Arial" w:cs="Arial"/>
        </w:rPr>
        <w:t xml:space="preserve">form </w:t>
      </w:r>
      <w:r w:rsidR="06045B0B" w:rsidRPr="00BC5B46">
        <w:rPr>
          <w:rStyle w:val="normaltextrun"/>
          <w:rFonts w:ascii="Arial" w:eastAsiaTheme="majorEastAsia" w:hAnsi="Arial" w:cs="Arial"/>
        </w:rPr>
        <w:t xml:space="preserve">which has been verified by their </w:t>
      </w:r>
      <w:r w:rsidR="35F0DCFC" w:rsidRPr="00BC5B46">
        <w:rPr>
          <w:rStyle w:val="normaltextrun"/>
          <w:rFonts w:ascii="Arial" w:eastAsiaTheme="majorEastAsia" w:hAnsi="Arial" w:cs="Arial"/>
        </w:rPr>
        <w:t>educational establishment should be submitted to the LA on</w:t>
      </w:r>
      <w:r w:rsidR="6041B6BC" w:rsidRPr="00BC5B46">
        <w:rPr>
          <w:rStyle w:val="normaltextrun"/>
          <w:rFonts w:ascii="Arial" w:eastAsiaTheme="majorEastAsia" w:hAnsi="Arial" w:cs="Arial"/>
        </w:rPr>
        <w:t xml:space="preserve"> regular basis as payments are based on actual days attendance at school.</w:t>
      </w:r>
    </w:p>
    <w:p w14:paraId="64A03B7C" w14:textId="77777777" w:rsidR="00096B5E" w:rsidRPr="00BC5B46" w:rsidRDefault="00096B5E" w:rsidP="13BF2D3D">
      <w:pPr>
        <w:pStyle w:val="paragraph"/>
        <w:spacing w:before="0" w:beforeAutospacing="0" w:after="0" w:afterAutospacing="0"/>
        <w:textAlignment w:val="baseline"/>
        <w:rPr>
          <w:rFonts w:ascii="Segoe UI" w:hAnsi="Segoe UI" w:cs="Segoe UI"/>
          <w:sz w:val="18"/>
          <w:szCs w:val="18"/>
        </w:rPr>
      </w:pPr>
      <w:r w:rsidRPr="00BC5B46">
        <w:rPr>
          <w:rStyle w:val="eop"/>
          <w:rFonts w:ascii="Arial" w:hAnsi="Arial" w:cs="Arial"/>
        </w:rPr>
        <w:t> </w:t>
      </w:r>
    </w:p>
    <w:p w14:paraId="1E4C87DA" w14:textId="0645BC1D" w:rsidR="00096B5E" w:rsidRPr="00BC5B46" w:rsidRDefault="00B22158" w:rsidP="629B3D84">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8.2.2. </w:t>
      </w:r>
      <w:r w:rsidR="00096B5E" w:rsidRPr="00BC5B46">
        <w:rPr>
          <w:rStyle w:val="normaltextrun"/>
          <w:rFonts w:ascii="Arial" w:eastAsiaTheme="majorEastAsia" w:hAnsi="Arial" w:cs="Arial"/>
        </w:rPr>
        <w:t>Payment</w:t>
      </w:r>
      <w:r w:rsidR="0CFBE9FF" w:rsidRPr="00BC5B46">
        <w:rPr>
          <w:rStyle w:val="normaltextrun"/>
          <w:rFonts w:ascii="Arial" w:eastAsiaTheme="majorEastAsia" w:hAnsi="Arial" w:cs="Arial"/>
        </w:rPr>
        <w:t>s are made</w:t>
      </w:r>
      <w:r w:rsidR="00096B5E" w:rsidRPr="00BC5B46">
        <w:rPr>
          <w:rStyle w:val="normaltextrun"/>
          <w:rFonts w:ascii="Arial" w:eastAsiaTheme="majorEastAsia" w:hAnsi="Arial" w:cs="Arial"/>
        </w:rPr>
        <w:t xml:space="preserve"> </w:t>
      </w:r>
      <w:r w:rsidR="4A649189" w:rsidRPr="00BC5B46">
        <w:rPr>
          <w:rStyle w:val="normaltextrun"/>
          <w:rFonts w:ascii="Arial" w:eastAsiaTheme="majorEastAsia" w:hAnsi="Arial" w:cs="Arial"/>
        </w:rPr>
        <w:t>via bank</w:t>
      </w:r>
      <w:r w:rsidR="00096B5E" w:rsidRPr="00BC5B46">
        <w:rPr>
          <w:rStyle w:val="normaltextrun"/>
          <w:rFonts w:ascii="Arial" w:eastAsiaTheme="majorEastAsia" w:hAnsi="Arial" w:cs="Arial"/>
        </w:rPr>
        <w:t xml:space="preserve"> transfer and parent/carers </w:t>
      </w:r>
      <w:r w:rsidR="34774FFF" w:rsidRPr="00BC5B46">
        <w:rPr>
          <w:rStyle w:val="normaltextrun"/>
          <w:rFonts w:ascii="Arial" w:eastAsiaTheme="majorEastAsia" w:hAnsi="Arial" w:cs="Arial"/>
        </w:rPr>
        <w:t>agree</w:t>
      </w:r>
      <w:r w:rsidR="00096B5E" w:rsidRPr="00BC5B46">
        <w:rPr>
          <w:rStyle w:val="normaltextrun"/>
          <w:rFonts w:ascii="Arial" w:eastAsiaTheme="majorEastAsia" w:hAnsi="Arial" w:cs="Arial"/>
        </w:rPr>
        <w:t xml:space="preserve"> to provide their bank account details to </w:t>
      </w:r>
      <w:r w:rsidR="7A0DCAD5" w:rsidRPr="00BC5B46">
        <w:rPr>
          <w:rStyle w:val="normaltextrun"/>
          <w:rFonts w:ascii="Arial" w:eastAsiaTheme="majorEastAsia" w:hAnsi="Arial" w:cs="Arial"/>
        </w:rPr>
        <w:t>the LA.</w:t>
      </w:r>
      <w:r w:rsidR="053CDF5D" w:rsidRPr="00BC5B46">
        <w:rPr>
          <w:rStyle w:val="normaltextrun"/>
          <w:rFonts w:ascii="Arial" w:eastAsiaTheme="majorEastAsia" w:hAnsi="Arial" w:cs="Arial"/>
        </w:rPr>
        <w:t xml:space="preserve"> </w:t>
      </w:r>
    </w:p>
    <w:p w14:paraId="049D156F" w14:textId="20032DEF" w:rsidR="00096B5E" w:rsidRPr="00BC5B46" w:rsidRDefault="00096B5E" w:rsidP="629B3D84">
      <w:pPr>
        <w:pStyle w:val="paragraph"/>
        <w:spacing w:before="0" w:beforeAutospacing="0" w:after="0" w:afterAutospacing="0"/>
        <w:textAlignment w:val="baseline"/>
        <w:rPr>
          <w:rStyle w:val="normaltextrun"/>
          <w:rFonts w:ascii="Arial" w:eastAsiaTheme="majorEastAsia" w:hAnsi="Arial" w:cs="Arial"/>
        </w:rPr>
      </w:pPr>
    </w:p>
    <w:p w14:paraId="333D40BA" w14:textId="5B980205" w:rsidR="007B3005" w:rsidRPr="004F1C2A" w:rsidRDefault="00B22158" w:rsidP="004F1C2A">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8.2.3. </w:t>
      </w:r>
      <w:r w:rsidR="00096B5E" w:rsidRPr="00BC5B46">
        <w:rPr>
          <w:rStyle w:val="normaltextrun"/>
          <w:rFonts w:ascii="Arial" w:eastAsiaTheme="majorEastAsia" w:hAnsi="Arial" w:cs="Arial"/>
        </w:rPr>
        <w:t>Where a PTC solution has been agreed for travel on public transport or via a taxi</w:t>
      </w:r>
      <w:r w:rsidR="00816FA4" w:rsidRPr="00BC5B46">
        <w:rPr>
          <w:rStyle w:val="normaltextrun"/>
          <w:rFonts w:ascii="Arial" w:eastAsiaTheme="majorEastAsia" w:hAnsi="Arial" w:cs="Arial"/>
        </w:rPr>
        <w:t xml:space="preserve">, </w:t>
      </w:r>
      <w:r w:rsidR="00096B5E" w:rsidRPr="00BC5B46">
        <w:rPr>
          <w:rStyle w:val="normaltextrun"/>
          <w:rFonts w:ascii="Arial" w:eastAsiaTheme="majorEastAsia" w:hAnsi="Arial" w:cs="Arial"/>
        </w:rPr>
        <w:t xml:space="preserve">rather than for an agreed mileage rate per day, </w:t>
      </w:r>
      <w:r w:rsidR="00816FA4" w:rsidRPr="00BC5B46">
        <w:rPr>
          <w:rStyle w:val="normaltextrun"/>
          <w:rFonts w:ascii="Arial" w:eastAsiaTheme="majorEastAsia" w:hAnsi="Arial" w:cs="Arial"/>
        </w:rPr>
        <w:t xml:space="preserve">the </w:t>
      </w:r>
      <w:r w:rsidR="00096B5E" w:rsidRPr="00BC5B46">
        <w:rPr>
          <w:rStyle w:val="normaltextrun"/>
          <w:rFonts w:ascii="Arial" w:eastAsiaTheme="majorEastAsia" w:hAnsi="Arial" w:cs="Arial"/>
        </w:rPr>
        <w:t>parent/carer will be asked to provide receipts with their claim.</w:t>
      </w:r>
      <w:r w:rsidR="00096B5E" w:rsidRPr="00BC5B46">
        <w:rPr>
          <w:rStyle w:val="eop"/>
          <w:rFonts w:ascii="Arial" w:hAnsi="Arial" w:cs="Arial"/>
        </w:rPr>
        <w:t> </w:t>
      </w:r>
    </w:p>
    <w:p w14:paraId="7C4BEF6E" w14:textId="72AB5DE0" w:rsidR="00096B5E" w:rsidRDefault="0039679E" w:rsidP="31FDD38D">
      <w:pPr>
        <w:pStyle w:val="TOCHeading"/>
      </w:pPr>
      <w:r w:rsidRPr="00BC5B46">
        <w:t>9</w:t>
      </w:r>
      <w:r w:rsidR="00096B5E" w:rsidRPr="00BC5B46">
        <w:t>. IN</w:t>
      </w:r>
      <w:r w:rsidR="0051526C" w:rsidRPr="00BC5B46">
        <w:t>D</w:t>
      </w:r>
      <w:r w:rsidR="00096B5E" w:rsidRPr="00BC5B46">
        <w:t>EPENDENT TRAVEL TRAINING </w:t>
      </w:r>
    </w:p>
    <w:p w14:paraId="2006326F" w14:textId="77777777" w:rsidR="001C5C00" w:rsidRPr="001C5C00" w:rsidRDefault="001C5C00" w:rsidP="001C5C00">
      <w:pPr>
        <w:rPr>
          <w:lang w:val="en-US" w:eastAsia="ja-JP"/>
        </w:rPr>
      </w:pPr>
    </w:p>
    <w:p w14:paraId="27002A15" w14:textId="3126749A" w:rsidR="003C2327" w:rsidRPr="00BC5B46" w:rsidRDefault="003C2327" w:rsidP="00BC5B46">
      <w:r w:rsidRPr="00BC5B46">
        <w:t xml:space="preserve">The Special Educational Needs and Disability Code of Practice: 0 to 25 sets the expectation that professional working with </w:t>
      </w:r>
      <w:r w:rsidR="00392B5D">
        <w:t>c</w:t>
      </w:r>
      <w:r w:rsidRPr="00BC5B46">
        <w:t>hildren/</w:t>
      </w:r>
      <w:r w:rsidR="00392B5D">
        <w:t>y</w:t>
      </w:r>
      <w:r w:rsidRPr="00BC5B46">
        <w:t xml:space="preserve">oung </w:t>
      </w:r>
      <w:r w:rsidR="00392B5D">
        <w:t>p</w:t>
      </w:r>
      <w:r w:rsidRPr="00BC5B46">
        <w:t>eople with SEND will support them to prepare for adult life and help them to achieve the best outcomes in employment, independent living, health and community participation.</w:t>
      </w:r>
    </w:p>
    <w:p w14:paraId="284EBCAC" w14:textId="6FA8DDB6" w:rsidR="003C2327" w:rsidRPr="00BC5B46" w:rsidRDefault="003C2327" w:rsidP="00BC5B46"/>
    <w:p w14:paraId="274295C0" w14:textId="63E05ACE" w:rsidR="003C2327" w:rsidRPr="00BC5B46" w:rsidRDefault="003C2327" w:rsidP="00BC5B46">
      <w:r w:rsidRPr="00BC5B46">
        <w:t>For many children</w:t>
      </w:r>
      <w:r w:rsidR="0051526C" w:rsidRPr="00BC5B46">
        <w:t>/young people</w:t>
      </w:r>
      <w:r w:rsidRPr="00BC5B46">
        <w:t xml:space="preserve">, learning to travel independently is an important part of preparing for adulthood and </w:t>
      </w:r>
      <w:r w:rsidR="00AC7F69" w:rsidRPr="00BC5B46">
        <w:t xml:space="preserve">it </w:t>
      </w:r>
      <w:r w:rsidRPr="00BC5B46">
        <w:t>will help them lead fulfilling adult lives. When deciding on appropriate transport solutions, consideration will be made as to whether the child would be suitable to join the Independent Travel Training programme</w:t>
      </w:r>
      <w:r w:rsidR="44FBD24F" w:rsidRPr="00BC5B46">
        <w:t>.</w:t>
      </w:r>
    </w:p>
    <w:p w14:paraId="63393248" w14:textId="77777777" w:rsidR="003C2327" w:rsidRPr="00BC5B46" w:rsidRDefault="003C2327" w:rsidP="00BC5B46"/>
    <w:p w14:paraId="51EE3A2F" w14:textId="77B294EC" w:rsidR="00641B70" w:rsidRPr="00BC5B46" w:rsidRDefault="00096B5E" w:rsidP="00BC5B46">
      <w:r w:rsidRPr="00BC5B46">
        <w:t xml:space="preserve">Each personalised </w:t>
      </w:r>
      <w:r w:rsidR="003C2327" w:rsidRPr="00BC5B46">
        <w:t xml:space="preserve">training </w:t>
      </w:r>
      <w:r w:rsidRPr="00BC5B46">
        <w:t>programme will ensure that children/young people will be fully trained to carry out their journey from their home address to their place of education</w:t>
      </w:r>
      <w:r w:rsidR="003C2327" w:rsidRPr="00BC5B46">
        <w:t>. Training will</w:t>
      </w:r>
      <w:r w:rsidRPr="00BC5B46">
        <w:t xml:space="preserve"> also improve their ability to access social and leisure activities and reduce their reliance on individual transport</w:t>
      </w:r>
      <w:r w:rsidR="014CB295" w:rsidRPr="00BC5B46">
        <w:t>.</w:t>
      </w:r>
    </w:p>
    <w:p w14:paraId="0D33ADFA" w14:textId="31087850" w:rsidR="00096B5E" w:rsidRDefault="00096B5E" w:rsidP="00096B5E">
      <w:pPr>
        <w:pStyle w:val="paragraph"/>
        <w:spacing w:before="0" w:beforeAutospacing="0" w:after="0" w:afterAutospacing="0"/>
        <w:textAlignment w:val="baseline"/>
        <w:rPr>
          <w:rFonts w:ascii="Segoe UI" w:hAnsi="Segoe UI" w:cs="Segoe UI"/>
          <w:sz w:val="18"/>
          <w:szCs w:val="18"/>
        </w:rPr>
      </w:pPr>
    </w:p>
    <w:p w14:paraId="12A61189" w14:textId="11976DEE" w:rsidR="00096B5E" w:rsidRPr="00BC5B46" w:rsidRDefault="00175B68" w:rsidP="00BC5B46">
      <w:pPr>
        <w:rPr>
          <w:b/>
          <w:bCs/>
          <w:u w:val="single"/>
        </w:rPr>
      </w:pPr>
      <w:r w:rsidRPr="00BC5B46">
        <w:rPr>
          <w:b/>
          <w:bCs/>
          <w:u w:val="single"/>
        </w:rPr>
        <w:t xml:space="preserve">9.1 </w:t>
      </w:r>
      <w:r w:rsidR="00641B70" w:rsidRPr="00BC5B46">
        <w:rPr>
          <w:b/>
          <w:bCs/>
          <w:u w:val="single"/>
        </w:rPr>
        <w:t xml:space="preserve">Independent Travel Training and </w:t>
      </w:r>
      <w:r w:rsidR="00096B5E" w:rsidRPr="00BC5B46">
        <w:rPr>
          <w:b/>
          <w:bCs/>
          <w:u w:val="single"/>
        </w:rPr>
        <w:t>Parental consent </w:t>
      </w:r>
    </w:p>
    <w:p w14:paraId="5562E7EF" w14:textId="122ED1BA" w:rsidR="00641B70" w:rsidRPr="00BC5B46" w:rsidRDefault="00641B70" w:rsidP="00641B70">
      <w:pPr>
        <w:pStyle w:val="paragraph"/>
        <w:spacing w:before="0" w:beforeAutospacing="0" w:after="0" w:afterAutospacing="0"/>
        <w:textAlignment w:val="baseline"/>
        <w:rPr>
          <w:rStyle w:val="eop"/>
          <w:rFonts w:ascii="Arial" w:hAnsi="Arial" w:cs="Arial"/>
        </w:rPr>
      </w:pPr>
      <w:r w:rsidRPr="00BC5B46">
        <w:rPr>
          <w:rStyle w:val="eop"/>
          <w:rFonts w:ascii="Arial" w:hAnsi="Arial" w:cs="Arial"/>
        </w:rPr>
        <w:t>Children/</w:t>
      </w:r>
      <w:r w:rsidR="00FA457A" w:rsidRPr="00BC5B46">
        <w:rPr>
          <w:rStyle w:val="eop"/>
          <w:rFonts w:ascii="Arial" w:hAnsi="Arial" w:cs="Arial"/>
        </w:rPr>
        <w:t>y</w:t>
      </w:r>
      <w:r w:rsidRPr="00BC5B46">
        <w:rPr>
          <w:rStyle w:val="eop"/>
          <w:rFonts w:ascii="Arial" w:hAnsi="Arial" w:cs="Arial"/>
        </w:rPr>
        <w:t xml:space="preserve">oung </w:t>
      </w:r>
      <w:r w:rsidR="00FA457A" w:rsidRPr="00BC5B46">
        <w:rPr>
          <w:rStyle w:val="eop"/>
          <w:rFonts w:ascii="Arial" w:hAnsi="Arial" w:cs="Arial"/>
        </w:rPr>
        <w:t>p</w:t>
      </w:r>
      <w:r w:rsidRPr="00BC5B46">
        <w:rPr>
          <w:rStyle w:val="eop"/>
          <w:rFonts w:ascii="Arial" w:hAnsi="Arial" w:cs="Arial"/>
        </w:rPr>
        <w:t xml:space="preserve">eople </w:t>
      </w:r>
      <w:r w:rsidR="0001214D" w:rsidRPr="00BC5B46">
        <w:rPr>
          <w:rStyle w:val="eop"/>
          <w:rFonts w:ascii="Arial" w:hAnsi="Arial" w:cs="Arial"/>
        </w:rPr>
        <w:t>are not able</w:t>
      </w:r>
      <w:r w:rsidRPr="00BC5B46">
        <w:rPr>
          <w:rStyle w:val="eop"/>
          <w:rFonts w:ascii="Arial" w:hAnsi="Arial" w:cs="Arial"/>
        </w:rPr>
        <w:t xml:space="preserve"> to join a personalised travel training programme without appropriate consent from the </w:t>
      </w:r>
      <w:r w:rsidR="0039679E" w:rsidRPr="00BC5B46">
        <w:rPr>
          <w:rStyle w:val="eop"/>
          <w:rFonts w:ascii="Arial" w:hAnsi="Arial" w:cs="Arial"/>
        </w:rPr>
        <w:t>p</w:t>
      </w:r>
      <w:r w:rsidRPr="00BC5B46">
        <w:rPr>
          <w:rStyle w:val="eop"/>
          <w:rFonts w:ascii="Arial" w:hAnsi="Arial" w:cs="Arial"/>
        </w:rPr>
        <w:t>are</w:t>
      </w:r>
      <w:r w:rsidR="00FA457A" w:rsidRPr="00BC5B46">
        <w:rPr>
          <w:rStyle w:val="eop"/>
          <w:rFonts w:ascii="Arial" w:hAnsi="Arial" w:cs="Arial"/>
        </w:rPr>
        <w:t>nt/carer</w:t>
      </w:r>
      <w:r w:rsidRPr="00BC5B46">
        <w:rPr>
          <w:rStyle w:val="eop"/>
          <w:rFonts w:ascii="Arial" w:hAnsi="Arial" w:cs="Arial"/>
        </w:rPr>
        <w:t>.</w:t>
      </w:r>
    </w:p>
    <w:p w14:paraId="72F5EFDC" w14:textId="5FFFC5B1" w:rsidR="00641B70" w:rsidRPr="00BC5B46" w:rsidRDefault="00641B70" w:rsidP="00641B70">
      <w:pPr>
        <w:pStyle w:val="paragraph"/>
        <w:spacing w:before="0" w:beforeAutospacing="0" w:after="0" w:afterAutospacing="0"/>
        <w:textAlignment w:val="baseline"/>
        <w:rPr>
          <w:rStyle w:val="eop"/>
          <w:rFonts w:ascii="Arial" w:hAnsi="Arial" w:cs="Arial"/>
        </w:rPr>
      </w:pPr>
    </w:p>
    <w:p w14:paraId="724FF5C8" w14:textId="3783DC6C" w:rsidR="00641B70" w:rsidRDefault="00641B70" w:rsidP="00641B70">
      <w:pPr>
        <w:pStyle w:val="paragraph"/>
        <w:spacing w:before="0" w:beforeAutospacing="0" w:after="0" w:afterAutospacing="0"/>
        <w:textAlignment w:val="baseline"/>
        <w:rPr>
          <w:rStyle w:val="eop"/>
          <w:rFonts w:ascii="Arial" w:hAnsi="Arial" w:cs="Arial"/>
        </w:rPr>
      </w:pPr>
      <w:r w:rsidRPr="00BC5B46">
        <w:rPr>
          <w:rStyle w:val="eop"/>
          <w:rFonts w:ascii="Arial" w:hAnsi="Arial" w:cs="Arial"/>
        </w:rPr>
        <w:t xml:space="preserve">Where consent has not been granted, alternative transport solutions will be considered for the eligible </w:t>
      </w:r>
      <w:r w:rsidR="0001214D" w:rsidRPr="00BC5B46">
        <w:rPr>
          <w:rStyle w:val="eop"/>
          <w:rFonts w:ascii="Arial" w:hAnsi="Arial" w:cs="Arial"/>
        </w:rPr>
        <w:t>child/young person.</w:t>
      </w:r>
    </w:p>
    <w:p w14:paraId="16F35672" w14:textId="77777777" w:rsidR="004F1C2A" w:rsidRDefault="004F1C2A" w:rsidP="00641B70">
      <w:pPr>
        <w:pStyle w:val="paragraph"/>
        <w:spacing w:before="0" w:beforeAutospacing="0" w:after="0" w:afterAutospacing="0"/>
        <w:textAlignment w:val="baseline"/>
        <w:rPr>
          <w:rStyle w:val="eop"/>
          <w:rFonts w:ascii="Arial" w:hAnsi="Arial" w:cs="Arial"/>
        </w:rPr>
      </w:pPr>
    </w:p>
    <w:p w14:paraId="380915CF" w14:textId="77777777" w:rsidR="004F1C2A" w:rsidRDefault="004F1C2A" w:rsidP="00641B70">
      <w:pPr>
        <w:pStyle w:val="paragraph"/>
        <w:spacing w:before="0" w:beforeAutospacing="0" w:after="0" w:afterAutospacing="0"/>
        <w:textAlignment w:val="baseline"/>
        <w:rPr>
          <w:rStyle w:val="eop"/>
          <w:rFonts w:ascii="Arial" w:hAnsi="Arial" w:cs="Arial"/>
        </w:rPr>
      </w:pPr>
    </w:p>
    <w:p w14:paraId="649FF1FE" w14:textId="1E8ABB32" w:rsidR="00371AD4" w:rsidRPr="00BC5B46" w:rsidRDefault="00175B68" w:rsidP="00641B70">
      <w:pPr>
        <w:pStyle w:val="paragraph"/>
        <w:spacing w:before="0" w:beforeAutospacing="0" w:after="0" w:afterAutospacing="0"/>
        <w:textAlignment w:val="baseline"/>
        <w:rPr>
          <w:rStyle w:val="eop"/>
          <w:rFonts w:ascii="Arial" w:hAnsi="Arial" w:cs="Arial"/>
          <w:b/>
          <w:bCs/>
          <w:u w:val="single"/>
        </w:rPr>
      </w:pPr>
      <w:r w:rsidRPr="00BC5B46">
        <w:rPr>
          <w:rStyle w:val="eop"/>
          <w:rFonts w:ascii="Arial" w:hAnsi="Arial" w:cs="Arial"/>
          <w:b/>
          <w:bCs/>
          <w:u w:val="single"/>
        </w:rPr>
        <w:t xml:space="preserve">9.2 </w:t>
      </w:r>
      <w:r w:rsidR="00371AD4" w:rsidRPr="00BC5B46">
        <w:rPr>
          <w:rStyle w:val="eop"/>
          <w:rFonts w:ascii="Arial" w:hAnsi="Arial" w:cs="Arial"/>
          <w:b/>
          <w:bCs/>
          <w:u w:val="single"/>
        </w:rPr>
        <w:t xml:space="preserve">Safeguarding during Independent Travel Training </w:t>
      </w:r>
    </w:p>
    <w:p w14:paraId="0B214909" w14:textId="58740E95" w:rsidR="00371AD4" w:rsidRPr="00BC5B46" w:rsidRDefault="00371AD4" w:rsidP="629B3D84">
      <w:pPr>
        <w:pStyle w:val="paragraph"/>
        <w:spacing w:before="0" w:beforeAutospacing="0" w:after="0" w:afterAutospacing="0"/>
        <w:textAlignment w:val="baseline"/>
        <w:rPr>
          <w:rStyle w:val="eop"/>
          <w:rFonts w:ascii="Arial" w:hAnsi="Arial" w:cs="Arial"/>
        </w:rPr>
      </w:pPr>
      <w:r w:rsidRPr="00BC5B46">
        <w:rPr>
          <w:rStyle w:val="eop"/>
          <w:rFonts w:ascii="Arial" w:hAnsi="Arial" w:cs="Arial"/>
        </w:rPr>
        <w:t xml:space="preserve">The </w:t>
      </w:r>
      <w:r w:rsidR="0051526C" w:rsidRPr="00BC5B46">
        <w:rPr>
          <w:rStyle w:val="eop"/>
          <w:rFonts w:ascii="Arial" w:hAnsi="Arial" w:cs="Arial"/>
        </w:rPr>
        <w:t>LA</w:t>
      </w:r>
      <w:r w:rsidRPr="00BC5B46">
        <w:rPr>
          <w:rStyle w:val="eop"/>
          <w:rFonts w:ascii="Arial" w:hAnsi="Arial" w:cs="Arial"/>
        </w:rPr>
        <w:t xml:space="preserve"> will ensure each </w:t>
      </w:r>
      <w:r w:rsidR="00FA457A" w:rsidRPr="00BC5B46">
        <w:rPr>
          <w:rStyle w:val="eop"/>
          <w:rFonts w:ascii="Arial" w:hAnsi="Arial" w:cs="Arial"/>
        </w:rPr>
        <w:t xml:space="preserve">child/young person </w:t>
      </w:r>
      <w:r w:rsidRPr="00BC5B46">
        <w:rPr>
          <w:rStyle w:val="eop"/>
          <w:rFonts w:ascii="Arial" w:hAnsi="Arial" w:cs="Arial"/>
        </w:rPr>
        <w:t xml:space="preserve">participating in a personalised travel training programme will be kept safe at all times. Parents/carers will be involved in the programme throughout </w:t>
      </w:r>
      <w:r w:rsidR="008037DF" w:rsidRPr="00BC5B46">
        <w:rPr>
          <w:rStyle w:val="eop"/>
          <w:rFonts w:ascii="Arial" w:hAnsi="Arial" w:cs="Arial"/>
        </w:rPr>
        <w:t>its</w:t>
      </w:r>
      <w:r w:rsidRPr="00BC5B46">
        <w:rPr>
          <w:rStyle w:val="eop"/>
          <w:rFonts w:ascii="Arial" w:hAnsi="Arial" w:cs="Arial"/>
        </w:rPr>
        <w:t xml:space="preserve"> duratio</w:t>
      </w:r>
      <w:r w:rsidR="1AFCE62E" w:rsidRPr="00BC5B46">
        <w:rPr>
          <w:rStyle w:val="eop"/>
          <w:rFonts w:ascii="Arial" w:hAnsi="Arial" w:cs="Arial"/>
        </w:rPr>
        <w:t xml:space="preserve">n, and </w:t>
      </w:r>
      <w:r w:rsidRPr="00BC5B46">
        <w:rPr>
          <w:rStyle w:val="eop"/>
          <w:rFonts w:ascii="Arial" w:hAnsi="Arial" w:cs="Arial"/>
        </w:rPr>
        <w:t xml:space="preserve">consent </w:t>
      </w:r>
      <w:r w:rsidR="00737370" w:rsidRPr="00BC5B46">
        <w:rPr>
          <w:rStyle w:val="eop"/>
          <w:rFonts w:ascii="Arial" w:hAnsi="Arial" w:cs="Arial"/>
        </w:rPr>
        <w:t>r</w:t>
      </w:r>
      <w:r w:rsidRPr="00BC5B46">
        <w:rPr>
          <w:rStyle w:val="eop"/>
          <w:rFonts w:ascii="Arial" w:hAnsi="Arial" w:cs="Arial"/>
        </w:rPr>
        <w:t>equired before the</w:t>
      </w:r>
      <w:r w:rsidR="09EB6D65" w:rsidRPr="00BC5B46">
        <w:rPr>
          <w:rStyle w:val="eop"/>
          <w:rFonts w:ascii="Arial" w:hAnsi="Arial" w:cs="Arial"/>
        </w:rPr>
        <w:t xml:space="preserve">ir </w:t>
      </w:r>
      <w:r w:rsidR="00FA457A" w:rsidRPr="00BC5B46">
        <w:rPr>
          <w:rStyle w:val="eop"/>
          <w:rFonts w:ascii="Arial" w:hAnsi="Arial" w:cs="Arial"/>
        </w:rPr>
        <w:t>child/young person</w:t>
      </w:r>
      <w:r w:rsidR="09EB6D65" w:rsidRPr="00BC5B46">
        <w:rPr>
          <w:rStyle w:val="eop"/>
          <w:rFonts w:ascii="Arial" w:hAnsi="Arial" w:cs="Arial"/>
        </w:rPr>
        <w:t xml:space="preserve"> </w:t>
      </w:r>
      <w:r w:rsidRPr="00BC5B46">
        <w:rPr>
          <w:rStyle w:val="eop"/>
          <w:rFonts w:ascii="Arial" w:hAnsi="Arial" w:cs="Arial"/>
        </w:rPr>
        <w:t xml:space="preserve">moves on to each required stage of the programme. </w:t>
      </w:r>
    </w:p>
    <w:p w14:paraId="1A56B230" w14:textId="0AFE8F71" w:rsidR="00371AD4" w:rsidRPr="00BC5B46" w:rsidRDefault="00371AD4" w:rsidP="00641B70">
      <w:pPr>
        <w:pStyle w:val="paragraph"/>
        <w:spacing w:before="0" w:beforeAutospacing="0" w:after="0" w:afterAutospacing="0"/>
        <w:textAlignment w:val="baseline"/>
        <w:rPr>
          <w:rStyle w:val="eop"/>
          <w:rFonts w:ascii="Arial" w:hAnsi="Arial" w:cs="Arial"/>
        </w:rPr>
      </w:pPr>
    </w:p>
    <w:p w14:paraId="62D197C6" w14:textId="194409C3" w:rsidR="00371AD4" w:rsidRDefault="00371AD4" w:rsidP="00641B70">
      <w:pPr>
        <w:pStyle w:val="paragraph"/>
        <w:spacing w:before="0" w:beforeAutospacing="0" w:after="0" w:afterAutospacing="0"/>
        <w:textAlignment w:val="baseline"/>
        <w:rPr>
          <w:rStyle w:val="eop"/>
          <w:rFonts w:ascii="Arial" w:hAnsi="Arial" w:cs="Arial"/>
        </w:rPr>
      </w:pPr>
      <w:r w:rsidRPr="00BC5B46">
        <w:rPr>
          <w:rStyle w:val="eop"/>
          <w:rFonts w:ascii="Arial" w:hAnsi="Arial" w:cs="Arial"/>
        </w:rPr>
        <w:t xml:space="preserve">Each </w:t>
      </w:r>
      <w:r w:rsidR="00FA457A" w:rsidRPr="00BC5B46">
        <w:rPr>
          <w:rStyle w:val="eop"/>
          <w:rFonts w:ascii="Arial" w:hAnsi="Arial" w:cs="Arial"/>
        </w:rPr>
        <w:t xml:space="preserve">child/young person’s </w:t>
      </w:r>
      <w:r w:rsidRPr="00BC5B46">
        <w:rPr>
          <w:rStyle w:val="eop"/>
          <w:rFonts w:ascii="Arial" w:hAnsi="Arial" w:cs="Arial"/>
        </w:rPr>
        <w:t xml:space="preserve">abilities, </w:t>
      </w:r>
      <w:r w:rsidR="004C6AB4" w:rsidRPr="00BC5B46">
        <w:rPr>
          <w:rStyle w:val="eop"/>
          <w:rFonts w:ascii="Arial" w:hAnsi="Arial" w:cs="Arial"/>
        </w:rPr>
        <w:t>journey to be undertaken</w:t>
      </w:r>
      <w:r w:rsidRPr="00BC5B46">
        <w:rPr>
          <w:rStyle w:val="eop"/>
          <w:rFonts w:ascii="Arial" w:hAnsi="Arial" w:cs="Arial"/>
        </w:rPr>
        <w:t xml:space="preserve"> will be risk assessed prior to the programme taking place and candidates will be continually observed during their training.</w:t>
      </w:r>
    </w:p>
    <w:p w14:paraId="0BFB4261" w14:textId="04D480C9" w:rsidR="00641B70" w:rsidRDefault="00641B70" w:rsidP="00641B70">
      <w:pPr>
        <w:pStyle w:val="paragraph"/>
        <w:spacing w:before="0" w:beforeAutospacing="0" w:after="0" w:afterAutospacing="0"/>
        <w:textAlignment w:val="baseline"/>
        <w:rPr>
          <w:rFonts w:ascii="Segoe UI" w:hAnsi="Segoe UI" w:cs="Segoe UI"/>
          <w:sz w:val="18"/>
          <w:szCs w:val="18"/>
        </w:rPr>
      </w:pPr>
    </w:p>
    <w:p w14:paraId="1616E24C" w14:textId="37834244" w:rsidR="00096B5E" w:rsidRDefault="00175B68" w:rsidP="31FDD38D">
      <w:pPr>
        <w:pStyle w:val="TOCHeading"/>
        <w:rPr>
          <w:rFonts w:ascii="Segoe UI" w:hAnsi="Segoe UI" w:cs="Segoe UI"/>
          <w:sz w:val="18"/>
          <w:szCs w:val="18"/>
        </w:rPr>
      </w:pPr>
      <w:r>
        <w:t>10</w:t>
      </w:r>
      <w:r w:rsidR="00792D93">
        <w:t>.</w:t>
      </w:r>
      <w:r>
        <w:t xml:space="preserve"> </w:t>
      </w:r>
      <w:r w:rsidR="00096B5E">
        <w:t>TRANSPORT POLICY STATEMENT FOR LEARNERS AGED 16-19 YEARS IN FURTHER EDUCATION AND TRAINING AND CONTINUING LEARNERS WITH A LEARNING DIFFICULTY AND/OR DISABILITY (LLDD) AGED 19 AND OVER </w:t>
      </w:r>
    </w:p>
    <w:p w14:paraId="06F42EF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BB6E49" w14:textId="06D8D000" w:rsidR="00096B5E" w:rsidRPr="00FA457A" w:rsidRDefault="00175B68"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rPr>
        <w:t xml:space="preserve">10.1 </w:t>
      </w:r>
      <w:r w:rsidR="00096B5E" w:rsidRPr="00FA457A">
        <w:rPr>
          <w:rStyle w:val="normaltextrun"/>
          <w:rFonts w:ascii="Arial" w:eastAsiaTheme="majorEastAsia" w:hAnsi="Arial" w:cs="Arial"/>
          <w:b/>
          <w:bCs/>
          <w:u w:val="single"/>
        </w:rPr>
        <w:t>Summary of policy statements and main objectives</w:t>
      </w:r>
      <w:r w:rsidR="00096B5E" w:rsidRPr="00FA457A">
        <w:rPr>
          <w:rStyle w:val="eop"/>
          <w:rFonts w:ascii="Arial" w:hAnsi="Arial" w:cs="Arial"/>
          <w:u w:val="single"/>
        </w:rPr>
        <w:t> </w:t>
      </w:r>
    </w:p>
    <w:p w14:paraId="1182C03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149B5A" w14:textId="5E9D9DD6" w:rsidR="00096B5E" w:rsidRDefault="00096B5E" w:rsidP="00096B5E">
      <w:pPr>
        <w:pStyle w:val="paragraph"/>
        <w:spacing w:before="0" w:beforeAutospacing="0" w:after="0" w:afterAutospacing="0"/>
        <w:textAlignment w:val="baseline"/>
        <w:rPr>
          <w:rStyle w:val="eop"/>
          <w:rFonts w:ascii="Arial" w:hAnsi="Arial" w:cs="Arial"/>
        </w:rPr>
      </w:pPr>
      <w:r>
        <w:rPr>
          <w:rStyle w:val="normaltextrun"/>
          <w:rFonts w:ascii="Arial" w:eastAsiaTheme="majorEastAsia" w:hAnsi="Arial" w:cs="Arial"/>
        </w:rPr>
        <w:t xml:space="preserve">This policy covers the statutory duties of the Local Authority under Section 509AA of the Education Act 1996 and subsequent amendments. It only applies to residents of the Rotherham Borough area. Further information can be obtained by visiting </w:t>
      </w:r>
      <w:hyperlink r:id="rId54" w:tgtFrame="_blank" w:history="1">
        <w:r>
          <w:rPr>
            <w:rStyle w:val="normaltextrun"/>
            <w:rFonts w:ascii="Arial" w:eastAsiaTheme="majorEastAsia" w:hAnsi="Arial" w:cs="Arial"/>
            <w:b/>
            <w:bCs/>
            <w:u w:val="single"/>
          </w:rPr>
          <w:t>www.gov.uk</w:t>
        </w:r>
      </w:hyperlink>
      <w:r>
        <w:rPr>
          <w:rStyle w:val="normaltextrun"/>
          <w:rFonts w:ascii="Arial" w:eastAsiaTheme="majorEastAsia" w:hAnsi="Arial" w:cs="Arial"/>
          <w:b/>
          <w:bCs/>
          <w:u w:val="single"/>
        </w:rPr>
        <w:t>.</w:t>
      </w:r>
      <w:r>
        <w:rPr>
          <w:rStyle w:val="eop"/>
          <w:rFonts w:ascii="Arial" w:hAnsi="Arial" w:cs="Arial"/>
        </w:rPr>
        <w:t> </w:t>
      </w:r>
    </w:p>
    <w:p w14:paraId="5FBD127A" w14:textId="737AB632" w:rsidR="004C6AB4" w:rsidRDefault="004C6AB4" w:rsidP="00096B5E">
      <w:pPr>
        <w:pStyle w:val="paragraph"/>
        <w:spacing w:before="0" w:beforeAutospacing="0" w:after="0" w:afterAutospacing="0"/>
        <w:textAlignment w:val="baseline"/>
        <w:rPr>
          <w:rStyle w:val="eop"/>
          <w:rFonts w:ascii="Arial" w:hAnsi="Arial" w:cs="Arial"/>
        </w:rPr>
      </w:pPr>
    </w:p>
    <w:p w14:paraId="45ACA13D" w14:textId="2A44FBDB" w:rsidR="004C6AB4" w:rsidRDefault="004C6AB4"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policy outlines what transport support is available when starting a full time (over 12 guided learning hours per week) further education course up to the age of 19 and those learners aged 19 and over with a learning difficulty and/or disability.</w:t>
      </w:r>
      <w:r>
        <w:rPr>
          <w:rStyle w:val="eop"/>
          <w:rFonts w:ascii="Arial" w:hAnsi="Arial" w:cs="Arial"/>
        </w:rPr>
        <w:t> </w:t>
      </w:r>
    </w:p>
    <w:p w14:paraId="1198AD54" w14:textId="53D543E1" w:rsidR="00096B5E" w:rsidRDefault="00096B5E" w:rsidP="00096B5E">
      <w:pPr>
        <w:pStyle w:val="paragraph"/>
        <w:spacing w:before="0" w:beforeAutospacing="0" w:after="0" w:afterAutospacing="0"/>
        <w:textAlignment w:val="baseline"/>
        <w:rPr>
          <w:rFonts w:ascii="Segoe UI" w:hAnsi="Segoe UI" w:cs="Segoe UI"/>
          <w:sz w:val="18"/>
          <w:szCs w:val="18"/>
        </w:rPr>
      </w:pPr>
    </w:p>
    <w:p w14:paraId="293E3CFE" w14:textId="5B91774F" w:rsidR="00096B5E" w:rsidRPr="00FA457A" w:rsidRDefault="00175B68"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rPr>
        <w:t xml:space="preserve">10.2 </w:t>
      </w:r>
      <w:r w:rsidR="00096B5E" w:rsidRPr="00FA457A">
        <w:rPr>
          <w:rStyle w:val="normaltextrun"/>
          <w:rFonts w:ascii="Arial" w:eastAsiaTheme="majorEastAsia" w:hAnsi="Arial" w:cs="Arial"/>
          <w:b/>
          <w:bCs/>
          <w:u w:val="single"/>
        </w:rPr>
        <w:t>Concessionary Fares, Discounts, Subsidies, Passes or Travel Cards available for Post 16 Learners in Colleges, Sixth Forms and at some Training Providers</w:t>
      </w:r>
      <w:r w:rsidR="00096B5E" w:rsidRPr="00FA457A">
        <w:rPr>
          <w:rStyle w:val="eop"/>
          <w:rFonts w:ascii="Arial" w:hAnsi="Arial" w:cs="Arial"/>
          <w:u w:val="single"/>
        </w:rPr>
        <w:t> </w:t>
      </w:r>
    </w:p>
    <w:p w14:paraId="53B6AF11" w14:textId="5318CB8A" w:rsidR="00096B5E" w:rsidRPr="00FA457A" w:rsidRDefault="00096B5E" w:rsidP="00096B5E">
      <w:pPr>
        <w:pStyle w:val="paragraph"/>
        <w:spacing w:before="0" w:beforeAutospacing="0" w:after="0" w:afterAutospacing="0"/>
        <w:textAlignment w:val="baseline"/>
        <w:rPr>
          <w:rFonts w:ascii="Segoe UI" w:hAnsi="Segoe UI" w:cs="Segoe UI"/>
          <w:sz w:val="18"/>
          <w:szCs w:val="18"/>
          <w:u w:val="single"/>
        </w:rPr>
      </w:pPr>
    </w:p>
    <w:p w14:paraId="2267145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following passes and tickets are the most appropriate for those using public transport to access education and training:</w:t>
      </w:r>
      <w:r>
        <w:rPr>
          <w:rStyle w:val="eop"/>
          <w:rFonts w:ascii="Arial" w:hAnsi="Arial" w:cs="Arial"/>
        </w:rPr>
        <w:t> </w:t>
      </w:r>
    </w:p>
    <w:p w14:paraId="678510E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E6FF1A" w14:textId="77777777" w:rsidR="00096B5E" w:rsidRPr="004C6AB4" w:rsidRDefault="00096B5E" w:rsidP="00096B5E">
      <w:pPr>
        <w:pStyle w:val="paragraph"/>
        <w:spacing w:before="0" w:beforeAutospacing="0" w:after="0" w:afterAutospacing="0"/>
        <w:textAlignment w:val="baseline"/>
        <w:rPr>
          <w:rFonts w:ascii="Segoe UI" w:hAnsi="Segoe UI" w:cs="Segoe UI"/>
          <w:b/>
          <w:bCs/>
          <w:sz w:val="18"/>
          <w:szCs w:val="18"/>
        </w:rPr>
      </w:pPr>
      <w:r w:rsidRPr="004C6AB4">
        <w:rPr>
          <w:rStyle w:val="normaltextrun"/>
          <w:rFonts w:ascii="Arial" w:eastAsiaTheme="majorEastAsia" w:hAnsi="Arial" w:cs="Arial"/>
          <w:b/>
          <w:bCs/>
        </w:rPr>
        <w:t>Zoom 16-18 Travel Pass</w:t>
      </w:r>
      <w:r w:rsidRPr="004C6AB4">
        <w:rPr>
          <w:rStyle w:val="eop"/>
          <w:rFonts w:ascii="Arial" w:hAnsi="Arial" w:cs="Arial"/>
          <w:b/>
          <w:bCs/>
        </w:rPr>
        <w:t> </w:t>
      </w:r>
    </w:p>
    <w:p w14:paraId="16D592B1" w14:textId="589E7036"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pass is available to all South Yorkshire residents and have reached the age of 16 but haven’t reached the age of 18 on 1</w:t>
      </w:r>
      <w:r>
        <w:rPr>
          <w:rStyle w:val="normaltextrun"/>
          <w:rFonts w:ascii="Arial" w:eastAsiaTheme="majorEastAsia" w:hAnsi="Arial" w:cs="Arial"/>
          <w:sz w:val="19"/>
          <w:szCs w:val="19"/>
          <w:vertAlign w:val="superscript"/>
        </w:rPr>
        <w:t>st</w:t>
      </w:r>
      <w:r>
        <w:rPr>
          <w:rStyle w:val="normaltextrun"/>
          <w:rFonts w:ascii="Arial" w:eastAsiaTheme="majorEastAsia" w:hAnsi="Arial" w:cs="Arial"/>
        </w:rPr>
        <w:t xml:space="preserve"> September of the current academic year. It entitles the traveller to travel for the concessionary fare of </w:t>
      </w:r>
      <w:r w:rsidR="004F4A36">
        <w:rPr>
          <w:rStyle w:val="normaltextrun"/>
          <w:rFonts w:ascii="Arial" w:eastAsiaTheme="majorEastAsia" w:hAnsi="Arial" w:cs="Arial"/>
        </w:rPr>
        <w:t>£1.00</w:t>
      </w:r>
      <w:r>
        <w:rPr>
          <w:rStyle w:val="normaltextrun"/>
          <w:rFonts w:ascii="Arial" w:eastAsiaTheme="majorEastAsia" w:hAnsi="Arial" w:cs="Arial"/>
        </w:rPr>
        <w:t xml:space="preserve"> per journey on all buses and trams and for half adult fare on trains within South Yorkshire. To apply, please visit </w:t>
      </w:r>
      <w:hyperlink r:id="rId55" w:tgtFrame="_blank" w:history="1">
        <w:r>
          <w:rPr>
            <w:rStyle w:val="normaltextrun"/>
            <w:rFonts w:ascii="Arial" w:eastAsiaTheme="majorEastAsia" w:hAnsi="Arial" w:cs="Arial"/>
            <w:u w:val="single"/>
          </w:rPr>
          <w:t>https://www.travelsouthyorkshire.com/en-GB/LandingPage/Zoom-16-18-Pass </w:t>
        </w:r>
      </w:hyperlink>
      <w:r>
        <w:rPr>
          <w:rStyle w:val="normaltextrun"/>
          <w:rFonts w:ascii="Arial" w:eastAsiaTheme="majorEastAsia" w:hAnsi="Arial" w:cs="Arial"/>
        </w:rPr>
        <w:t xml:space="preserve"> (creating a MyTSY account if the </w:t>
      </w:r>
      <w:r w:rsidR="00A26226">
        <w:rPr>
          <w:rStyle w:val="normaltextrun"/>
          <w:rFonts w:ascii="Arial" w:eastAsiaTheme="majorEastAsia" w:hAnsi="Arial" w:cs="Arial"/>
        </w:rPr>
        <w:t>children/young people</w:t>
      </w:r>
      <w:r>
        <w:rPr>
          <w:rStyle w:val="normaltextrun"/>
          <w:rFonts w:ascii="Arial" w:eastAsiaTheme="majorEastAsia" w:hAnsi="Arial" w:cs="Arial"/>
        </w:rPr>
        <w:t xml:space="preserve"> doesn’t have one already).</w:t>
      </w:r>
      <w:r>
        <w:rPr>
          <w:rStyle w:val="eop"/>
          <w:rFonts w:ascii="Arial" w:hAnsi="Arial" w:cs="Arial"/>
        </w:rPr>
        <w:t> </w:t>
      </w:r>
    </w:p>
    <w:p w14:paraId="1A6948B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417B26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 a Zoom 16-18 additional discounted tickets can be purchased for periods ranging from one day to four weeks.</w:t>
      </w:r>
      <w:r>
        <w:rPr>
          <w:rStyle w:val="eop"/>
          <w:rFonts w:ascii="Arial" w:hAnsi="Arial" w:cs="Arial"/>
        </w:rPr>
        <w:t> </w:t>
      </w:r>
    </w:p>
    <w:p w14:paraId="2C24FBE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1E0B3DF"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lastRenderedPageBreak/>
        <w:t>Individual enquires can be made by contacting Traveline on 01709 515151.</w:t>
      </w:r>
      <w:r>
        <w:rPr>
          <w:rStyle w:val="eop"/>
          <w:rFonts w:ascii="Arial" w:hAnsi="Arial" w:cs="Arial"/>
        </w:rPr>
        <w:t> </w:t>
      </w:r>
    </w:p>
    <w:p w14:paraId="44613B84"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35180F" w14:textId="77777777" w:rsidR="00096B5E" w:rsidRPr="004C6AB4" w:rsidRDefault="00096B5E" w:rsidP="00096B5E">
      <w:pPr>
        <w:pStyle w:val="paragraph"/>
        <w:spacing w:before="0" w:beforeAutospacing="0" w:after="0" w:afterAutospacing="0"/>
        <w:textAlignment w:val="baseline"/>
        <w:rPr>
          <w:rFonts w:ascii="Segoe UI" w:hAnsi="Segoe UI" w:cs="Segoe UI"/>
          <w:b/>
          <w:bCs/>
          <w:sz w:val="18"/>
          <w:szCs w:val="18"/>
        </w:rPr>
      </w:pPr>
      <w:r w:rsidRPr="004C6AB4">
        <w:rPr>
          <w:rStyle w:val="normaltextrun"/>
          <w:rFonts w:ascii="Arial" w:eastAsiaTheme="majorEastAsia" w:hAnsi="Arial" w:cs="Arial"/>
          <w:b/>
          <w:bCs/>
        </w:rPr>
        <w:t>18-22 Discount Card</w:t>
      </w:r>
      <w:r w:rsidRPr="004C6AB4">
        <w:rPr>
          <w:rStyle w:val="eop"/>
          <w:rFonts w:ascii="Arial" w:hAnsi="Arial" w:cs="Arial"/>
          <w:b/>
          <w:bCs/>
        </w:rPr>
        <w:t> </w:t>
      </w:r>
    </w:p>
    <w:p w14:paraId="4CE8E0DF"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This card gives a 15% discount on TravelMaster daily, weekly and four-weekly tickets bought online.  An account will firstly need to be made with TravelMaster. Once an account has been set up, an application can be made online at: </w:t>
      </w:r>
      <w:hyperlink r:id="rId56" w:tgtFrame="_blank" w:history="1">
        <w:r>
          <w:rPr>
            <w:rStyle w:val="normaltextrun"/>
            <w:rFonts w:ascii="Arial" w:eastAsiaTheme="majorEastAsia" w:hAnsi="Arial" w:cs="Arial"/>
            <w:u w:val="single"/>
          </w:rPr>
          <w:t>https://www.sytravelmaster.com/18-22discountcard</w:t>
        </w:r>
      </w:hyperlink>
      <w:r>
        <w:rPr>
          <w:rStyle w:val="normaltextrun"/>
          <w:rFonts w:ascii="Arial" w:eastAsiaTheme="majorEastAsia" w:hAnsi="Arial" w:cs="Arial"/>
        </w:rPr>
        <w:t> </w:t>
      </w:r>
      <w:r>
        <w:rPr>
          <w:rStyle w:val="eop"/>
          <w:rFonts w:ascii="Arial" w:hAnsi="Arial" w:cs="Arial"/>
        </w:rPr>
        <w:t> </w:t>
      </w:r>
    </w:p>
    <w:p w14:paraId="1D07BAA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908B3C" w14:textId="77777777" w:rsidR="00096B5E" w:rsidRPr="004C6AB4" w:rsidRDefault="00096B5E" w:rsidP="00096B5E">
      <w:pPr>
        <w:pStyle w:val="paragraph"/>
        <w:spacing w:before="0" w:beforeAutospacing="0" w:after="0" w:afterAutospacing="0"/>
        <w:textAlignment w:val="baseline"/>
        <w:rPr>
          <w:rFonts w:ascii="Segoe UI" w:hAnsi="Segoe UI" w:cs="Segoe UI"/>
          <w:b/>
          <w:bCs/>
          <w:sz w:val="18"/>
          <w:szCs w:val="18"/>
        </w:rPr>
      </w:pPr>
      <w:r w:rsidRPr="004C6AB4">
        <w:rPr>
          <w:rStyle w:val="normaltextrun"/>
          <w:rFonts w:ascii="Arial" w:eastAsiaTheme="majorEastAsia" w:hAnsi="Arial" w:cs="Arial"/>
          <w:b/>
          <w:bCs/>
          <w:color w:val="000000"/>
        </w:rPr>
        <w:t>Zoom Beyond 18-21 Travel Pass</w:t>
      </w:r>
      <w:r w:rsidRPr="004C6AB4">
        <w:rPr>
          <w:rStyle w:val="eop"/>
          <w:rFonts w:ascii="Arial" w:hAnsi="Arial" w:cs="Arial"/>
          <w:b/>
          <w:bCs/>
          <w:color w:val="000000"/>
        </w:rPr>
        <w:t> </w:t>
      </w:r>
    </w:p>
    <w:p w14:paraId="603A4C3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This pass is available to all South Yorkshire residents  who are attending who are aged between 18 and 21. Further details can be found here: </w:t>
      </w:r>
      <w:hyperlink r:id="rId57" w:tgtFrame="_blank" w:history="1">
        <w:r>
          <w:rPr>
            <w:rStyle w:val="normaltextrun"/>
            <w:rFonts w:ascii="Arial" w:eastAsiaTheme="majorEastAsia" w:hAnsi="Arial" w:cs="Arial"/>
            <w:u w:val="single"/>
          </w:rPr>
          <w:t>https://www.travelsouthyorkshire.com/en-gb/ticketsandpasses/18-21-pass</w:t>
        </w:r>
      </w:hyperlink>
      <w:r>
        <w:rPr>
          <w:rStyle w:val="eop"/>
          <w:rFonts w:ascii="Arial" w:hAnsi="Arial" w:cs="Arial"/>
          <w:color w:val="000000"/>
        </w:rPr>
        <w:t> </w:t>
      </w:r>
    </w:p>
    <w:p w14:paraId="378AEEDD" w14:textId="7C033280" w:rsidR="00096B5E" w:rsidRDefault="004D797B"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Zoom Zero Travel Pass</w:t>
      </w:r>
      <w:r w:rsidR="00096B5E">
        <w:rPr>
          <w:rStyle w:val="normaltextrun"/>
          <w:rFonts w:ascii="Arial" w:eastAsiaTheme="majorEastAsia" w:hAnsi="Arial" w:cs="Arial"/>
        </w:rPr>
        <w:t xml:space="preserve"> – Private Purchase</w:t>
      </w:r>
      <w:r w:rsidR="00096B5E">
        <w:rPr>
          <w:rStyle w:val="eop"/>
          <w:rFonts w:ascii="Arial" w:hAnsi="Arial" w:cs="Arial"/>
        </w:rPr>
        <w:t> </w:t>
      </w:r>
    </w:p>
    <w:p w14:paraId="67FA6B0D" w14:textId="432499A4"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r w:rsidR="004D797B">
        <w:rPr>
          <w:rStyle w:val="normaltextrun"/>
          <w:rFonts w:ascii="Arial" w:eastAsiaTheme="majorEastAsia" w:hAnsi="Arial" w:cs="Arial"/>
        </w:rPr>
        <w:t>Zoom Zero Travel Pass</w:t>
      </w:r>
      <w:r>
        <w:rPr>
          <w:rStyle w:val="normaltextrun"/>
          <w:rFonts w:ascii="Arial" w:eastAsiaTheme="majorEastAsia" w:hAnsi="Arial" w:cs="Arial"/>
        </w:rPr>
        <w:t xml:space="preserve"> provides free travel between home and college within the South Yorkshire boundary.  The family of the young person would have to make a private purchase for a pass so although it doesn’t represent a saving compared to paying on the bus every day, it can be a more convenient to buy the pass rather than having to find change every day. details can be found here:</w:t>
      </w:r>
      <w:r>
        <w:rPr>
          <w:rStyle w:val="eop"/>
          <w:rFonts w:ascii="Arial" w:hAnsi="Arial" w:cs="Arial"/>
        </w:rPr>
        <w:t> </w:t>
      </w:r>
    </w:p>
    <w:p w14:paraId="0CE9B89A"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D5BAE7A" w14:textId="77777777" w:rsidR="00096B5E" w:rsidRDefault="001C5C00" w:rsidP="00096B5E">
      <w:pPr>
        <w:pStyle w:val="paragraph"/>
        <w:spacing w:before="0" w:beforeAutospacing="0" w:after="0" w:afterAutospacing="0"/>
        <w:textAlignment w:val="baseline"/>
        <w:rPr>
          <w:rFonts w:ascii="Segoe UI" w:hAnsi="Segoe UI" w:cs="Segoe UI"/>
          <w:sz w:val="18"/>
          <w:szCs w:val="18"/>
        </w:rPr>
      </w:pPr>
      <w:hyperlink r:id="rId58" w:tgtFrame="_blank" w:history="1">
        <w:r w:rsidR="00096B5E">
          <w:rPr>
            <w:rStyle w:val="normaltextrun"/>
            <w:rFonts w:ascii="Arial" w:eastAsiaTheme="majorEastAsia" w:hAnsi="Arial" w:cs="Arial"/>
            <w:u w:val="single"/>
          </w:rPr>
          <w:t>www.travelsouthyorkshire.com/en-GB/LandingPage/Zoom-Zero-Fare-private-purchase</w:t>
        </w:r>
      </w:hyperlink>
      <w:r w:rsidR="00096B5E">
        <w:rPr>
          <w:rStyle w:val="eop"/>
          <w:rFonts w:ascii="Arial" w:hAnsi="Arial" w:cs="Arial"/>
        </w:rPr>
        <w:t> </w:t>
      </w:r>
    </w:p>
    <w:p w14:paraId="414189E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A5498C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Further details on all of the above passes and tickets, including operators’ tickets, are available on the Travel South Yorkshire website. Other saver ticket options are also available so please visit </w:t>
      </w:r>
      <w:hyperlink r:id="rId59" w:tgtFrame="_blank" w:history="1">
        <w:r>
          <w:rPr>
            <w:rStyle w:val="normaltextrun"/>
            <w:rFonts w:ascii="Arial" w:eastAsiaTheme="majorEastAsia" w:hAnsi="Arial" w:cs="Arial"/>
            <w:b/>
            <w:bCs/>
            <w:u w:val="single"/>
          </w:rPr>
          <w:t>www.travelsouthyorkshire.com</w:t>
        </w:r>
      </w:hyperlink>
      <w:r>
        <w:rPr>
          <w:rStyle w:val="normaltextrun"/>
          <w:rFonts w:ascii="Arial" w:eastAsiaTheme="majorEastAsia" w:hAnsi="Arial" w:cs="Arial"/>
          <w:b/>
          <w:bCs/>
          <w:u w:val="single"/>
        </w:rPr>
        <w:t>.</w:t>
      </w:r>
      <w:r>
        <w:rPr>
          <w:rStyle w:val="eop"/>
          <w:rFonts w:ascii="Arial" w:hAnsi="Arial" w:cs="Arial"/>
        </w:rPr>
        <w:t> </w:t>
      </w:r>
    </w:p>
    <w:p w14:paraId="6A759155" w14:textId="77777777" w:rsidR="00096B5E" w:rsidRPr="00FA457A" w:rsidRDefault="00096B5E" w:rsidP="00096B5E">
      <w:pPr>
        <w:pStyle w:val="paragraph"/>
        <w:spacing w:before="0" w:beforeAutospacing="0" w:after="0" w:afterAutospacing="0"/>
        <w:textAlignment w:val="baseline"/>
        <w:rPr>
          <w:rFonts w:ascii="Segoe UI" w:hAnsi="Segoe UI" w:cs="Segoe UI"/>
          <w:sz w:val="18"/>
          <w:szCs w:val="18"/>
          <w:u w:val="single"/>
        </w:rPr>
      </w:pPr>
      <w:r>
        <w:rPr>
          <w:rStyle w:val="eop"/>
          <w:rFonts w:ascii="Arial" w:hAnsi="Arial" w:cs="Arial"/>
        </w:rPr>
        <w:t> </w:t>
      </w:r>
    </w:p>
    <w:p w14:paraId="3B556CEE" w14:textId="16303D32" w:rsidR="00096B5E" w:rsidRPr="00FA457A" w:rsidRDefault="00175B68" w:rsidP="00096B5E">
      <w:pPr>
        <w:pStyle w:val="paragraph"/>
        <w:spacing w:before="0" w:beforeAutospacing="0" w:after="0" w:afterAutospacing="0"/>
        <w:textAlignment w:val="baseline"/>
        <w:rPr>
          <w:rFonts w:ascii="Segoe UI" w:hAnsi="Segoe UI" w:cs="Segoe UI"/>
          <w:b/>
          <w:bCs/>
          <w:sz w:val="18"/>
          <w:szCs w:val="18"/>
          <w:u w:val="single"/>
        </w:rPr>
      </w:pPr>
      <w:r>
        <w:rPr>
          <w:rStyle w:val="normaltextrun"/>
          <w:rFonts w:ascii="Arial" w:eastAsiaTheme="majorEastAsia" w:hAnsi="Arial" w:cs="Arial"/>
          <w:b/>
          <w:bCs/>
          <w:u w:val="single"/>
        </w:rPr>
        <w:t xml:space="preserve">10.3 </w:t>
      </w:r>
      <w:r w:rsidR="00096B5E" w:rsidRPr="00FA457A">
        <w:rPr>
          <w:rStyle w:val="normaltextrun"/>
          <w:rFonts w:ascii="Arial" w:eastAsiaTheme="majorEastAsia" w:hAnsi="Arial" w:cs="Arial"/>
          <w:b/>
          <w:bCs/>
          <w:u w:val="single"/>
        </w:rPr>
        <w:t>Support for Post 16 Learners with Education, Health &amp; Care Plans (EHCP) or Special Educational Needs or Disabilities (SEND)</w:t>
      </w:r>
      <w:r w:rsidR="00096B5E" w:rsidRPr="00FA457A">
        <w:rPr>
          <w:rStyle w:val="eop"/>
          <w:rFonts w:ascii="Arial" w:hAnsi="Arial" w:cs="Arial"/>
          <w:b/>
          <w:bCs/>
          <w:u w:val="single"/>
        </w:rPr>
        <w:t> </w:t>
      </w:r>
    </w:p>
    <w:p w14:paraId="5740B46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551035" w14:textId="11B984CD" w:rsidR="00096B5E" w:rsidRPr="00BC5B46" w:rsidRDefault="00264D33" w:rsidP="00BC5B46">
      <w:r w:rsidRPr="00BC5B46">
        <w:t xml:space="preserve">10.3.1. </w:t>
      </w:r>
      <w:r w:rsidR="00096B5E" w:rsidRPr="00BC5B46">
        <w:t xml:space="preserve">A </w:t>
      </w:r>
      <w:r w:rsidR="001F1C52" w:rsidRPr="00BC5B46">
        <w:t>d</w:t>
      </w:r>
      <w:r w:rsidR="00096B5E" w:rsidRPr="00BC5B46">
        <w:t xml:space="preserve">isabled </w:t>
      </w:r>
      <w:r w:rsidR="001F1C52" w:rsidRPr="00BC5B46">
        <w:t>p</w:t>
      </w:r>
      <w:r w:rsidR="00096B5E" w:rsidRPr="00BC5B46">
        <w:t xml:space="preserve">erson’s </w:t>
      </w:r>
      <w:r w:rsidR="001F1C52" w:rsidRPr="00BC5B46">
        <w:t>p</w:t>
      </w:r>
      <w:r w:rsidR="00096B5E" w:rsidRPr="00BC5B46">
        <w:t>ass may be available to some Rotherham residents who are over the age of 16</w:t>
      </w:r>
      <w:r w:rsidR="006D5687" w:rsidRPr="00BC5B46">
        <w:t>,</w:t>
      </w:r>
      <w:r w:rsidR="00096B5E" w:rsidRPr="00BC5B46">
        <w:t xml:space="preserve"> following assessment. Please refer to Section</w:t>
      </w:r>
      <w:r w:rsidR="006E0F6C" w:rsidRPr="00BC5B46">
        <w:t xml:space="preserve"> 6.2.</w:t>
      </w:r>
      <w:r w:rsidR="00096B5E" w:rsidRPr="00BC5B46">
        <w:t xml:space="preserve"> </w:t>
      </w:r>
    </w:p>
    <w:p w14:paraId="225B9DB8" w14:textId="77777777" w:rsidR="00096B5E" w:rsidRPr="00BC5B46" w:rsidRDefault="00096B5E" w:rsidP="00BC5B46">
      <w:r w:rsidRPr="00BC5B46">
        <w:t> </w:t>
      </w:r>
    </w:p>
    <w:p w14:paraId="2FBE54DE" w14:textId="3C2C1576"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Those unable to take advantage of </w:t>
      </w:r>
      <w:r w:rsidR="001F1C52">
        <w:rPr>
          <w:rStyle w:val="normaltextrun"/>
          <w:rFonts w:ascii="Arial" w:eastAsiaTheme="majorEastAsia" w:hAnsi="Arial" w:cs="Arial"/>
        </w:rPr>
        <w:t>a d</w:t>
      </w:r>
      <w:r>
        <w:rPr>
          <w:rStyle w:val="normaltextrun"/>
          <w:rFonts w:ascii="Arial" w:eastAsiaTheme="majorEastAsia" w:hAnsi="Arial" w:cs="Arial"/>
        </w:rPr>
        <w:t xml:space="preserve">isabled </w:t>
      </w:r>
      <w:r w:rsidR="001F1C52">
        <w:rPr>
          <w:rStyle w:val="normaltextrun"/>
          <w:rFonts w:ascii="Arial" w:eastAsiaTheme="majorEastAsia" w:hAnsi="Arial" w:cs="Arial"/>
        </w:rPr>
        <w:t>p</w:t>
      </w:r>
      <w:r>
        <w:rPr>
          <w:rStyle w:val="normaltextrun"/>
          <w:rFonts w:ascii="Arial" w:eastAsiaTheme="majorEastAsia" w:hAnsi="Arial" w:cs="Arial"/>
        </w:rPr>
        <w:t xml:space="preserve">erson’s </w:t>
      </w:r>
      <w:r w:rsidR="001F1C52">
        <w:rPr>
          <w:rStyle w:val="normaltextrun"/>
          <w:rFonts w:ascii="Arial" w:eastAsiaTheme="majorEastAsia" w:hAnsi="Arial" w:cs="Arial"/>
        </w:rPr>
        <w:t>p</w:t>
      </w:r>
      <w:r>
        <w:rPr>
          <w:rStyle w:val="normaltextrun"/>
          <w:rFonts w:ascii="Arial" w:eastAsiaTheme="majorEastAsia" w:hAnsi="Arial" w:cs="Arial"/>
        </w:rPr>
        <w:t>ass should contact student services at their chosen college or school sixth form.</w:t>
      </w:r>
      <w:r>
        <w:rPr>
          <w:rStyle w:val="eop"/>
          <w:rFonts w:ascii="Arial" w:hAnsi="Arial" w:cs="Arial"/>
        </w:rPr>
        <w:t> </w:t>
      </w:r>
    </w:p>
    <w:p w14:paraId="33CA84E4"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58FA2A" w14:textId="4A1046EC" w:rsidR="00096B5E" w:rsidRDefault="00264D33"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10.3.2. </w:t>
      </w:r>
      <w:r w:rsidR="00096B5E">
        <w:rPr>
          <w:rStyle w:val="normaltextrun"/>
          <w:rFonts w:ascii="Arial" w:eastAsiaTheme="majorEastAsia" w:hAnsi="Arial" w:cs="Arial"/>
        </w:rPr>
        <w:t>All learners with an Education, Health &amp; Care Plan (EHCP) or Special Educational Needs or Disabilities (SEND)</w:t>
      </w:r>
      <w:r w:rsidR="004C6AB4">
        <w:rPr>
          <w:rStyle w:val="normaltextrun"/>
          <w:rFonts w:ascii="Arial" w:eastAsiaTheme="majorEastAsia" w:hAnsi="Arial" w:cs="Arial"/>
        </w:rPr>
        <w:t xml:space="preserve"> in Year 11</w:t>
      </w:r>
      <w:r w:rsidR="00F94E51">
        <w:rPr>
          <w:rStyle w:val="normaltextrun"/>
          <w:rFonts w:ascii="Arial" w:eastAsiaTheme="majorEastAsia" w:hAnsi="Arial" w:cs="Arial"/>
        </w:rPr>
        <w:t>,</w:t>
      </w:r>
      <w:r w:rsidR="004C6AB4">
        <w:rPr>
          <w:rStyle w:val="normaltextrun"/>
          <w:rFonts w:ascii="Arial" w:eastAsiaTheme="majorEastAsia" w:hAnsi="Arial" w:cs="Arial"/>
        </w:rPr>
        <w:t xml:space="preserve"> who already have assisted home to school transport,</w:t>
      </w:r>
      <w:r w:rsidR="00096B5E">
        <w:rPr>
          <w:rStyle w:val="normaltextrun"/>
          <w:rFonts w:ascii="Arial" w:eastAsiaTheme="majorEastAsia" w:hAnsi="Arial" w:cs="Arial"/>
        </w:rPr>
        <w:t xml:space="preserve"> should have their transport needs reassessed when they move from compulsory schooling to post 16 education. This is in accordance with the Post 16 Transport to Education and Training Statutory Guidance for Local authorities:</w:t>
      </w:r>
      <w:r w:rsidR="00096B5E">
        <w:rPr>
          <w:rStyle w:val="eop"/>
          <w:rFonts w:ascii="Arial" w:hAnsi="Arial" w:cs="Arial"/>
        </w:rPr>
        <w:t> </w:t>
      </w:r>
    </w:p>
    <w:p w14:paraId="1F820735" w14:textId="24DB095D" w:rsidR="00096B5E" w:rsidRDefault="001C5C00" w:rsidP="00096B5E">
      <w:pPr>
        <w:pStyle w:val="paragraph"/>
        <w:spacing w:before="0" w:beforeAutospacing="0" w:after="0" w:afterAutospacing="0"/>
        <w:textAlignment w:val="baseline"/>
        <w:rPr>
          <w:rFonts w:ascii="Segoe UI" w:hAnsi="Segoe UI" w:cs="Segoe UI"/>
          <w:sz w:val="18"/>
          <w:szCs w:val="18"/>
        </w:rPr>
      </w:pPr>
      <w:hyperlink r:id="rId60" w:tgtFrame="_blank" w:history="1">
        <w:r w:rsidR="00096B5E">
          <w:rPr>
            <w:rStyle w:val="normaltextrun"/>
            <w:rFonts w:ascii="Arial" w:eastAsiaTheme="majorEastAsia" w:hAnsi="Arial" w:cs="Arial"/>
            <w:b/>
            <w:bCs/>
            <w:u w:val="single"/>
          </w:rPr>
          <w:t>www.gov.uk/government/publications/post-16-transport-to-education-and-training</w:t>
        </w:r>
      </w:hyperlink>
      <w:r w:rsidR="00F71598">
        <w:rPr>
          <w:rStyle w:val="normaltextrun"/>
          <w:rFonts w:ascii="Arial" w:eastAsiaTheme="majorEastAsia" w:hAnsi="Arial" w:cs="Arial"/>
          <w:b/>
          <w:bCs/>
          <w:u w:val="single"/>
        </w:rPr>
        <w:t>.</w:t>
      </w:r>
      <w:r w:rsidR="00096B5E">
        <w:rPr>
          <w:rStyle w:val="eop"/>
          <w:rFonts w:ascii="Arial" w:hAnsi="Arial" w:cs="Arial"/>
        </w:rPr>
        <w:t> </w:t>
      </w:r>
    </w:p>
    <w:p w14:paraId="5A5B501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C1CB2BC" w14:textId="41E21965" w:rsidR="00096B5E" w:rsidRDefault="00264D33"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10.3.3. </w:t>
      </w:r>
      <w:r w:rsidR="00096B5E">
        <w:rPr>
          <w:rStyle w:val="normaltextrun"/>
          <w:rFonts w:ascii="Arial" w:eastAsiaTheme="majorEastAsia" w:hAnsi="Arial" w:cs="Arial"/>
        </w:rPr>
        <w:t>Post 16 learners will be aged between 16 and 18 years at the start of the academic year (i.e., September) and those continuing learners who started their programme of learning before their 19</w:t>
      </w:r>
      <w:r w:rsidR="00096B5E">
        <w:rPr>
          <w:rStyle w:val="normaltextrun"/>
          <w:rFonts w:ascii="Arial" w:eastAsiaTheme="majorEastAsia" w:hAnsi="Arial" w:cs="Arial"/>
          <w:sz w:val="19"/>
          <w:szCs w:val="19"/>
          <w:vertAlign w:val="superscript"/>
        </w:rPr>
        <w:t>th</w:t>
      </w:r>
      <w:r w:rsidR="00096B5E">
        <w:rPr>
          <w:rStyle w:val="normaltextrun"/>
          <w:rFonts w:ascii="Arial" w:eastAsiaTheme="majorEastAsia" w:hAnsi="Arial" w:cs="Arial"/>
        </w:rPr>
        <w:t xml:space="preserve"> birthday.</w:t>
      </w:r>
      <w:r w:rsidR="00096B5E">
        <w:rPr>
          <w:rStyle w:val="eop"/>
          <w:rFonts w:ascii="Arial" w:hAnsi="Arial" w:cs="Arial"/>
        </w:rPr>
        <w:t> </w:t>
      </w:r>
    </w:p>
    <w:p w14:paraId="7401C67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DD028F" w14:textId="7FA3236C" w:rsidR="00096B5E" w:rsidRPr="00BC5B46" w:rsidRDefault="00A42BC9" w:rsidP="0F621739">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 xml:space="preserve">10.3.4. </w:t>
      </w:r>
      <w:r w:rsidR="00096B5E" w:rsidRPr="00BC5B46">
        <w:rPr>
          <w:rStyle w:val="normaltextrun"/>
          <w:rFonts w:ascii="Arial" w:eastAsiaTheme="majorEastAsia" w:hAnsi="Arial" w:cs="Arial"/>
        </w:rPr>
        <w:t>Post 16 learners are expected to take advantage of the concessionary fare schemes</w:t>
      </w:r>
      <w:r w:rsidR="00AA0B25" w:rsidRPr="00BC5B46">
        <w:rPr>
          <w:rStyle w:val="normaltextrun"/>
          <w:rFonts w:ascii="Arial" w:eastAsiaTheme="majorEastAsia" w:hAnsi="Arial" w:cs="Arial"/>
        </w:rPr>
        <w:t xml:space="preserve">, </w:t>
      </w:r>
      <w:r w:rsidR="00096B5E" w:rsidRPr="00BC5B46">
        <w:rPr>
          <w:rStyle w:val="normaltextrun"/>
          <w:rFonts w:ascii="Arial" w:eastAsiaTheme="majorEastAsia" w:hAnsi="Arial" w:cs="Arial"/>
        </w:rPr>
        <w:t xml:space="preserve">so </w:t>
      </w:r>
      <w:r w:rsidR="00AA0B25" w:rsidRPr="00BC5B46">
        <w:rPr>
          <w:rStyle w:val="normaltextrun"/>
          <w:rFonts w:ascii="Arial" w:eastAsiaTheme="majorEastAsia" w:hAnsi="Arial" w:cs="Arial"/>
        </w:rPr>
        <w:t xml:space="preserve">that </w:t>
      </w:r>
      <w:r w:rsidR="00096B5E" w:rsidRPr="00BC5B46">
        <w:rPr>
          <w:rStyle w:val="normaltextrun"/>
          <w:rFonts w:ascii="Arial" w:eastAsiaTheme="majorEastAsia" w:hAnsi="Arial" w:cs="Arial"/>
        </w:rPr>
        <w:t>they can access public transport for their daily travel to and from school/college</w:t>
      </w:r>
      <w:r w:rsidR="55705FF5" w:rsidRPr="00BC5B46">
        <w:rPr>
          <w:rStyle w:val="normaltextrun"/>
          <w:rFonts w:ascii="Arial" w:eastAsiaTheme="majorEastAsia" w:hAnsi="Arial" w:cs="Arial"/>
        </w:rPr>
        <w:t>.</w:t>
      </w:r>
      <w:r w:rsidR="00096B5E" w:rsidRPr="00BC5B46">
        <w:rPr>
          <w:rStyle w:val="normaltextrun"/>
          <w:rFonts w:ascii="Arial" w:eastAsiaTheme="majorEastAsia" w:hAnsi="Arial" w:cs="Arial"/>
        </w:rPr>
        <w:t xml:space="preserve"> </w:t>
      </w:r>
    </w:p>
    <w:p w14:paraId="6C70B03C" w14:textId="583B68F0" w:rsidR="00096B5E" w:rsidRPr="00BC5B46" w:rsidRDefault="00096B5E" w:rsidP="0F621739">
      <w:pPr>
        <w:pStyle w:val="paragraph"/>
        <w:spacing w:before="0" w:beforeAutospacing="0" w:after="0" w:afterAutospacing="0"/>
        <w:textAlignment w:val="baseline"/>
        <w:rPr>
          <w:rStyle w:val="normaltextrun"/>
          <w:rFonts w:ascii="Arial" w:eastAsiaTheme="majorEastAsia" w:hAnsi="Arial" w:cs="Arial"/>
        </w:rPr>
      </w:pPr>
    </w:p>
    <w:p w14:paraId="032799ED" w14:textId="28F4C585" w:rsidR="00096B5E" w:rsidRDefault="00A42BC9"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lastRenderedPageBreak/>
        <w:t xml:space="preserve">10.3.5. </w:t>
      </w:r>
      <w:r w:rsidR="63D12071" w:rsidRPr="00BC5B46">
        <w:rPr>
          <w:rStyle w:val="normaltextrun"/>
          <w:rFonts w:ascii="Arial" w:eastAsiaTheme="majorEastAsia" w:hAnsi="Arial" w:cs="Arial"/>
        </w:rPr>
        <w:t xml:space="preserve">There is no automatic entitlement to free home to school or college transport once a </w:t>
      </w:r>
      <w:r w:rsidR="00CB2211" w:rsidRPr="00BC5B46">
        <w:rPr>
          <w:rStyle w:val="normaltextrun"/>
          <w:rFonts w:ascii="Arial" w:eastAsiaTheme="majorEastAsia" w:hAnsi="Arial" w:cs="Arial"/>
        </w:rPr>
        <w:t xml:space="preserve">young person </w:t>
      </w:r>
      <w:r w:rsidR="63D12071" w:rsidRPr="00BC5B46">
        <w:rPr>
          <w:rStyle w:val="normaltextrun"/>
          <w:rFonts w:ascii="Arial" w:eastAsiaTheme="majorEastAsia" w:hAnsi="Arial" w:cs="Arial"/>
        </w:rPr>
        <w:t>is over 16 years old and beyond statutory school age and the LA does not have a duty to provide transport assistance. Responsibility for making appropriate transport arrangements rests with the learner and/or parents/carers.</w:t>
      </w:r>
      <w:r w:rsidR="63D12071" w:rsidRPr="00BC5B46">
        <w:rPr>
          <w:rStyle w:val="eop"/>
          <w:rFonts w:ascii="Arial" w:hAnsi="Arial" w:cs="Arial"/>
        </w:rPr>
        <w:t xml:space="preserve">  </w:t>
      </w:r>
      <w:r w:rsidR="004C6AB4" w:rsidRPr="00BC5B46">
        <w:rPr>
          <w:rStyle w:val="normaltextrun"/>
          <w:rFonts w:ascii="Arial" w:eastAsiaTheme="majorEastAsia" w:hAnsi="Arial" w:cs="Arial"/>
        </w:rPr>
        <w:t>Some</w:t>
      </w:r>
      <w:r w:rsidR="00096B5E" w:rsidRPr="00BC5B46">
        <w:rPr>
          <w:rStyle w:val="normaltextrun"/>
          <w:rFonts w:ascii="Arial" w:eastAsiaTheme="majorEastAsia" w:hAnsi="Arial" w:cs="Arial"/>
        </w:rPr>
        <w:t xml:space="preserve"> learners will, however, be considered for </w:t>
      </w:r>
      <w:r w:rsidR="00CA67C0" w:rsidRPr="00BC5B46">
        <w:rPr>
          <w:rStyle w:val="normaltextrun"/>
          <w:rFonts w:ascii="Arial" w:eastAsiaTheme="majorEastAsia" w:hAnsi="Arial" w:cs="Arial"/>
        </w:rPr>
        <w:t>transport assistance and provided with a travel solution (section 3)</w:t>
      </w:r>
      <w:r w:rsidR="00743D34" w:rsidRPr="00BC5B46">
        <w:rPr>
          <w:rStyle w:val="normaltextrun"/>
          <w:rFonts w:ascii="Arial" w:eastAsiaTheme="majorEastAsia" w:hAnsi="Arial" w:cs="Arial"/>
        </w:rPr>
        <w:t>.</w:t>
      </w:r>
    </w:p>
    <w:p w14:paraId="0A40B555" w14:textId="26F03389"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793B65" w14:textId="310B0F7C" w:rsidR="00096B5E"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10.3.6. </w:t>
      </w:r>
      <w:r w:rsidR="00096B5E">
        <w:rPr>
          <w:rStyle w:val="normaltextrun"/>
          <w:rFonts w:ascii="Arial" w:eastAsiaTheme="majorEastAsia" w:hAnsi="Arial" w:cs="Arial"/>
        </w:rPr>
        <w:t>The distance between home and school or college, offering a suitable course, must exceed 3 miles by the shortest available walking route. This may be disregarded where learners require assisted transport as a result of their learning difficulty and/or disability.</w:t>
      </w:r>
      <w:r w:rsidR="00096B5E">
        <w:rPr>
          <w:rStyle w:val="eop"/>
          <w:rFonts w:ascii="Arial" w:hAnsi="Arial" w:cs="Arial"/>
        </w:rPr>
        <w:t> </w:t>
      </w:r>
    </w:p>
    <w:p w14:paraId="18E8876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B9F0609" w14:textId="645D4722" w:rsidR="00096B5E" w:rsidRPr="00A42BC9"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10.3.7. </w:t>
      </w:r>
      <w:r w:rsidR="00096B5E" w:rsidRPr="00A42BC9">
        <w:rPr>
          <w:rStyle w:val="normaltextrun"/>
          <w:rFonts w:ascii="Arial" w:eastAsiaTheme="majorEastAsia" w:hAnsi="Arial" w:cs="Arial"/>
        </w:rPr>
        <w:t>Young people will be engaged in learning or training at:</w:t>
      </w:r>
      <w:r w:rsidR="00096B5E" w:rsidRPr="00A42BC9">
        <w:rPr>
          <w:rStyle w:val="eop"/>
          <w:rFonts w:ascii="Arial" w:hAnsi="Arial" w:cs="Arial"/>
        </w:rPr>
        <w:t> </w:t>
      </w:r>
    </w:p>
    <w:p w14:paraId="273898D8" w14:textId="65DE4398" w:rsidR="00096B5E" w:rsidRDefault="00096B5E" w:rsidP="00941034">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school (including academies)</w:t>
      </w:r>
      <w:r>
        <w:rPr>
          <w:rStyle w:val="eop"/>
          <w:rFonts w:ascii="Arial" w:hAnsi="Arial" w:cs="Arial"/>
        </w:rPr>
        <w:t> </w:t>
      </w:r>
    </w:p>
    <w:p w14:paraId="414C5D34" w14:textId="77777777" w:rsidR="00096B5E" w:rsidRDefault="00096B5E" w:rsidP="00941034">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further education institution</w:t>
      </w:r>
      <w:r>
        <w:rPr>
          <w:rStyle w:val="eop"/>
          <w:rFonts w:ascii="Arial" w:hAnsi="Arial" w:cs="Arial"/>
        </w:rPr>
        <w:t> </w:t>
      </w:r>
    </w:p>
    <w:p w14:paraId="29A0595A" w14:textId="77777777" w:rsidR="00096B5E" w:rsidRDefault="00096B5E" w:rsidP="00941034">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An Authority maintained or assisted institution providing further education</w:t>
      </w:r>
      <w:r>
        <w:rPr>
          <w:rStyle w:val="eop"/>
          <w:rFonts w:ascii="Arial" w:hAnsi="Arial" w:cs="Arial"/>
        </w:rPr>
        <w:t> </w:t>
      </w:r>
    </w:p>
    <w:p w14:paraId="079093C9" w14:textId="77777777" w:rsidR="00096B5E" w:rsidRDefault="00096B5E" w:rsidP="00941034">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An establishment funded directly by the Education Funding Agency (EFA) e.g., independent specialist providers for learners with learning difficulties and/or disabilities</w:t>
      </w:r>
      <w:r>
        <w:rPr>
          <w:rStyle w:val="eop"/>
          <w:rFonts w:ascii="Arial" w:hAnsi="Arial" w:cs="Arial"/>
        </w:rPr>
        <w:t> </w:t>
      </w:r>
    </w:p>
    <w:p w14:paraId="50824170" w14:textId="3C91FA08" w:rsidR="00096B5E" w:rsidRDefault="00096B5E" w:rsidP="00941034">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learning provider that is funded by the local authority to deliver accredited programmes of learning (this could include colleges, charities and private learning providers)</w:t>
      </w:r>
      <w:r>
        <w:rPr>
          <w:rStyle w:val="eop"/>
          <w:rFonts w:ascii="Arial" w:hAnsi="Arial" w:cs="Arial"/>
        </w:rPr>
        <w:t> </w:t>
      </w:r>
    </w:p>
    <w:p w14:paraId="3015411A"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A6F4D00" w14:textId="4CB09EF9" w:rsidR="00096B5E"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10.3.8. </w:t>
      </w:r>
      <w:r w:rsidR="00096B5E">
        <w:rPr>
          <w:rStyle w:val="normaltextrun"/>
          <w:rFonts w:ascii="Arial" w:eastAsiaTheme="majorEastAsia" w:hAnsi="Arial" w:cs="Arial"/>
        </w:rPr>
        <w:t>Learners are encouraged to attend courses within the Rotherham Borough. Specific details of the course and reasons for choice will need to be given in order that an assessment can be made, having due regard to the efficient and effective use of resources. </w:t>
      </w:r>
      <w:r w:rsidR="00096B5E">
        <w:rPr>
          <w:rStyle w:val="eop"/>
          <w:rFonts w:ascii="Arial" w:hAnsi="Arial" w:cs="Arial"/>
        </w:rPr>
        <w:t> </w:t>
      </w:r>
    </w:p>
    <w:p w14:paraId="5AE9C89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5C0857E" w14:textId="18DE71AD" w:rsidR="00096B5E"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10.3.9. </w:t>
      </w:r>
      <w:r w:rsidR="00096B5E">
        <w:rPr>
          <w:rStyle w:val="normaltextrun"/>
          <w:rFonts w:ascii="Arial" w:eastAsiaTheme="majorEastAsia" w:hAnsi="Arial" w:cs="Arial"/>
        </w:rPr>
        <w:t xml:space="preserve">The </w:t>
      </w:r>
      <w:r w:rsidR="004C6AB4">
        <w:rPr>
          <w:rStyle w:val="normaltextrun"/>
          <w:rFonts w:ascii="Arial" w:eastAsiaTheme="majorEastAsia" w:hAnsi="Arial" w:cs="Arial"/>
        </w:rPr>
        <w:t xml:space="preserve">LA </w:t>
      </w:r>
      <w:r w:rsidR="00096B5E">
        <w:rPr>
          <w:rStyle w:val="normaltextrun"/>
          <w:rFonts w:ascii="Arial" w:eastAsiaTheme="majorEastAsia" w:hAnsi="Arial" w:cs="Arial"/>
        </w:rPr>
        <w:t>supports the principle of young people having a reasonable opportunity to choose between the courses available to learners at post 16 and be supported to access their choices.</w:t>
      </w:r>
      <w:r w:rsidR="00096B5E">
        <w:rPr>
          <w:rStyle w:val="eop"/>
          <w:rFonts w:ascii="Arial" w:hAnsi="Arial" w:cs="Arial"/>
        </w:rPr>
        <w:t> </w:t>
      </w:r>
    </w:p>
    <w:p w14:paraId="55CE27A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D46605" w14:textId="59869332" w:rsidR="00096B5E"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10.3.10. </w:t>
      </w:r>
      <w:r w:rsidR="00096B5E">
        <w:rPr>
          <w:rStyle w:val="normaltextrun"/>
          <w:rFonts w:ascii="Arial" w:eastAsiaTheme="majorEastAsia" w:hAnsi="Arial" w:cs="Arial"/>
        </w:rPr>
        <w:t>Reasonable choice will include enabling young people to choose courses outside the Rotherham boundaries if it makes sense for them to do so. The Council will be mindful of our neighbouring local authorities transport policies and consider how this transport policy can support movement across boundaries (i.e., South Yorkshire).</w:t>
      </w:r>
    </w:p>
    <w:p w14:paraId="4F5AAFAC"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5123BDD"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Reasonable choice will also include enabling young people to choose an establishment of education that is not the closest to where they live, if it makes sense to do so.</w:t>
      </w:r>
      <w:r>
        <w:rPr>
          <w:rStyle w:val="eop"/>
          <w:rFonts w:ascii="Arial" w:hAnsi="Arial" w:cs="Arial"/>
        </w:rPr>
        <w:t> </w:t>
      </w:r>
    </w:p>
    <w:p w14:paraId="4C8A7DAC" w14:textId="4DB02851"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0FE16F3" w14:textId="13AC2DA7" w:rsidR="00096B5E" w:rsidRDefault="00A42BC9"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10.3.11. </w:t>
      </w:r>
      <w:r w:rsidR="00096B5E">
        <w:rPr>
          <w:rStyle w:val="normaltextrun"/>
          <w:rFonts w:ascii="Arial" w:eastAsiaTheme="majorEastAsia" w:hAnsi="Arial" w:cs="Arial"/>
        </w:rPr>
        <w:t>Providing assisted transport (e.g., taxis, specially adapted vehicles) will only be given for learners with special educational needs and disabilities who have had their needs assessed against set criteria including distance, age, mobility and the effect of their complex needs on their ability to travel, compared to their peer group. This may include:</w:t>
      </w:r>
      <w:r w:rsidR="00096B5E">
        <w:rPr>
          <w:rStyle w:val="eop"/>
          <w:rFonts w:ascii="Arial" w:hAnsi="Arial" w:cs="Arial"/>
        </w:rPr>
        <w:t> </w:t>
      </w:r>
    </w:p>
    <w:p w14:paraId="6EC351EC"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62ACF4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Communication and Interaction Difficulties</w:t>
      </w:r>
      <w:r>
        <w:rPr>
          <w:rStyle w:val="eop"/>
          <w:rFonts w:ascii="Arial" w:hAnsi="Arial" w:cs="Arial"/>
        </w:rPr>
        <w:t> </w:t>
      </w:r>
    </w:p>
    <w:p w14:paraId="435EE36F"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Cognition and Learning Difficulties</w:t>
      </w:r>
      <w:r>
        <w:rPr>
          <w:rStyle w:val="eop"/>
          <w:rFonts w:ascii="Arial" w:hAnsi="Arial" w:cs="Arial"/>
        </w:rPr>
        <w:t> </w:t>
      </w:r>
    </w:p>
    <w:p w14:paraId="2A47F0D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Specific Learning Difficulties</w:t>
      </w:r>
      <w:r>
        <w:rPr>
          <w:rStyle w:val="eop"/>
          <w:rFonts w:ascii="Arial" w:hAnsi="Arial" w:cs="Arial"/>
        </w:rPr>
        <w:t> </w:t>
      </w:r>
    </w:p>
    <w:p w14:paraId="24EF47F1"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Social, Emotional and Mental Health Difficulties</w:t>
      </w:r>
      <w:r>
        <w:rPr>
          <w:rStyle w:val="eop"/>
          <w:rFonts w:ascii="Arial" w:hAnsi="Arial" w:cs="Arial"/>
        </w:rPr>
        <w:t> </w:t>
      </w:r>
    </w:p>
    <w:p w14:paraId="0AA7A83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Sensory and/or Physical Needs which severely restricts mobility</w:t>
      </w:r>
      <w:r>
        <w:rPr>
          <w:rStyle w:val="eop"/>
          <w:rFonts w:ascii="Arial" w:hAnsi="Arial" w:cs="Arial"/>
        </w:rPr>
        <w:t> </w:t>
      </w:r>
    </w:p>
    <w:p w14:paraId="04B4D0CB" w14:textId="049A9FE5"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5A412E" w14:textId="6A672697" w:rsidR="004D0E1F" w:rsidRPr="00BC5B46" w:rsidRDefault="00A42BC9" w:rsidP="00BC5B46">
      <w:r w:rsidRPr="00BC5B46">
        <w:lastRenderedPageBreak/>
        <w:t xml:space="preserve">10.3.12. </w:t>
      </w:r>
      <w:r w:rsidR="004D0E1F" w:rsidRPr="00BC5B46">
        <w:t xml:space="preserve">In order for the LA to assess for entitlement of eligibility, they will need to undertake an individual assessment for the </w:t>
      </w:r>
      <w:r w:rsidR="00E45829" w:rsidRPr="00BC5B46">
        <w:t xml:space="preserve">young person </w:t>
      </w:r>
      <w:r w:rsidR="004D0E1F" w:rsidRPr="00BC5B46">
        <w:t>and will require completion of an application for home to school transport assistance</w:t>
      </w:r>
      <w:r w:rsidR="00807D67" w:rsidRPr="00BC5B46">
        <w:t>; this</w:t>
      </w:r>
      <w:r w:rsidR="004D0E1F" w:rsidRPr="00BC5B46">
        <w:t xml:space="preserve"> will usually be completed by the parent/carer of the </w:t>
      </w:r>
      <w:r w:rsidR="00E45829" w:rsidRPr="00BC5B46">
        <w:t>young person</w:t>
      </w:r>
      <w:r w:rsidR="004D0E1F" w:rsidRPr="00BC5B46">
        <w:t>. </w:t>
      </w:r>
    </w:p>
    <w:p w14:paraId="3983763A" w14:textId="77777777" w:rsidR="004D0E1F" w:rsidRPr="00BC5B46" w:rsidRDefault="004D0E1F" w:rsidP="00BC5B46"/>
    <w:p w14:paraId="035B53EF" w14:textId="23C0DCE2" w:rsidR="004D0E1F" w:rsidRPr="00BC5B46" w:rsidRDefault="00A42BC9" w:rsidP="00BC5B46">
      <w:r w:rsidRPr="00BC5B46">
        <w:t xml:space="preserve">10.3.13. </w:t>
      </w:r>
      <w:r w:rsidR="004D0E1F" w:rsidRPr="00BC5B46">
        <w:t>To make an application for transport assistance</w:t>
      </w:r>
      <w:r w:rsidR="00807D67" w:rsidRPr="00BC5B46">
        <w:t>,</w:t>
      </w:r>
      <w:r w:rsidR="004D0E1F" w:rsidRPr="00BC5B46">
        <w:t xml:space="preserve"> please visit RMBC website and find the appropriate application form under the </w:t>
      </w:r>
      <w:r w:rsidR="002B7CB5">
        <w:t xml:space="preserve">Rotherham SEND </w:t>
      </w:r>
      <w:r w:rsidR="004D0E1F" w:rsidRPr="00BC5B46">
        <w:t xml:space="preserve">Local Offer: </w:t>
      </w:r>
      <w:hyperlink r:id="rId61" w:tgtFrame="_blank" w:history="1">
        <w:r w:rsidR="004D0E1F" w:rsidRPr="00BC5B46">
          <w:rPr>
            <w:rStyle w:val="Hyperlink"/>
          </w:rPr>
          <w:t>https://www.rotherhamsendlocaloffer.org.uk/</w:t>
        </w:r>
      </w:hyperlink>
    </w:p>
    <w:p w14:paraId="61AFA887" w14:textId="77777777" w:rsidR="004D0E1F" w:rsidRPr="00BC5B46" w:rsidRDefault="004D0E1F" w:rsidP="00BC5B46">
      <w:r w:rsidRPr="00BC5B46">
        <w:t> </w:t>
      </w:r>
    </w:p>
    <w:p w14:paraId="4EDF249A" w14:textId="50242AD5" w:rsidR="004D0E1F" w:rsidRPr="00BF0C38" w:rsidRDefault="004D0E1F" w:rsidP="00BF0C38">
      <w:r w:rsidRPr="00BC5B46">
        <w:t xml:space="preserve">In addition to the application, the </w:t>
      </w:r>
      <w:r w:rsidR="00B73455" w:rsidRPr="00BC5B46">
        <w:t>LA</w:t>
      </w:r>
      <w:r w:rsidRPr="00BC5B46">
        <w:t xml:space="preserve"> will require: </w:t>
      </w:r>
      <w:r w:rsidRPr="00BC5B46">
        <w:rPr>
          <w:rStyle w:val="eop"/>
          <w:rFonts w:cs="Arial"/>
        </w:rPr>
        <w:t> </w:t>
      </w:r>
    </w:p>
    <w:p w14:paraId="19533496" w14:textId="1D6069C4" w:rsidR="00B73455" w:rsidRPr="00BC5B46" w:rsidRDefault="00B73455" w:rsidP="00BC5B46">
      <w:pPr>
        <w:pStyle w:val="ListParagraph"/>
        <w:numPr>
          <w:ilvl w:val="0"/>
          <w:numId w:val="45"/>
        </w:numPr>
      </w:pPr>
      <w:r w:rsidRPr="00BC5B46">
        <w:t>Information from the young person’s school/college. </w:t>
      </w:r>
    </w:p>
    <w:p w14:paraId="2815278D" w14:textId="44C85E0C" w:rsidR="00B73455" w:rsidRPr="00BC5B46" w:rsidRDefault="00B73455" w:rsidP="00BC5B46">
      <w:pPr>
        <w:pStyle w:val="ListParagraph"/>
        <w:numPr>
          <w:ilvl w:val="0"/>
          <w:numId w:val="45"/>
        </w:numPr>
      </w:pPr>
      <w:r w:rsidRPr="00BC5B46">
        <w:t>Any relevant information in the young person’s EHCP plan, which is relevant for transport considerations /or </w:t>
      </w:r>
    </w:p>
    <w:p w14:paraId="4E9B0385" w14:textId="4C9B7D96" w:rsidR="00B73455" w:rsidRPr="00BC5B46" w:rsidRDefault="00B73455" w:rsidP="00BC5B46">
      <w:pPr>
        <w:pStyle w:val="ListParagraph"/>
        <w:numPr>
          <w:ilvl w:val="0"/>
          <w:numId w:val="45"/>
        </w:numPr>
      </w:pPr>
      <w:r w:rsidRPr="00BC5B46">
        <w:t xml:space="preserve">Information from a professionals involved in the young person’s care, </w:t>
      </w:r>
      <w:r w:rsidR="0050340A" w:rsidRPr="00BC5B46">
        <w:t>e.g.,</w:t>
      </w:r>
      <w:r w:rsidRPr="00BC5B46">
        <w:t xml:space="preserve"> educational psychologist or hospital consultant/or</w:t>
      </w:r>
    </w:p>
    <w:p w14:paraId="2BE2E11B" w14:textId="06295198" w:rsidR="00B73455" w:rsidRPr="00BC5B46" w:rsidRDefault="00B73455" w:rsidP="00BC5B46">
      <w:pPr>
        <w:pStyle w:val="ListParagraph"/>
        <w:numPr>
          <w:ilvl w:val="0"/>
          <w:numId w:val="45"/>
        </w:numPr>
      </w:pPr>
      <w:r w:rsidRPr="00BC5B46">
        <w:t>Any relevant information in the young person’s individual healthcare plan</w:t>
      </w:r>
    </w:p>
    <w:p w14:paraId="62C8DA31" w14:textId="08A35FEC" w:rsidR="00B73455" w:rsidRDefault="00B73455" w:rsidP="00BC5B46">
      <w:pPr>
        <w:pStyle w:val="ListParagraph"/>
        <w:numPr>
          <w:ilvl w:val="0"/>
          <w:numId w:val="45"/>
        </w:numPr>
      </w:pPr>
      <w:r w:rsidRPr="00BC5B46">
        <w:t>Relevant proof of low income (if appropriate, section 4.8).</w:t>
      </w:r>
    </w:p>
    <w:p w14:paraId="667796D9" w14:textId="77777777" w:rsidR="000B7479" w:rsidRDefault="000B7479" w:rsidP="000B7479">
      <w:pPr>
        <w:pStyle w:val="paragraph"/>
        <w:spacing w:before="0" w:beforeAutospacing="0" w:after="0" w:afterAutospacing="0"/>
        <w:textAlignment w:val="baseline"/>
        <w:rPr>
          <w:rStyle w:val="normaltextrun"/>
          <w:rFonts w:ascii="Arial" w:eastAsiaTheme="majorEastAsia" w:hAnsi="Arial" w:cs="Arial"/>
        </w:rPr>
      </w:pPr>
    </w:p>
    <w:p w14:paraId="79E0AC33" w14:textId="7BC3CAD9" w:rsidR="000B7479" w:rsidRPr="000B7479" w:rsidRDefault="000B7479" w:rsidP="000B747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Failure</w:t>
      </w:r>
      <w:r>
        <w:rPr>
          <w:rStyle w:val="normaltextrun"/>
          <w:rFonts w:ascii="Arial" w:eastAsiaTheme="majorEastAsia" w:hAnsi="Arial" w:cs="Arial"/>
        </w:rPr>
        <w:t xml:space="preserve"> to provide</w:t>
      </w:r>
      <w:r>
        <w:rPr>
          <w:rStyle w:val="normaltextrun"/>
          <w:rFonts w:ascii="Arial" w:eastAsiaTheme="majorEastAsia" w:hAnsi="Arial" w:cs="Arial"/>
          <w:b/>
          <w:bCs/>
        </w:rPr>
        <w:t xml:space="preserve"> </w:t>
      </w:r>
      <w:r>
        <w:rPr>
          <w:rStyle w:val="normaltextrun"/>
          <w:rFonts w:ascii="Arial" w:eastAsiaTheme="majorEastAsia" w:hAnsi="Arial" w:cs="Arial"/>
        </w:rPr>
        <w:t>all</w:t>
      </w:r>
      <w:r>
        <w:rPr>
          <w:rStyle w:val="normaltextrun"/>
          <w:rFonts w:ascii="Arial" w:eastAsiaTheme="majorEastAsia" w:hAnsi="Arial" w:cs="Arial"/>
          <w:b/>
          <w:bCs/>
        </w:rPr>
        <w:t xml:space="preserve"> </w:t>
      </w:r>
      <w:r>
        <w:rPr>
          <w:rStyle w:val="normaltextrun"/>
          <w:rFonts w:ascii="Arial" w:eastAsiaTheme="majorEastAsia" w:hAnsi="Arial" w:cs="Arial"/>
        </w:rPr>
        <w:t>the evidence may result in a delay in an application being processed or the application being refused.</w:t>
      </w:r>
      <w:r>
        <w:rPr>
          <w:rStyle w:val="eop"/>
          <w:rFonts w:ascii="Arial" w:hAnsi="Arial" w:cs="Arial"/>
        </w:rPr>
        <w:t> </w:t>
      </w:r>
      <w:r w:rsidRPr="000B7479">
        <w:rPr>
          <w:rFonts w:cs="Arial"/>
          <w:color w:val="000000" w:themeColor="text1"/>
        </w:rPr>
        <w:t xml:space="preserve"> </w:t>
      </w:r>
    </w:p>
    <w:p w14:paraId="1710C84B" w14:textId="77777777" w:rsidR="000B7479" w:rsidRPr="00BC5B46" w:rsidRDefault="000B7479" w:rsidP="000B7479">
      <w:pPr>
        <w:pStyle w:val="ListParagraph"/>
      </w:pPr>
    </w:p>
    <w:p w14:paraId="47093F7D" w14:textId="77777777" w:rsidR="004D0E1F" w:rsidRPr="00BC5B46" w:rsidRDefault="004D0E1F" w:rsidP="00BC5B46">
      <w:r w:rsidRPr="00BC5B46">
        <w:t xml:space="preserve">Sensitive information submitted for assessments and reviews will be treated in a confidential manner and may be shared with the transport operator/provider. </w:t>
      </w:r>
    </w:p>
    <w:p w14:paraId="405E2A6F" w14:textId="77777777" w:rsidR="000B7479" w:rsidRPr="000B7479" w:rsidRDefault="000B7479" w:rsidP="001C5C00">
      <w:pPr>
        <w:pStyle w:val="Default"/>
        <w:rPr>
          <w:color w:val="FF0000"/>
        </w:rPr>
      </w:pPr>
    </w:p>
    <w:p w14:paraId="778EBA6A" w14:textId="46EAE1B2" w:rsidR="000B7479" w:rsidRPr="001C5C00" w:rsidRDefault="000B7479" w:rsidP="000B7479">
      <w:pPr>
        <w:pStyle w:val="Default"/>
        <w:rPr>
          <w:color w:val="000000" w:themeColor="text1"/>
        </w:rPr>
      </w:pPr>
      <w:r w:rsidRPr="001C5C00">
        <w:rPr>
          <w:color w:val="000000" w:themeColor="text1"/>
        </w:rPr>
        <w:t xml:space="preserve">10.3.14. </w:t>
      </w:r>
      <w:r w:rsidRPr="001C5C00">
        <w:rPr>
          <w:color w:val="000000" w:themeColor="text1"/>
        </w:rPr>
        <w:t>Completion of the transport application form does not mean learners are eligible for transport assistance. The form is an application for transport in order that the Council can undertake an assessment.</w:t>
      </w:r>
    </w:p>
    <w:p w14:paraId="39926966" w14:textId="77777777" w:rsidR="000B7479" w:rsidRPr="001C5C00" w:rsidRDefault="000B7479" w:rsidP="000B7479">
      <w:pPr>
        <w:pStyle w:val="Default"/>
        <w:ind w:left="-426" w:hanging="567"/>
        <w:rPr>
          <w:color w:val="000000" w:themeColor="text1"/>
        </w:rPr>
      </w:pPr>
    </w:p>
    <w:p w14:paraId="40E22F51" w14:textId="6CB704E8" w:rsidR="000B7479" w:rsidRPr="001C5C00" w:rsidRDefault="000B7479" w:rsidP="000B7479">
      <w:pPr>
        <w:pStyle w:val="Default"/>
        <w:rPr>
          <w:color w:val="000000" w:themeColor="text1"/>
        </w:rPr>
      </w:pPr>
      <w:r w:rsidRPr="001C5C00">
        <w:rPr>
          <w:color w:val="000000" w:themeColor="text1"/>
        </w:rPr>
        <w:t xml:space="preserve">10.3.15. </w:t>
      </w:r>
      <w:r w:rsidRPr="001C5C00">
        <w:rPr>
          <w:color w:val="000000" w:themeColor="text1"/>
        </w:rPr>
        <w:t xml:space="preserve">The Council will consider the enquiry and make a determination of whether the learner qualifies for transport and what suitable transport provision will be required. Each case will be assessed individually and will depend upon their particular needs and circumstances. (See section 8.2 for qualifying categories). Those learners with an EHCP who are vulnerable to becoming not in education, employment or training (NEET) at the age of 16 or 17, or who have already become NEET; should be offered a suitable course of education or training and may be provided with transport assistance that may be necessary to enable them to participate. </w:t>
      </w:r>
    </w:p>
    <w:p w14:paraId="403E1848" w14:textId="77777777" w:rsidR="000B7479" w:rsidRPr="001C5C00" w:rsidRDefault="000B7479" w:rsidP="000B7479">
      <w:pPr>
        <w:pStyle w:val="Default"/>
        <w:ind w:left="-426" w:hanging="567"/>
        <w:rPr>
          <w:color w:val="000000" w:themeColor="text1"/>
        </w:rPr>
      </w:pPr>
    </w:p>
    <w:p w14:paraId="26BBC891" w14:textId="0AABFA9A" w:rsidR="000B7479" w:rsidRPr="001C5C00" w:rsidRDefault="000B7479" w:rsidP="000B7479">
      <w:pPr>
        <w:pStyle w:val="Default"/>
        <w:rPr>
          <w:color w:val="000000" w:themeColor="text1"/>
        </w:rPr>
      </w:pPr>
      <w:r w:rsidRPr="001C5C00">
        <w:rPr>
          <w:color w:val="000000" w:themeColor="text1"/>
        </w:rPr>
        <w:t xml:space="preserve">10.3.16. </w:t>
      </w:r>
      <w:r w:rsidRPr="001C5C00">
        <w:rPr>
          <w:color w:val="000000" w:themeColor="text1"/>
        </w:rPr>
        <w:t>Where assisted transport has been recommended, this may be provided as any of the following:</w:t>
      </w:r>
    </w:p>
    <w:p w14:paraId="0D0A32A1" w14:textId="77777777" w:rsidR="000B7479" w:rsidRPr="001C5C00" w:rsidRDefault="000B7479" w:rsidP="000B7479">
      <w:pPr>
        <w:pStyle w:val="ListParagraph"/>
        <w:widowControl w:val="0"/>
        <w:numPr>
          <w:ilvl w:val="0"/>
          <w:numId w:val="50"/>
        </w:numPr>
        <w:tabs>
          <w:tab w:val="left" w:pos="-567"/>
        </w:tabs>
        <w:autoSpaceDE w:val="0"/>
        <w:autoSpaceDN w:val="0"/>
        <w:adjustRightInd w:val="0"/>
        <w:spacing w:line="240" w:lineRule="auto"/>
        <w:ind w:left="0" w:right="-20" w:hanging="426"/>
        <w:contextualSpacing w:val="0"/>
        <w:rPr>
          <w:rFonts w:cs="Arial"/>
          <w:color w:val="000000" w:themeColor="text1"/>
          <w:spacing w:val="1"/>
        </w:rPr>
      </w:pPr>
      <w:r w:rsidRPr="001C5C00">
        <w:rPr>
          <w:rFonts w:cs="Arial"/>
          <w:color w:val="000000" w:themeColor="text1"/>
          <w:spacing w:val="1"/>
        </w:rPr>
        <w:t>A zoom zero travel pass which entitles the learner to free bus travel between the nearest bus stop to their home address and their registered school base.</w:t>
      </w:r>
    </w:p>
    <w:p w14:paraId="5B44F6B2" w14:textId="77777777" w:rsidR="000B7479" w:rsidRPr="001C5C00" w:rsidRDefault="000B7479" w:rsidP="000B7479">
      <w:pPr>
        <w:pStyle w:val="ListParagraph"/>
        <w:widowControl w:val="0"/>
        <w:numPr>
          <w:ilvl w:val="0"/>
          <w:numId w:val="50"/>
        </w:numPr>
        <w:tabs>
          <w:tab w:val="left" w:pos="-567"/>
        </w:tabs>
        <w:autoSpaceDE w:val="0"/>
        <w:autoSpaceDN w:val="0"/>
        <w:adjustRightInd w:val="0"/>
        <w:spacing w:before="13" w:line="274" w:lineRule="exact"/>
        <w:ind w:left="0" w:right="-20" w:hanging="426"/>
        <w:contextualSpacing w:val="0"/>
        <w:rPr>
          <w:rFonts w:cs="Arial"/>
          <w:color w:val="000000" w:themeColor="text1"/>
          <w:spacing w:val="1"/>
        </w:rPr>
      </w:pPr>
      <w:r w:rsidRPr="001C5C00">
        <w:rPr>
          <w:rFonts w:cs="Arial"/>
          <w:color w:val="000000" w:themeColor="text1"/>
          <w:spacing w:val="1"/>
        </w:rPr>
        <w:t>Refunded travelling expenses according to the cheapest available public transport route for those learners able to access public transport services.</w:t>
      </w:r>
    </w:p>
    <w:p w14:paraId="7FB8EAF1" w14:textId="77777777" w:rsidR="000B7479" w:rsidRPr="001C5C00" w:rsidRDefault="000B7479" w:rsidP="000B7479">
      <w:pPr>
        <w:pStyle w:val="ListParagraph"/>
        <w:widowControl w:val="0"/>
        <w:numPr>
          <w:ilvl w:val="0"/>
          <w:numId w:val="50"/>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1C5C00">
        <w:rPr>
          <w:rFonts w:cs="Arial"/>
          <w:color w:val="000000" w:themeColor="text1"/>
          <w:spacing w:val="1"/>
        </w:rPr>
        <w:t xml:space="preserve">Personal Transport Budgets based on a distance calculation in accordance with the Council’s current rate, for learners requiring special arrangements, provided that the arrangement makes financial sense to the Local Authority. </w:t>
      </w:r>
    </w:p>
    <w:p w14:paraId="741A2F69" w14:textId="77777777" w:rsidR="000B7479" w:rsidRPr="001C5C00" w:rsidRDefault="000B7479" w:rsidP="000B7479">
      <w:pPr>
        <w:pStyle w:val="ListParagraph"/>
        <w:widowControl w:val="0"/>
        <w:numPr>
          <w:ilvl w:val="0"/>
          <w:numId w:val="50"/>
        </w:numPr>
        <w:tabs>
          <w:tab w:val="left" w:pos="-567"/>
        </w:tabs>
        <w:autoSpaceDE w:val="0"/>
        <w:autoSpaceDN w:val="0"/>
        <w:adjustRightInd w:val="0"/>
        <w:spacing w:before="13" w:line="274" w:lineRule="exact"/>
        <w:ind w:left="0" w:right="-20" w:hanging="426"/>
        <w:contextualSpacing w:val="0"/>
        <w:rPr>
          <w:rFonts w:cs="Arial"/>
          <w:color w:val="000000" w:themeColor="text1"/>
          <w:spacing w:val="1"/>
        </w:rPr>
      </w:pPr>
      <w:r w:rsidRPr="001C5C00">
        <w:rPr>
          <w:rFonts w:cs="Arial"/>
          <w:color w:val="000000" w:themeColor="text1"/>
          <w:spacing w:val="1"/>
        </w:rPr>
        <w:t xml:space="preserve">Refunded travelling expenses based on a distance calculation in accordance with the </w:t>
      </w:r>
      <w:r w:rsidRPr="001C5C00">
        <w:rPr>
          <w:rFonts w:cs="Arial"/>
          <w:color w:val="000000" w:themeColor="text1"/>
          <w:spacing w:val="1"/>
        </w:rPr>
        <w:lastRenderedPageBreak/>
        <w:t>Council’s current rate, where a personal transport budget is not suitable.</w:t>
      </w:r>
    </w:p>
    <w:p w14:paraId="2B99C5C2" w14:textId="77777777" w:rsidR="000B7479" w:rsidRPr="001C5C00" w:rsidRDefault="000B7479" w:rsidP="000B7479">
      <w:pPr>
        <w:pStyle w:val="ListParagraph"/>
        <w:widowControl w:val="0"/>
        <w:numPr>
          <w:ilvl w:val="0"/>
          <w:numId w:val="50"/>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1C5C00">
        <w:rPr>
          <w:rFonts w:cs="Arial"/>
          <w:color w:val="000000" w:themeColor="text1"/>
          <w:spacing w:val="1"/>
        </w:rPr>
        <w:t>Independent Travel Training.</w:t>
      </w:r>
    </w:p>
    <w:p w14:paraId="45446BA2" w14:textId="77777777" w:rsidR="000B7479" w:rsidRPr="001C5C00" w:rsidRDefault="000B7479" w:rsidP="000B7479">
      <w:pPr>
        <w:pStyle w:val="ListParagraph"/>
        <w:widowControl w:val="0"/>
        <w:numPr>
          <w:ilvl w:val="0"/>
          <w:numId w:val="50"/>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1C5C00">
        <w:rPr>
          <w:rFonts w:cs="Arial"/>
          <w:color w:val="000000" w:themeColor="text1"/>
          <w:spacing w:val="1"/>
        </w:rPr>
        <w:t xml:space="preserve">Free or subsidised travel on a coach, minibus, taxi or specially adapted vehicle if the   learner is unable to travel by public transport due to their mobility, or effect of their complex special educational needs. </w:t>
      </w:r>
      <w:r w:rsidRPr="001C5C00">
        <w:rPr>
          <w:rFonts w:ascii="ArialMT" w:hAnsi="ArialMT" w:cs="Arial"/>
          <w:color w:val="000000" w:themeColor="text1"/>
        </w:rPr>
        <w:t>A learner will normally be expected to share a vehicle with other or students, subject to any social distancing measures which may be in place.</w:t>
      </w:r>
    </w:p>
    <w:p w14:paraId="6CE1FC9E" w14:textId="0969D442" w:rsidR="000B7479" w:rsidRPr="001C5C00" w:rsidRDefault="000B7479" w:rsidP="000B7479">
      <w:pPr>
        <w:widowControl w:val="0"/>
        <w:autoSpaceDE w:val="0"/>
        <w:autoSpaceDN w:val="0"/>
        <w:adjustRightInd w:val="0"/>
        <w:spacing w:before="13" w:line="274" w:lineRule="exact"/>
        <w:ind w:right="283"/>
        <w:rPr>
          <w:rFonts w:cs="Arial"/>
          <w:bCs/>
          <w:color w:val="000000" w:themeColor="text1"/>
          <w:spacing w:val="1"/>
        </w:rPr>
      </w:pPr>
      <w:r w:rsidRPr="001C5C00">
        <w:rPr>
          <w:rFonts w:cs="Arial"/>
          <w:b/>
          <w:color w:val="000000" w:themeColor="text1"/>
          <w:u w:val="single"/>
        </w:rPr>
        <w:t>Parents/carers will be required to make a financial contribution towards the cost of the transport provided.</w:t>
      </w:r>
      <w:r w:rsidRPr="001C5C00">
        <w:rPr>
          <w:rFonts w:cs="Arial"/>
          <w:b/>
          <w:color w:val="000000" w:themeColor="text1"/>
        </w:rPr>
        <w:t xml:space="preserve"> </w:t>
      </w:r>
      <w:r w:rsidRPr="001C5C00">
        <w:rPr>
          <w:rFonts w:cs="Arial"/>
          <w:bCs/>
          <w:color w:val="000000" w:themeColor="text1"/>
        </w:rPr>
        <w:t>See section 1</w:t>
      </w:r>
      <w:r w:rsidRPr="001C5C00">
        <w:rPr>
          <w:rFonts w:cs="Arial"/>
          <w:bCs/>
          <w:color w:val="000000" w:themeColor="text1"/>
        </w:rPr>
        <w:t>0.5</w:t>
      </w:r>
      <w:r w:rsidRPr="001C5C00">
        <w:rPr>
          <w:rFonts w:cs="Arial"/>
          <w:bCs/>
          <w:color w:val="000000" w:themeColor="text1"/>
        </w:rPr>
        <w:t xml:space="preserve"> for further details.</w:t>
      </w:r>
    </w:p>
    <w:p w14:paraId="34A52047" w14:textId="77777777" w:rsidR="000B7479" w:rsidRPr="001C5C00" w:rsidRDefault="000B7479" w:rsidP="000B7479">
      <w:pPr>
        <w:pStyle w:val="Default"/>
        <w:tabs>
          <w:tab w:val="left" w:pos="-567"/>
        </w:tabs>
        <w:ind w:left="851" w:hanging="567"/>
        <w:rPr>
          <w:color w:val="000000" w:themeColor="text1"/>
        </w:rPr>
      </w:pPr>
    </w:p>
    <w:p w14:paraId="3DD40668" w14:textId="752BF9E7" w:rsidR="000B7479" w:rsidRPr="001C5C00" w:rsidRDefault="000B7479" w:rsidP="000B7479">
      <w:pPr>
        <w:pStyle w:val="Default"/>
        <w:rPr>
          <w:color w:val="000000" w:themeColor="text1"/>
        </w:rPr>
      </w:pPr>
      <w:r w:rsidRPr="001C5C00">
        <w:rPr>
          <w:color w:val="000000" w:themeColor="text1"/>
        </w:rPr>
        <w:t xml:space="preserve">10.3.17. </w:t>
      </w:r>
      <w:r w:rsidRPr="001C5C00">
        <w:rPr>
          <w:color w:val="000000" w:themeColor="text1"/>
        </w:rPr>
        <w:t>Approval for transport assistance will usually be for the academic year only. Each case should be reviewed annually in time for the start of the next academic year to ensure the arrangements are still appropriate. If there are any changes to individual circumstances prior to this, such as change of address, change in needs as referred to in section 8.2 of this policy, or if the learner is able to walk, cycle or drive to school/college, it is the responsibility of the learner and/or parents/carers to inform the Council to ensure the necessary review is undertaken.</w:t>
      </w:r>
    </w:p>
    <w:p w14:paraId="0A06899E" w14:textId="77777777" w:rsidR="000B7479" w:rsidRPr="001C5C00" w:rsidRDefault="000B7479" w:rsidP="000B7479">
      <w:pPr>
        <w:pStyle w:val="Default"/>
        <w:ind w:left="-426" w:hanging="567"/>
        <w:rPr>
          <w:color w:val="000000" w:themeColor="text1"/>
        </w:rPr>
      </w:pPr>
    </w:p>
    <w:p w14:paraId="37DA30F7" w14:textId="1C5B99A8" w:rsidR="000B7479" w:rsidRPr="001C5C00" w:rsidRDefault="000B7479" w:rsidP="000B7479">
      <w:pPr>
        <w:pStyle w:val="ListParagraph"/>
        <w:autoSpaceDE w:val="0"/>
        <w:autoSpaceDN w:val="0"/>
        <w:adjustRightInd w:val="0"/>
        <w:ind w:left="0"/>
        <w:rPr>
          <w:rFonts w:cs="Arial"/>
          <w:color w:val="000000" w:themeColor="text1"/>
        </w:rPr>
      </w:pPr>
      <w:r w:rsidRPr="001C5C00">
        <w:rPr>
          <w:rFonts w:cs="Arial"/>
          <w:color w:val="000000" w:themeColor="text1"/>
        </w:rPr>
        <w:t xml:space="preserve">10.3.18. </w:t>
      </w:r>
      <w:r w:rsidRPr="001C5C00">
        <w:rPr>
          <w:rFonts w:cs="Arial"/>
          <w:color w:val="000000" w:themeColor="text1"/>
        </w:rPr>
        <w:t xml:space="preserve">Transport is usually only provided at the beginning and end of the school/college day. The Council will not fund any additional transport required during the day, transport to alternative sites, work placement transport, induction visits and enrolment days (see section 11.7 for more details).  Additional transport to attend exams may not be provided. Usual transport operations will remain in place for the learner during exam periods. It is an expectation that educational establishments will work with the learner and their families to support attendance for exams and use existing transport arrangements.  </w:t>
      </w:r>
    </w:p>
    <w:p w14:paraId="489540E8" w14:textId="77777777" w:rsidR="000B7479" w:rsidRPr="001C5C00" w:rsidRDefault="000B7479" w:rsidP="000B7479">
      <w:pPr>
        <w:pStyle w:val="ListParagraph"/>
        <w:autoSpaceDE w:val="0"/>
        <w:autoSpaceDN w:val="0"/>
        <w:adjustRightInd w:val="0"/>
        <w:ind w:left="-426" w:hanging="567"/>
        <w:rPr>
          <w:rFonts w:cs="Arial"/>
          <w:color w:val="000000" w:themeColor="text1"/>
        </w:rPr>
      </w:pPr>
    </w:p>
    <w:p w14:paraId="20E7E192" w14:textId="306C040E" w:rsidR="000B7479" w:rsidRPr="001C5C00" w:rsidRDefault="000B7479" w:rsidP="000B7479">
      <w:pPr>
        <w:autoSpaceDE w:val="0"/>
        <w:autoSpaceDN w:val="0"/>
        <w:adjustRightInd w:val="0"/>
        <w:rPr>
          <w:rFonts w:cs="Arial"/>
          <w:color w:val="000000" w:themeColor="text1"/>
        </w:rPr>
      </w:pPr>
      <w:r w:rsidRPr="001C5C00">
        <w:rPr>
          <w:rFonts w:cs="Arial"/>
          <w:color w:val="000000" w:themeColor="text1"/>
        </w:rPr>
        <w:t xml:space="preserve">10.3.19. </w:t>
      </w:r>
      <w:r w:rsidRPr="001C5C00">
        <w:rPr>
          <w:rFonts w:cs="Arial"/>
          <w:color w:val="000000" w:themeColor="text1"/>
        </w:rPr>
        <w:t>The Local Authority will not provide transport assistance for learners who are required to attend induction visits at college during the first week of the new academic year. It is expected that families will make their own transport arrangements until the learner has received a confirmed timetable from college and a copy has been provided to the Transport Services Team.</w:t>
      </w:r>
    </w:p>
    <w:p w14:paraId="7AC556FB" w14:textId="77777777" w:rsidR="000B7479" w:rsidRPr="001C5C00" w:rsidRDefault="000B7479" w:rsidP="000B7479">
      <w:pPr>
        <w:autoSpaceDE w:val="0"/>
        <w:autoSpaceDN w:val="0"/>
        <w:adjustRightInd w:val="0"/>
        <w:ind w:left="-426" w:hanging="567"/>
        <w:rPr>
          <w:rFonts w:cs="Arial"/>
          <w:color w:val="000000" w:themeColor="text1"/>
        </w:rPr>
      </w:pPr>
    </w:p>
    <w:p w14:paraId="7FA6DD2E" w14:textId="6ED65AF3" w:rsidR="000B7479" w:rsidRPr="001C5C00" w:rsidRDefault="000B7479" w:rsidP="000B7479">
      <w:pPr>
        <w:autoSpaceDE w:val="0"/>
        <w:autoSpaceDN w:val="0"/>
        <w:adjustRightInd w:val="0"/>
        <w:rPr>
          <w:rFonts w:cs="Arial"/>
          <w:color w:val="000000" w:themeColor="text1"/>
        </w:rPr>
      </w:pPr>
      <w:r w:rsidRPr="001C5C00">
        <w:rPr>
          <w:rFonts w:cs="Arial"/>
          <w:color w:val="000000" w:themeColor="text1"/>
        </w:rPr>
        <w:t xml:space="preserve">10.3.20. </w:t>
      </w:r>
      <w:r w:rsidRPr="001C5C00">
        <w:rPr>
          <w:rFonts w:cs="Arial"/>
          <w:color w:val="000000" w:themeColor="text1"/>
        </w:rPr>
        <w:t>Where transport support is provided, no variation can be made to the journey without the prior consent of the Council.</w:t>
      </w:r>
    </w:p>
    <w:p w14:paraId="3F80339C" w14:textId="77777777" w:rsidR="000B7479" w:rsidRPr="001C5C00" w:rsidRDefault="000B7479" w:rsidP="000B7479">
      <w:pPr>
        <w:pStyle w:val="Default"/>
        <w:ind w:left="-426" w:hanging="567"/>
        <w:rPr>
          <w:color w:val="000000" w:themeColor="text1"/>
        </w:rPr>
      </w:pPr>
    </w:p>
    <w:p w14:paraId="3448B1ED" w14:textId="7A3344AF" w:rsidR="000B7479" w:rsidRPr="000B7479" w:rsidRDefault="000B7479" w:rsidP="000B7479">
      <w:pPr>
        <w:widowControl w:val="0"/>
        <w:autoSpaceDE w:val="0"/>
        <w:autoSpaceDN w:val="0"/>
        <w:adjustRightInd w:val="0"/>
        <w:rPr>
          <w:rFonts w:cs="Arial"/>
          <w:color w:val="FF0000"/>
        </w:rPr>
      </w:pPr>
      <w:r w:rsidRPr="001C5C00">
        <w:rPr>
          <w:rFonts w:cs="Arial"/>
          <w:color w:val="000000" w:themeColor="text1"/>
        </w:rPr>
        <w:t xml:space="preserve">10.3.21. </w:t>
      </w:r>
      <w:r w:rsidRPr="001C5C00">
        <w:rPr>
          <w:rFonts w:cs="Arial"/>
          <w:color w:val="000000" w:themeColor="text1"/>
        </w:rPr>
        <w:t xml:space="preserve">Learners who are in receipt of transport support and subsequently fail to attend school or college, without a valid reason, may have their transport support suspended or withdrawn. </w:t>
      </w:r>
    </w:p>
    <w:p w14:paraId="51EC2A00" w14:textId="77777777" w:rsidR="00DE173B" w:rsidRDefault="00DE173B" w:rsidP="00096B5E">
      <w:pPr>
        <w:pStyle w:val="paragraph"/>
        <w:spacing w:before="0" w:beforeAutospacing="0" w:after="0" w:afterAutospacing="0"/>
        <w:textAlignment w:val="baseline"/>
        <w:rPr>
          <w:rFonts w:ascii="Segoe UI" w:hAnsi="Segoe UI" w:cs="Segoe UI"/>
          <w:sz w:val="18"/>
          <w:szCs w:val="18"/>
        </w:rPr>
      </w:pPr>
    </w:p>
    <w:p w14:paraId="0DDC11F2" w14:textId="10A643E7" w:rsidR="00096B5E" w:rsidRPr="00DE173B" w:rsidRDefault="00DE173B" w:rsidP="00096B5E">
      <w:pPr>
        <w:pStyle w:val="paragraph"/>
        <w:spacing w:before="0" w:beforeAutospacing="0" w:after="0" w:afterAutospacing="0"/>
        <w:textAlignment w:val="baseline"/>
        <w:rPr>
          <w:rFonts w:ascii="Segoe UI" w:hAnsi="Segoe UI" w:cs="Segoe UI"/>
          <w:b/>
          <w:bCs/>
          <w:sz w:val="18"/>
          <w:szCs w:val="18"/>
          <w:u w:val="single"/>
        </w:rPr>
      </w:pPr>
      <w:r w:rsidRPr="00DE173B">
        <w:rPr>
          <w:rStyle w:val="eop"/>
          <w:rFonts w:ascii="Arial" w:hAnsi="Arial" w:cs="Arial"/>
          <w:b/>
          <w:bCs/>
          <w:u w:val="single"/>
        </w:rPr>
        <w:t xml:space="preserve">10.4 </w:t>
      </w:r>
      <w:r w:rsidR="00096B5E" w:rsidRPr="00DE173B">
        <w:rPr>
          <w:rStyle w:val="normaltextrun"/>
          <w:rFonts w:ascii="Arial" w:eastAsiaTheme="majorEastAsia" w:hAnsi="Arial" w:cs="Arial"/>
          <w:b/>
          <w:bCs/>
          <w:u w:val="single"/>
        </w:rPr>
        <w:t xml:space="preserve"> Apprenticeships/traineeships</w:t>
      </w:r>
      <w:r w:rsidR="00096B5E" w:rsidRPr="00DE173B">
        <w:rPr>
          <w:rStyle w:val="eop"/>
          <w:rFonts w:ascii="Arial" w:hAnsi="Arial" w:cs="Arial"/>
          <w:b/>
          <w:bCs/>
          <w:u w:val="single"/>
        </w:rPr>
        <w:t> </w:t>
      </w:r>
    </w:p>
    <w:p w14:paraId="7AF10078" w14:textId="02B994EE" w:rsidR="000B7479" w:rsidRPr="000B7479" w:rsidRDefault="00096B5E" w:rsidP="00096B5E">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Transport assistance is not provided to learners undertaking work placements, apprenticeships or traineeships. In these circumstances learners are advised to contact their employer or learning provider for advice.</w:t>
      </w:r>
      <w:r>
        <w:rPr>
          <w:rStyle w:val="eop"/>
          <w:rFonts w:ascii="Arial" w:hAnsi="Arial" w:cs="Arial"/>
        </w:rPr>
        <w:t> </w:t>
      </w:r>
    </w:p>
    <w:p w14:paraId="7763748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7A71FA" w14:textId="13923876" w:rsidR="00096B5E" w:rsidRPr="00FA457A" w:rsidRDefault="00DE173B"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rPr>
        <w:t>10</w:t>
      </w:r>
      <w:r w:rsidR="6FC0DCC9" w:rsidRPr="00FA457A">
        <w:rPr>
          <w:rStyle w:val="normaltextrun"/>
          <w:rFonts w:ascii="Arial" w:eastAsiaTheme="majorEastAsia" w:hAnsi="Arial" w:cs="Arial"/>
          <w:b/>
          <w:bCs/>
          <w:u w:val="single"/>
        </w:rPr>
        <w:t xml:space="preserve">.5 Charges </w:t>
      </w:r>
      <w:r w:rsidR="0050340A" w:rsidRPr="00FA457A">
        <w:rPr>
          <w:rStyle w:val="normaltextrun"/>
          <w:rFonts w:ascii="Arial" w:eastAsiaTheme="majorEastAsia" w:hAnsi="Arial" w:cs="Arial"/>
          <w:b/>
          <w:bCs/>
          <w:u w:val="single"/>
        </w:rPr>
        <w:t>for</w:t>
      </w:r>
      <w:r w:rsidR="6FC0DCC9" w:rsidRPr="00FA457A">
        <w:rPr>
          <w:rStyle w:val="normaltextrun"/>
          <w:rFonts w:ascii="Arial" w:eastAsiaTheme="majorEastAsia" w:hAnsi="Arial" w:cs="Arial"/>
          <w:b/>
          <w:bCs/>
          <w:u w:val="single"/>
        </w:rPr>
        <w:t xml:space="preserve"> </w:t>
      </w:r>
      <w:r w:rsidR="0050340A">
        <w:rPr>
          <w:rStyle w:val="normaltextrun"/>
          <w:rFonts w:ascii="Arial" w:eastAsiaTheme="majorEastAsia" w:hAnsi="Arial" w:cs="Arial"/>
          <w:b/>
          <w:bCs/>
          <w:u w:val="single"/>
        </w:rPr>
        <w:t>t</w:t>
      </w:r>
      <w:r w:rsidR="6FC0DCC9" w:rsidRPr="00FA457A">
        <w:rPr>
          <w:rStyle w:val="normaltextrun"/>
          <w:rFonts w:ascii="Arial" w:eastAsiaTheme="majorEastAsia" w:hAnsi="Arial" w:cs="Arial"/>
          <w:b/>
          <w:bCs/>
          <w:u w:val="single"/>
        </w:rPr>
        <w:t xml:space="preserve">ransport </w:t>
      </w:r>
      <w:r w:rsidR="0050340A">
        <w:rPr>
          <w:rStyle w:val="normaltextrun"/>
          <w:rFonts w:ascii="Arial" w:eastAsiaTheme="majorEastAsia" w:hAnsi="Arial" w:cs="Arial"/>
          <w:b/>
          <w:bCs/>
          <w:u w:val="single"/>
        </w:rPr>
        <w:t>a</w:t>
      </w:r>
      <w:r w:rsidR="6FC0DCC9" w:rsidRPr="00FA457A">
        <w:rPr>
          <w:rStyle w:val="normaltextrun"/>
          <w:rFonts w:ascii="Arial" w:eastAsiaTheme="majorEastAsia" w:hAnsi="Arial" w:cs="Arial"/>
          <w:b/>
          <w:bCs/>
          <w:u w:val="single"/>
        </w:rPr>
        <w:t>ssistance</w:t>
      </w:r>
      <w:r w:rsidR="0050340A">
        <w:rPr>
          <w:rStyle w:val="normaltextrun"/>
          <w:rFonts w:ascii="Arial" w:eastAsiaTheme="majorEastAsia" w:hAnsi="Arial" w:cs="Arial"/>
          <w:b/>
          <w:bCs/>
          <w:u w:val="single"/>
        </w:rPr>
        <w:t xml:space="preserve"> for</w:t>
      </w:r>
      <w:r w:rsidR="439C97FE" w:rsidRPr="00FA457A">
        <w:rPr>
          <w:rStyle w:val="normaltextrun"/>
          <w:rFonts w:ascii="Arial" w:eastAsiaTheme="majorEastAsia" w:hAnsi="Arial" w:cs="Arial"/>
          <w:b/>
          <w:bCs/>
          <w:u w:val="single"/>
        </w:rPr>
        <w:t xml:space="preserve"> </w:t>
      </w:r>
      <w:r w:rsidR="0050340A">
        <w:rPr>
          <w:rStyle w:val="normaltextrun"/>
          <w:rFonts w:ascii="Arial" w:eastAsiaTheme="majorEastAsia" w:hAnsi="Arial" w:cs="Arial"/>
          <w:b/>
          <w:bCs/>
          <w:u w:val="single"/>
        </w:rPr>
        <w:t>n</w:t>
      </w:r>
      <w:r w:rsidR="439C97FE" w:rsidRPr="00FA457A">
        <w:rPr>
          <w:rStyle w:val="normaltextrun"/>
          <w:rFonts w:ascii="Arial" w:eastAsiaTheme="majorEastAsia" w:hAnsi="Arial" w:cs="Arial"/>
          <w:b/>
          <w:bCs/>
          <w:u w:val="single"/>
        </w:rPr>
        <w:t xml:space="preserve">one </w:t>
      </w:r>
      <w:r w:rsidR="0050340A">
        <w:rPr>
          <w:rStyle w:val="normaltextrun"/>
          <w:rFonts w:ascii="Arial" w:eastAsiaTheme="majorEastAsia" w:hAnsi="Arial" w:cs="Arial"/>
          <w:b/>
          <w:bCs/>
          <w:u w:val="single"/>
        </w:rPr>
        <w:t>s</w:t>
      </w:r>
      <w:r w:rsidR="439C97FE" w:rsidRPr="00FA457A">
        <w:rPr>
          <w:rStyle w:val="normaltextrun"/>
          <w:rFonts w:ascii="Arial" w:eastAsiaTheme="majorEastAsia" w:hAnsi="Arial" w:cs="Arial"/>
          <w:b/>
          <w:bCs/>
          <w:u w:val="single"/>
        </w:rPr>
        <w:t xml:space="preserve">tatutory </w:t>
      </w:r>
      <w:r w:rsidR="0050340A">
        <w:rPr>
          <w:rStyle w:val="normaltextrun"/>
          <w:rFonts w:ascii="Arial" w:eastAsiaTheme="majorEastAsia" w:hAnsi="Arial" w:cs="Arial"/>
          <w:b/>
          <w:bCs/>
          <w:u w:val="single"/>
        </w:rPr>
        <w:t>t</w:t>
      </w:r>
      <w:r w:rsidR="439C97FE" w:rsidRPr="00FA457A">
        <w:rPr>
          <w:rStyle w:val="normaltextrun"/>
          <w:rFonts w:ascii="Arial" w:eastAsiaTheme="majorEastAsia" w:hAnsi="Arial" w:cs="Arial"/>
          <w:b/>
          <w:bCs/>
          <w:u w:val="single"/>
        </w:rPr>
        <w:t>ransport</w:t>
      </w:r>
      <w:r w:rsidR="6FC0DCC9" w:rsidRPr="00FA457A">
        <w:rPr>
          <w:rStyle w:val="eop"/>
          <w:rFonts w:ascii="Arial" w:hAnsi="Arial" w:cs="Arial"/>
          <w:u w:val="single"/>
        </w:rPr>
        <w:t> </w:t>
      </w:r>
    </w:p>
    <w:p w14:paraId="6F0220DF" w14:textId="3C559FBE"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Charges apply to all post 16 learners where they require help in travelling to school or college</w:t>
      </w:r>
      <w:r w:rsidR="00450D26">
        <w:rPr>
          <w:rStyle w:val="normaltextrun"/>
          <w:rFonts w:ascii="Arial" w:eastAsiaTheme="majorEastAsia" w:hAnsi="Arial" w:cs="Arial"/>
        </w:rPr>
        <w:t>,</w:t>
      </w:r>
      <w:r>
        <w:rPr>
          <w:rStyle w:val="normaltextrun"/>
          <w:rFonts w:ascii="Arial" w:eastAsiaTheme="majorEastAsia" w:hAnsi="Arial" w:cs="Arial"/>
        </w:rPr>
        <w:t xml:space="preserve"> regardless of whether they are living in the parental home or sheltered/residential accommodation.</w:t>
      </w:r>
      <w:r>
        <w:rPr>
          <w:rStyle w:val="eop"/>
          <w:rFonts w:ascii="Arial" w:hAnsi="Arial" w:cs="Arial"/>
        </w:rPr>
        <w:t> </w:t>
      </w:r>
    </w:p>
    <w:p w14:paraId="3FB40C6A"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794D0CA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Learners and/or parents/carers will be notified of the charges in advance of the travel arrangements and usually invoiced as soon as possible before the start of each term. These charges </w:t>
      </w:r>
      <w:r>
        <w:rPr>
          <w:rStyle w:val="normaltextrun"/>
          <w:rFonts w:ascii="Arial" w:eastAsiaTheme="majorEastAsia" w:hAnsi="Arial" w:cs="Arial"/>
          <w:b/>
          <w:bCs/>
          <w:u w:val="single"/>
        </w:rPr>
        <w:t>must</w:t>
      </w:r>
      <w:r>
        <w:rPr>
          <w:rStyle w:val="normaltextrun"/>
          <w:rFonts w:ascii="Arial" w:eastAsiaTheme="majorEastAsia" w:hAnsi="Arial" w:cs="Arial"/>
        </w:rPr>
        <w:t xml:space="preserve"> be paid immediately so that transport arrangements can be made. Every opportunity will, however, be given for learners and/or parents/carers to pay the charges by smaller, more manageable, payments suitable to the learner and/or parent/carer if requested.</w:t>
      </w:r>
      <w:r>
        <w:rPr>
          <w:rStyle w:val="eop"/>
          <w:rFonts w:ascii="Arial" w:hAnsi="Arial" w:cs="Arial"/>
        </w:rPr>
        <w:t> </w:t>
      </w:r>
    </w:p>
    <w:p w14:paraId="1BEB742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D4D8F6" w14:textId="299CBC5D"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Where it has been agreed to provide transport assistance within the Rotherham Borough, learners and/or their parents/carers will be charged on a termly basis (i.e., 3 invoices per year will be sent, usually before the start of each term) based on the current cost of the concessionary student fare of </w:t>
      </w:r>
      <w:r w:rsidR="004F4A36">
        <w:rPr>
          <w:rStyle w:val="normaltextrun"/>
          <w:rFonts w:ascii="Arial" w:eastAsiaTheme="majorEastAsia" w:hAnsi="Arial" w:cs="Arial"/>
        </w:rPr>
        <w:t>£1.00</w:t>
      </w:r>
      <w:r>
        <w:rPr>
          <w:rStyle w:val="normaltextrun"/>
          <w:rFonts w:ascii="Arial" w:eastAsiaTheme="majorEastAsia" w:hAnsi="Arial" w:cs="Arial"/>
        </w:rPr>
        <w:t xml:space="preserve"> per journey, and school term dates. The approximate costs per each school terms are as follows:</w:t>
      </w:r>
      <w:r>
        <w:rPr>
          <w:rStyle w:val="eop"/>
          <w:rFonts w:ascii="Arial" w:hAnsi="Arial" w:cs="Arial"/>
        </w:rPr>
        <w:t> </w:t>
      </w:r>
    </w:p>
    <w:p w14:paraId="2A941D7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F3A9494" w14:textId="3B9CF1BB" w:rsidR="00096B5E" w:rsidRPr="00BC5B46" w:rsidRDefault="00096B5E" w:rsidP="00BC5B46">
      <w:r w:rsidRPr="00BC5B46">
        <w:t>Autumn term (Sep – Dec) 15 weeks @ £</w:t>
      </w:r>
      <w:r w:rsidR="004F4A36">
        <w:t>10</w:t>
      </w:r>
      <w:r w:rsidRPr="00BC5B46">
        <w:t>* per week = £1</w:t>
      </w:r>
      <w:r w:rsidR="004F4A36">
        <w:t>5</w:t>
      </w:r>
      <w:r w:rsidRPr="00BC5B46">
        <w:t>0 </w:t>
      </w:r>
    </w:p>
    <w:p w14:paraId="5562B666" w14:textId="36CC0F76" w:rsidR="00096B5E" w:rsidRPr="00BC5B46" w:rsidRDefault="00096B5E" w:rsidP="00BC5B46">
      <w:r w:rsidRPr="00BC5B46">
        <w:t>Spring term (Jan-Mar) 12 weeks @ £</w:t>
      </w:r>
      <w:r w:rsidR="004F4A36">
        <w:t>10</w:t>
      </w:r>
      <w:r w:rsidRPr="00BC5B46">
        <w:t>* per week = £</w:t>
      </w:r>
      <w:r w:rsidR="004F4A36">
        <w:t>120</w:t>
      </w:r>
      <w:r w:rsidRPr="00BC5B46">
        <w:t> </w:t>
      </w:r>
    </w:p>
    <w:p w14:paraId="46FC4F94" w14:textId="05283754" w:rsidR="00096B5E" w:rsidRDefault="00096B5E" w:rsidP="00BC5B46">
      <w:r w:rsidRPr="00BC5B46">
        <w:t>Summer term  (Apr-July) 12 weeks @ £</w:t>
      </w:r>
      <w:r w:rsidR="004F4A36">
        <w:t>10</w:t>
      </w:r>
      <w:r w:rsidRPr="00BC5B46">
        <w:t>* per week = £</w:t>
      </w:r>
      <w:r w:rsidR="004F4A36">
        <w:t>120</w:t>
      </w:r>
    </w:p>
    <w:p w14:paraId="72DF49EF" w14:textId="77777777" w:rsidR="004F4A36" w:rsidRPr="00BC5B46" w:rsidRDefault="004F4A36" w:rsidP="00BC5B46"/>
    <w:p w14:paraId="5885C984" w14:textId="3FEEDC5A" w:rsidR="00096B5E" w:rsidRPr="004F4A36" w:rsidRDefault="00096B5E" w:rsidP="00096B5E">
      <w:pPr>
        <w:pStyle w:val="paragraph"/>
        <w:spacing w:before="0" w:beforeAutospacing="0" w:after="0" w:afterAutospacing="0"/>
        <w:textAlignment w:val="baseline"/>
        <w:rPr>
          <w:rFonts w:ascii="Arial" w:eastAsiaTheme="majorEastAsia" w:hAnsi="Arial" w:cs="Arial"/>
          <w:b/>
          <w:bCs/>
          <w:i/>
          <w:iCs/>
          <w:sz w:val="22"/>
          <w:szCs w:val="22"/>
        </w:rPr>
      </w:pPr>
      <w:r>
        <w:rPr>
          <w:rStyle w:val="normaltextrun"/>
          <w:rFonts w:ascii="Arial" w:eastAsiaTheme="majorEastAsia" w:hAnsi="Arial" w:cs="Arial"/>
          <w:b/>
          <w:bCs/>
          <w:i/>
          <w:iCs/>
          <w:sz w:val="22"/>
          <w:szCs w:val="22"/>
        </w:rPr>
        <w:t>Charges are based on one return bus journey per day at £</w:t>
      </w:r>
      <w:r w:rsidR="004F4A36">
        <w:rPr>
          <w:rStyle w:val="normaltextrun"/>
          <w:rFonts w:ascii="Arial" w:eastAsiaTheme="majorEastAsia" w:hAnsi="Arial" w:cs="Arial"/>
          <w:b/>
          <w:bCs/>
          <w:i/>
          <w:iCs/>
          <w:sz w:val="22"/>
          <w:szCs w:val="22"/>
        </w:rPr>
        <w:t>2.00.</w:t>
      </w:r>
      <w:r>
        <w:rPr>
          <w:rStyle w:val="normaltextrun"/>
          <w:rFonts w:ascii="Arial" w:eastAsiaTheme="majorEastAsia" w:hAnsi="Arial" w:cs="Arial"/>
          <w:b/>
          <w:bCs/>
          <w:i/>
          <w:iCs/>
          <w:sz w:val="22"/>
          <w:szCs w:val="22"/>
        </w:rPr>
        <w:t> </w:t>
      </w:r>
      <w:r>
        <w:rPr>
          <w:rStyle w:val="eop"/>
          <w:rFonts w:ascii="Arial" w:hAnsi="Arial" w:cs="Arial"/>
          <w:sz w:val="22"/>
          <w:szCs w:val="22"/>
        </w:rPr>
        <w:t> </w:t>
      </w:r>
    </w:p>
    <w:p w14:paraId="2CA650FB" w14:textId="2AE93748" w:rsidR="00096B5E" w:rsidRDefault="00096B5E" w:rsidP="00096B5E">
      <w:pPr>
        <w:pStyle w:val="paragraph"/>
        <w:spacing w:before="0" w:beforeAutospacing="0" w:after="0" w:afterAutospacing="0"/>
        <w:textAlignment w:val="baseline"/>
        <w:rPr>
          <w:rFonts w:ascii="Segoe UI" w:hAnsi="Segoe UI" w:cs="Segoe UI"/>
          <w:sz w:val="18"/>
          <w:szCs w:val="18"/>
        </w:rPr>
      </w:pPr>
      <w:r w:rsidRPr="629C60CB">
        <w:rPr>
          <w:rStyle w:val="eop"/>
          <w:rFonts w:ascii="Arial" w:hAnsi="Arial" w:cs="Arial"/>
          <w:sz w:val="20"/>
          <w:szCs w:val="20"/>
        </w:rPr>
        <w:t> </w:t>
      </w:r>
      <w:r w:rsidRPr="629C60CB">
        <w:rPr>
          <w:rStyle w:val="normaltextrun"/>
          <w:rFonts w:ascii="Arial" w:eastAsiaTheme="majorEastAsia" w:hAnsi="Arial" w:cs="Arial"/>
          <w:i/>
          <w:iCs/>
          <w:sz w:val="20"/>
          <w:szCs w:val="20"/>
        </w:rPr>
        <w:t>*This can be subject to change. Charges will depend on school/college actual term dates, actual number</w:t>
      </w:r>
      <w:r w:rsidRPr="629C60CB">
        <w:rPr>
          <w:rStyle w:val="eop"/>
          <w:rFonts w:ascii="Arial" w:hAnsi="Arial" w:cs="Arial"/>
          <w:sz w:val="20"/>
          <w:szCs w:val="20"/>
        </w:rPr>
        <w:t> </w:t>
      </w:r>
      <w:r>
        <w:rPr>
          <w:rStyle w:val="normaltextrun"/>
          <w:rFonts w:ascii="Arial" w:eastAsiaTheme="majorEastAsia" w:hAnsi="Arial" w:cs="Arial"/>
          <w:i/>
          <w:iCs/>
          <w:sz w:val="20"/>
          <w:szCs w:val="20"/>
        </w:rPr>
        <w:t>of days per week students attend school/college and the current cost of available concessionary fares. </w:t>
      </w:r>
      <w:r>
        <w:rPr>
          <w:rStyle w:val="eop"/>
          <w:rFonts w:ascii="Arial" w:hAnsi="Arial" w:cs="Arial"/>
          <w:sz w:val="20"/>
          <w:szCs w:val="20"/>
        </w:rPr>
        <w:t> </w:t>
      </w:r>
    </w:p>
    <w:p w14:paraId="037D6EAD"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0B8CE1" w14:textId="37065E40"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Where it has been agreed to provide transport assistance to provision outside the Rotherham Borough, learners and/or parents/carers will be charged with 3 invoices per year usually before the start of each term based on the current cost of the concessionary student fare of </w:t>
      </w:r>
      <w:r w:rsidR="004F4A36">
        <w:rPr>
          <w:rStyle w:val="normaltextrun"/>
          <w:rFonts w:ascii="Arial" w:eastAsiaTheme="majorEastAsia" w:hAnsi="Arial" w:cs="Arial"/>
        </w:rPr>
        <w:t>£1.00</w:t>
      </w:r>
      <w:r>
        <w:rPr>
          <w:rStyle w:val="normaltextrun"/>
          <w:rFonts w:ascii="Arial" w:eastAsiaTheme="majorEastAsia" w:hAnsi="Arial" w:cs="Arial"/>
        </w:rPr>
        <w:t xml:space="preserve"> per journey, and school term dates. The approximate costs per each school terms are as follows:</w:t>
      </w:r>
      <w:r>
        <w:rPr>
          <w:rStyle w:val="eop"/>
          <w:rFonts w:ascii="Arial" w:hAnsi="Arial" w:cs="Arial"/>
        </w:rPr>
        <w:t> </w:t>
      </w:r>
    </w:p>
    <w:p w14:paraId="1C28901F" w14:textId="77777777" w:rsidR="00096B5E" w:rsidRPr="00BC5B46" w:rsidRDefault="00096B5E" w:rsidP="00BC5B46">
      <w:r w:rsidRPr="00BC5B46">
        <w:t> </w:t>
      </w:r>
    </w:p>
    <w:p w14:paraId="5B2DBCD1" w14:textId="1F29A5F7" w:rsidR="00096B5E" w:rsidRPr="00BC5B46" w:rsidRDefault="00096B5E" w:rsidP="00BC5B46">
      <w:r w:rsidRPr="00BC5B46">
        <w:t>Autumn term (Sep-Dec) 15 weeks @ £</w:t>
      </w:r>
      <w:r w:rsidR="004F4A36">
        <w:t>20</w:t>
      </w:r>
      <w:r w:rsidRPr="00BC5B46">
        <w:t>.00* per week = £</w:t>
      </w:r>
      <w:r w:rsidR="004F4A36">
        <w:t>30</w:t>
      </w:r>
      <w:r w:rsidRPr="00BC5B46">
        <w:t>0 </w:t>
      </w:r>
    </w:p>
    <w:p w14:paraId="04B189AD" w14:textId="65D635F8" w:rsidR="00096B5E" w:rsidRPr="00BC5B46" w:rsidRDefault="00096B5E" w:rsidP="00BC5B46">
      <w:r w:rsidRPr="00BC5B46">
        <w:t>Spring term  (Jan-Mar) 12 weeks @ £</w:t>
      </w:r>
      <w:r w:rsidR="004F4A36">
        <w:t>20</w:t>
      </w:r>
      <w:r w:rsidRPr="00BC5B46">
        <w:t>.00* per week = £</w:t>
      </w:r>
      <w:r w:rsidR="004F4A36">
        <w:t>240</w:t>
      </w:r>
      <w:r w:rsidRPr="00BC5B46">
        <w:t> </w:t>
      </w:r>
    </w:p>
    <w:p w14:paraId="617C0017" w14:textId="77777777" w:rsidR="004F4A36" w:rsidRDefault="00096B5E" w:rsidP="00BC5B46">
      <w:r w:rsidRPr="00BC5B46">
        <w:t>Summer term (Apr-July) 12 weeks @ £</w:t>
      </w:r>
      <w:r w:rsidR="004F4A36">
        <w:t>20</w:t>
      </w:r>
      <w:r w:rsidRPr="00BC5B46">
        <w:t>.00* per week = £1</w:t>
      </w:r>
      <w:r w:rsidR="004F4A36">
        <w:t>240</w:t>
      </w:r>
    </w:p>
    <w:p w14:paraId="29FB6CF8" w14:textId="46EF32C8" w:rsidR="00096B5E" w:rsidRPr="00BC5B46" w:rsidRDefault="00096B5E" w:rsidP="00BC5B46">
      <w:r w:rsidRPr="00BC5B46">
        <w:t> </w:t>
      </w:r>
    </w:p>
    <w:p w14:paraId="2D9025A2" w14:textId="0349A6CE" w:rsidR="00096B5E" w:rsidRPr="004F4A36" w:rsidRDefault="00096B5E" w:rsidP="00096B5E">
      <w:pPr>
        <w:pStyle w:val="paragraph"/>
        <w:spacing w:before="0" w:beforeAutospacing="0" w:after="0" w:afterAutospacing="0"/>
        <w:textAlignment w:val="baseline"/>
        <w:rPr>
          <w:rFonts w:ascii="Arial" w:eastAsiaTheme="majorEastAsia" w:hAnsi="Arial" w:cs="Arial"/>
          <w:b/>
          <w:bCs/>
          <w:i/>
          <w:iCs/>
          <w:sz w:val="22"/>
          <w:szCs w:val="22"/>
        </w:rPr>
      </w:pPr>
      <w:r>
        <w:rPr>
          <w:rStyle w:val="normaltextrun"/>
          <w:rFonts w:ascii="Arial" w:eastAsiaTheme="majorEastAsia" w:hAnsi="Arial" w:cs="Arial"/>
          <w:b/>
          <w:bCs/>
          <w:i/>
          <w:iCs/>
          <w:sz w:val="22"/>
          <w:szCs w:val="22"/>
        </w:rPr>
        <w:t>Charges are based on four bus journeys (2 return journeys) per day at £</w:t>
      </w:r>
      <w:r w:rsidR="004F4A36">
        <w:rPr>
          <w:rStyle w:val="normaltextrun"/>
          <w:rFonts w:ascii="Arial" w:eastAsiaTheme="majorEastAsia" w:hAnsi="Arial" w:cs="Arial"/>
          <w:b/>
          <w:bCs/>
          <w:i/>
          <w:iCs/>
          <w:sz w:val="22"/>
          <w:szCs w:val="22"/>
        </w:rPr>
        <w:t>4.00</w:t>
      </w:r>
      <w:r>
        <w:rPr>
          <w:rStyle w:val="normaltextrun"/>
          <w:rFonts w:ascii="Arial" w:eastAsiaTheme="majorEastAsia" w:hAnsi="Arial" w:cs="Arial"/>
          <w:b/>
          <w:bCs/>
          <w:i/>
          <w:iCs/>
          <w:sz w:val="22"/>
          <w:szCs w:val="22"/>
        </w:rPr>
        <w:t>** </w:t>
      </w:r>
      <w:r>
        <w:rPr>
          <w:rStyle w:val="eop"/>
          <w:rFonts w:ascii="Arial" w:hAnsi="Arial" w:cs="Arial"/>
          <w:sz w:val="22"/>
          <w:szCs w:val="22"/>
        </w:rPr>
        <w:t> </w:t>
      </w:r>
    </w:p>
    <w:p w14:paraId="471002E7" w14:textId="44B6CE41" w:rsidR="00096B5E" w:rsidRDefault="00096B5E" w:rsidP="629C60CB">
      <w:pPr>
        <w:pStyle w:val="paragraph"/>
        <w:spacing w:before="0" w:beforeAutospacing="0" w:after="0" w:afterAutospacing="0"/>
        <w:textAlignment w:val="baseline"/>
        <w:rPr>
          <w:rStyle w:val="eop"/>
          <w:rFonts w:ascii="Arial" w:hAnsi="Arial" w:cs="Arial"/>
          <w:sz w:val="20"/>
          <w:szCs w:val="20"/>
        </w:rPr>
      </w:pPr>
      <w:r w:rsidRPr="629C60CB">
        <w:rPr>
          <w:rStyle w:val="eop"/>
          <w:rFonts w:ascii="Arial" w:hAnsi="Arial" w:cs="Arial"/>
        </w:rPr>
        <w:t> </w:t>
      </w:r>
      <w:r w:rsidRPr="629C60CB">
        <w:rPr>
          <w:rStyle w:val="normaltextrun"/>
          <w:rFonts w:ascii="Arial" w:eastAsiaTheme="majorEastAsia" w:hAnsi="Arial" w:cs="Arial"/>
          <w:i/>
          <w:iCs/>
          <w:sz w:val="20"/>
          <w:szCs w:val="20"/>
        </w:rPr>
        <w:t>*This can be subject to change. Charges will depend on school/college actual term dates, actual number of days per week students attend school/college and the current cost of available concessionary fares. </w:t>
      </w:r>
      <w:r w:rsidRPr="629C60CB">
        <w:rPr>
          <w:rStyle w:val="eop"/>
          <w:rFonts w:ascii="Arial" w:hAnsi="Arial" w:cs="Arial"/>
          <w:sz w:val="20"/>
          <w:szCs w:val="20"/>
        </w:rPr>
        <w:t> </w:t>
      </w:r>
    </w:p>
    <w:p w14:paraId="0944AE8E" w14:textId="77777777" w:rsidR="004F1C2A" w:rsidRDefault="004F1C2A" w:rsidP="629C60CB">
      <w:pPr>
        <w:pStyle w:val="paragraph"/>
        <w:spacing w:before="0" w:beforeAutospacing="0" w:after="0" w:afterAutospacing="0"/>
        <w:textAlignment w:val="baseline"/>
        <w:rPr>
          <w:rFonts w:ascii="Segoe UI" w:hAnsi="Segoe UI" w:cs="Segoe UI"/>
          <w:sz w:val="18"/>
          <w:szCs w:val="18"/>
        </w:rPr>
      </w:pPr>
    </w:p>
    <w:p w14:paraId="4C4C3C1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i/>
          <w:iCs/>
          <w:sz w:val="20"/>
          <w:szCs w:val="20"/>
        </w:rPr>
        <w:t>**The journey to some learning providers may require more than one bus journey each way.</w:t>
      </w:r>
      <w:r>
        <w:rPr>
          <w:rStyle w:val="eop"/>
          <w:rFonts w:ascii="Arial" w:hAnsi="Arial" w:cs="Arial"/>
          <w:sz w:val="20"/>
          <w:szCs w:val="20"/>
        </w:rPr>
        <w:t> </w:t>
      </w:r>
    </w:p>
    <w:p w14:paraId="23AA5F4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A16ED1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Refunds of transport costs cannot be made for occasional day’s absence. If, however, the learner is absent for a full week (e.g., due to illness/holiday) then refunds will be considered upon receipt of confirmation of attendance details from the school/college.</w:t>
      </w:r>
      <w:r>
        <w:rPr>
          <w:rStyle w:val="eop"/>
          <w:rFonts w:ascii="Arial" w:hAnsi="Arial" w:cs="Arial"/>
        </w:rPr>
        <w:t> </w:t>
      </w:r>
    </w:p>
    <w:p w14:paraId="35AFF98D" w14:textId="20C85B60" w:rsidR="638C2EC6" w:rsidRDefault="638C2EC6" w:rsidP="638C2EC6">
      <w:pPr>
        <w:pStyle w:val="paragraph"/>
        <w:spacing w:before="0" w:beforeAutospacing="0" w:after="0" w:afterAutospacing="0"/>
        <w:rPr>
          <w:rStyle w:val="eop"/>
          <w:rFonts w:ascii="Arial" w:hAnsi="Arial" w:cs="Arial"/>
        </w:rPr>
      </w:pPr>
    </w:p>
    <w:p w14:paraId="022FEF95" w14:textId="17CCD422" w:rsidR="4064FB0D" w:rsidRDefault="4064FB0D" w:rsidP="3FF521D0">
      <w:pPr>
        <w:pStyle w:val="paragraph"/>
        <w:spacing w:before="0" w:beforeAutospacing="0" w:after="0" w:afterAutospacing="0"/>
        <w:rPr>
          <w:rStyle w:val="eop"/>
          <w:rFonts w:ascii="Arial" w:hAnsi="Arial" w:cs="Arial"/>
        </w:rPr>
      </w:pPr>
      <w:r w:rsidRPr="025FD681">
        <w:rPr>
          <w:rStyle w:val="eop"/>
          <w:rFonts w:ascii="Arial" w:hAnsi="Arial" w:cs="Arial"/>
        </w:rPr>
        <w:t>The learner may have their assisted transport withdrawn if</w:t>
      </w:r>
      <w:r w:rsidR="00F2614A">
        <w:rPr>
          <w:rStyle w:val="eop"/>
          <w:rFonts w:ascii="Arial" w:hAnsi="Arial" w:cs="Arial"/>
        </w:rPr>
        <w:t>:</w:t>
      </w:r>
    </w:p>
    <w:p w14:paraId="12DD2F71" w14:textId="520BE99B" w:rsidR="025FD681" w:rsidRDefault="025FD681" w:rsidP="025FD681">
      <w:pPr>
        <w:pStyle w:val="paragraph"/>
        <w:spacing w:before="0" w:beforeAutospacing="0" w:after="0" w:afterAutospacing="0"/>
        <w:rPr>
          <w:rStyle w:val="eop"/>
          <w:rFonts w:ascii="Arial" w:hAnsi="Arial" w:cs="Arial"/>
        </w:rPr>
      </w:pPr>
    </w:p>
    <w:p w14:paraId="0F4FF81A" w14:textId="58BDA496" w:rsidR="4064FB0D" w:rsidRPr="002576CC" w:rsidRDefault="43D502D1" w:rsidP="025FD681">
      <w:pPr>
        <w:pStyle w:val="paragraph"/>
        <w:numPr>
          <w:ilvl w:val="0"/>
          <w:numId w:val="1"/>
        </w:numPr>
        <w:spacing w:before="0" w:beforeAutospacing="0" w:after="0" w:afterAutospacing="0"/>
        <w:rPr>
          <w:rStyle w:val="eop"/>
          <w:rFonts w:ascii="Arial" w:hAnsi="Arial" w:cs="Arial"/>
          <w:i/>
          <w:iCs/>
        </w:rPr>
      </w:pPr>
      <w:r w:rsidRPr="002576CC">
        <w:rPr>
          <w:rStyle w:val="eop"/>
          <w:rFonts w:ascii="Arial" w:hAnsi="Arial" w:cs="Arial"/>
          <w:i/>
          <w:iCs/>
        </w:rPr>
        <w:t>t</w:t>
      </w:r>
      <w:r w:rsidR="4064FB0D" w:rsidRPr="002576CC">
        <w:rPr>
          <w:rStyle w:val="eop"/>
          <w:rFonts w:ascii="Arial" w:hAnsi="Arial" w:cs="Arial"/>
          <w:i/>
          <w:iCs/>
        </w:rPr>
        <w:t>he</w:t>
      </w:r>
      <w:r w:rsidR="79DC128F" w:rsidRPr="002576CC">
        <w:rPr>
          <w:rStyle w:val="eop"/>
          <w:rFonts w:ascii="Arial" w:hAnsi="Arial" w:cs="Arial"/>
          <w:i/>
          <w:iCs/>
        </w:rPr>
        <w:t>ir</w:t>
      </w:r>
      <w:r w:rsidR="4064FB0D" w:rsidRPr="002576CC">
        <w:rPr>
          <w:rStyle w:val="eop"/>
          <w:rFonts w:ascii="Arial" w:hAnsi="Arial" w:cs="Arial"/>
          <w:i/>
          <w:iCs/>
        </w:rPr>
        <w:t xml:space="preserve"> </w:t>
      </w:r>
      <w:r w:rsidR="42B3463D" w:rsidRPr="002576CC">
        <w:rPr>
          <w:rStyle w:val="eop"/>
          <w:rFonts w:ascii="Arial" w:hAnsi="Arial" w:cs="Arial"/>
          <w:i/>
          <w:iCs/>
        </w:rPr>
        <w:t xml:space="preserve">parent/carer </w:t>
      </w:r>
      <w:r w:rsidR="4064FB0D" w:rsidRPr="002576CC">
        <w:rPr>
          <w:rStyle w:val="eop"/>
          <w:rFonts w:ascii="Arial" w:hAnsi="Arial" w:cs="Arial"/>
          <w:i/>
          <w:iCs/>
        </w:rPr>
        <w:t>fail</w:t>
      </w:r>
      <w:r w:rsidR="20194A86" w:rsidRPr="002576CC">
        <w:rPr>
          <w:rStyle w:val="eop"/>
          <w:rFonts w:ascii="Arial" w:hAnsi="Arial" w:cs="Arial"/>
          <w:i/>
          <w:iCs/>
        </w:rPr>
        <w:t>s</w:t>
      </w:r>
      <w:r w:rsidR="4064FB0D" w:rsidRPr="002576CC">
        <w:rPr>
          <w:rStyle w:val="eop"/>
          <w:rFonts w:ascii="Arial" w:hAnsi="Arial" w:cs="Arial"/>
          <w:i/>
          <w:iCs/>
        </w:rPr>
        <w:t xml:space="preserve"> to make payment or make a reasonable contribution towards their assisted transport.</w:t>
      </w:r>
    </w:p>
    <w:p w14:paraId="596D6D33" w14:textId="6D1C5F99" w:rsidR="4064FB0D" w:rsidRPr="002576CC" w:rsidRDefault="11602C91" w:rsidP="025FD681">
      <w:pPr>
        <w:pStyle w:val="paragraph"/>
        <w:numPr>
          <w:ilvl w:val="0"/>
          <w:numId w:val="1"/>
        </w:numPr>
        <w:spacing w:before="0" w:beforeAutospacing="0" w:after="0" w:afterAutospacing="0"/>
        <w:rPr>
          <w:rStyle w:val="eop"/>
          <w:rFonts w:ascii="Arial" w:hAnsi="Arial" w:cs="Arial"/>
          <w:i/>
          <w:iCs/>
        </w:rPr>
      </w:pPr>
      <w:r w:rsidRPr="002576CC">
        <w:rPr>
          <w:rStyle w:val="eop"/>
          <w:rFonts w:ascii="Arial" w:hAnsi="Arial" w:cs="Arial"/>
          <w:i/>
          <w:iCs/>
        </w:rPr>
        <w:t>t</w:t>
      </w:r>
      <w:r w:rsidR="4064FB0D" w:rsidRPr="002576CC">
        <w:rPr>
          <w:rStyle w:val="eop"/>
          <w:rFonts w:ascii="Arial" w:hAnsi="Arial" w:cs="Arial"/>
          <w:i/>
          <w:iCs/>
        </w:rPr>
        <w:t>he</w:t>
      </w:r>
      <w:r w:rsidR="5C8732EC" w:rsidRPr="002576CC">
        <w:rPr>
          <w:rStyle w:val="eop"/>
          <w:rFonts w:ascii="Arial" w:hAnsi="Arial" w:cs="Arial"/>
          <w:i/>
          <w:iCs/>
        </w:rPr>
        <w:t>ir</w:t>
      </w:r>
      <w:r w:rsidR="4064FB0D" w:rsidRPr="002576CC">
        <w:rPr>
          <w:rStyle w:val="eop"/>
          <w:rFonts w:ascii="Arial" w:hAnsi="Arial" w:cs="Arial"/>
          <w:i/>
          <w:iCs/>
        </w:rPr>
        <w:t xml:space="preserve"> </w:t>
      </w:r>
      <w:r w:rsidR="5C8732EC" w:rsidRPr="002576CC">
        <w:rPr>
          <w:rStyle w:val="eop"/>
          <w:rFonts w:ascii="Arial" w:hAnsi="Arial" w:cs="Arial"/>
          <w:i/>
          <w:iCs/>
        </w:rPr>
        <w:t xml:space="preserve">parent/carer </w:t>
      </w:r>
      <w:r w:rsidR="00F2614A" w:rsidRPr="002576CC">
        <w:rPr>
          <w:rStyle w:val="eop"/>
          <w:rFonts w:ascii="Arial" w:hAnsi="Arial" w:cs="Arial"/>
          <w:i/>
          <w:iCs/>
        </w:rPr>
        <w:t xml:space="preserve">has not </w:t>
      </w:r>
      <w:r w:rsidR="4064FB0D" w:rsidRPr="002576CC">
        <w:rPr>
          <w:rStyle w:val="eop"/>
          <w:rFonts w:ascii="Arial" w:hAnsi="Arial" w:cs="Arial"/>
          <w:i/>
          <w:iCs/>
        </w:rPr>
        <w:t>engage</w:t>
      </w:r>
      <w:r w:rsidR="00F2614A" w:rsidRPr="002576CC">
        <w:rPr>
          <w:rStyle w:val="eop"/>
          <w:rFonts w:ascii="Arial" w:hAnsi="Arial" w:cs="Arial"/>
          <w:i/>
          <w:iCs/>
        </w:rPr>
        <w:t>d</w:t>
      </w:r>
      <w:r w:rsidR="4064FB0D" w:rsidRPr="002576CC">
        <w:rPr>
          <w:rStyle w:val="eop"/>
          <w:rFonts w:ascii="Arial" w:hAnsi="Arial" w:cs="Arial"/>
          <w:i/>
          <w:iCs/>
        </w:rPr>
        <w:t xml:space="preserve"> with the Council’s Sundry Accounts T</w:t>
      </w:r>
      <w:r w:rsidR="009F4170" w:rsidRPr="002576CC">
        <w:rPr>
          <w:rStyle w:val="eop"/>
          <w:rFonts w:ascii="Arial" w:hAnsi="Arial" w:cs="Arial"/>
          <w:i/>
          <w:iCs/>
        </w:rPr>
        <w:t>e</w:t>
      </w:r>
      <w:r w:rsidR="4064FB0D" w:rsidRPr="002576CC">
        <w:rPr>
          <w:rStyle w:val="eop"/>
          <w:rFonts w:ascii="Arial" w:hAnsi="Arial" w:cs="Arial"/>
          <w:i/>
          <w:iCs/>
        </w:rPr>
        <w:t>am to secure a manageable payment plan</w:t>
      </w:r>
      <w:r w:rsidR="004F4A36">
        <w:rPr>
          <w:rStyle w:val="eop"/>
          <w:rFonts w:ascii="Arial" w:hAnsi="Arial" w:cs="Arial"/>
          <w:i/>
          <w:iCs/>
        </w:rPr>
        <w:t>.</w:t>
      </w:r>
    </w:p>
    <w:p w14:paraId="3C93005F" w14:textId="77777777" w:rsidR="00096B5E" w:rsidRPr="002576CC" w:rsidRDefault="00096B5E" w:rsidP="00096B5E">
      <w:pPr>
        <w:pStyle w:val="paragraph"/>
        <w:spacing w:before="0" w:beforeAutospacing="0" w:after="0" w:afterAutospacing="0"/>
        <w:textAlignment w:val="baseline"/>
        <w:rPr>
          <w:rFonts w:ascii="Segoe UI" w:hAnsi="Segoe UI" w:cs="Segoe UI"/>
          <w:i/>
          <w:iCs/>
          <w:sz w:val="18"/>
          <w:szCs w:val="18"/>
        </w:rPr>
      </w:pPr>
      <w:r w:rsidRPr="002576CC">
        <w:rPr>
          <w:rStyle w:val="eop"/>
          <w:rFonts w:ascii="Arial" w:hAnsi="Arial" w:cs="Arial"/>
          <w:i/>
          <w:iCs/>
        </w:rPr>
        <w:t> </w:t>
      </w:r>
    </w:p>
    <w:p w14:paraId="4B98A063" w14:textId="4FFDDA49" w:rsidR="004F1C2A" w:rsidRPr="00BF0C38" w:rsidRDefault="00096B5E" w:rsidP="00096B5E">
      <w:pPr>
        <w:pStyle w:val="paragraph"/>
        <w:spacing w:before="0" w:beforeAutospacing="0" w:after="0" w:afterAutospacing="0"/>
        <w:textAlignment w:val="baseline"/>
        <w:rPr>
          <w:rStyle w:val="eop"/>
          <w:rFonts w:ascii="Segoe UI" w:hAnsi="Segoe UI" w:cs="Segoe UI"/>
          <w:sz w:val="18"/>
          <w:szCs w:val="18"/>
        </w:rPr>
      </w:pPr>
      <w:r w:rsidRPr="025FD681">
        <w:rPr>
          <w:rStyle w:val="normaltextrun"/>
          <w:rFonts w:ascii="Arial" w:eastAsiaTheme="majorEastAsia" w:hAnsi="Arial" w:cs="Arial"/>
        </w:rPr>
        <w:t>T</w:t>
      </w:r>
      <w:r w:rsidR="0087DA4C" w:rsidRPr="025FD681">
        <w:rPr>
          <w:rStyle w:val="normaltextrun"/>
          <w:rFonts w:ascii="Arial" w:eastAsiaTheme="majorEastAsia" w:hAnsi="Arial" w:cs="Arial"/>
        </w:rPr>
        <w:t>ransport will only be withdrawn</w:t>
      </w:r>
      <w:r w:rsidRPr="025FD681">
        <w:rPr>
          <w:rStyle w:val="normaltextrun"/>
          <w:rFonts w:ascii="Arial" w:eastAsiaTheme="majorEastAsia" w:hAnsi="Arial" w:cs="Arial"/>
        </w:rPr>
        <w:t xml:space="preserve"> as a last resort after all other options have been explored.</w:t>
      </w:r>
      <w:r w:rsidRPr="025FD681">
        <w:rPr>
          <w:rStyle w:val="eop"/>
          <w:rFonts w:ascii="Arial" w:hAnsi="Arial" w:cs="Arial"/>
        </w:rPr>
        <w:t> </w:t>
      </w:r>
    </w:p>
    <w:p w14:paraId="79801FA0" w14:textId="77777777" w:rsidR="004F1C2A" w:rsidRDefault="004F1C2A" w:rsidP="00096B5E">
      <w:pPr>
        <w:pStyle w:val="paragraph"/>
        <w:spacing w:before="0" w:beforeAutospacing="0" w:after="0" w:afterAutospacing="0"/>
        <w:textAlignment w:val="baseline"/>
        <w:rPr>
          <w:rFonts w:ascii="Segoe UI" w:hAnsi="Segoe UI" w:cs="Segoe UI"/>
          <w:sz w:val="18"/>
          <w:szCs w:val="18"/>
        </w:rPr>
      </w:pPr>
    </w:p>
    <w:p w14:paraId="08FE57B6" w14:textId="76AADA59" w:rsidR="00096B5E" w:rsidRPr="00FA457A" w:rsidRDefault="00DE173B"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rPr>
        <w:t xml:space="preserve">10.6 </w:t>
      </w:r>
      <w:r w:rsidR="00096B5E" w:rsidRPr="00FA457A">
        <w:rPr>
          <w:rStyle w:val="normaltextrun"/>
          <w:rFonts w:ascii="Arial" w:eastAsiaTheme="majorEastAsia" w:hAnsi="Arial" w:cs="Arial"/>
          <w:b/>
          <w:bCs/>
          <w:u w:val="single"/>
        </w:rPr>
        <w:t>Financial hardship</w:t>
      </w:r>
      <w:r w:rsidR="00096B5E" w:rsidRPr="00FA457A">
        <w:rPr>
          <w:rStyle w:val="eop"/>
          <w:rFonts w:ascii="Arial" w:hAnsi="Arial" w:cs="Arial"/>
          <w:u w:val="single"/>
        </w:rPr>
        <w:t> </w:t>
      </w:r>
    </w:p>
    <w:p w14:paraId="20779F8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8300A0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16 to 19 Student Bursary Fund </w:t>
      </w:r>
      <w:r>
        <w:rPr>
          <w:rStyle w:val="eop"/>
          <w:rFonts w:ascii="Arial" w:hAnsi="Arial" w:cs="Arial"/>
        </w:rPr>
        <w:t> </w:t>
      </w:r>
    </w:p>
    <w:p w14:paraId="5F67A02C" w14:textId="748C6A56"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16-19 Student Bursary Fund is designed to help support those young people who face the greatest barriers to continuing in education or training post 16. If the learner is aged between 16 and 19 years</w:t>
      </w:r>
      <w:r w:rsidR="0050340A">
        <w:rPr>
          <w:rStyle w:val="normaltextrun"/>
          <w:rFonts w:ascii="Arial" w:eastAsiaTheme="majorEastAsia" w:hAnsi="Arial" w:cs="Arial"/>
        </w:rPr>
        <w:t xml:space="preserve"> </w:t>
      </w:r>
      <w:r>
        <w:rPr>
          <w:rStyle w:val="normaltextrun"/>
          <w:rFonts w:ascii="Arial" w:eastAsiaTheme="majorEastAsia" w:hAnsi="Arial" w:cs="Arial"/>
        </w:rPr>
        <w:t>and think</w:t>
      </w:r>
      <w:r w:rsidR="00AB327B">
        <w:rPr>
          <w:rStyle w:val="normaltextrun"/>
          <w:rFonts w:ascii="Arial" w:eastAsiaTheme="majorEastAsia" w:hAnsi="Arial" w:cs="Arial"/>
        </w:rPr>
        <w:t xml:space="preserve"> that</w:t>
      </w:r>
      <w:r>
        <w:rPr>
          <w:rStyle w:val="normaltextrun"/>
          <w:rFonts w:ascii="Arial" w:eastAsiaTheme="majorEastAsia" w:hAnsi="Arial" w:cs="Arial"/>
        </w:rPr>
        <w:t xml:space="preserve"> they may struggle with the costs for full-time education or training, they may be eligible for a bursary. This can be used to assist with transport costs. </w:t>
      </w:r>
    </w:p>
    <w:p w14:paraId="25789AAB" w14:textId="11AD29F2" w:rsidR="00096B5E" w:rsidRDefault="00096B5E" w:rsidP="00096B5E">
      <w:pPr>
        <w:pStyle w:val="paragraph"/>
        <w:spacing w:before="0" w:beforeAutospacing="0" w:after="0" w:afterAutospacing="0"/>
        <w:textAlignment w:val="baseline"/>
        <w:rPr>
          <w:rFonts w:ascii="Segoe UI" w:hAnsi="Segoe UI" w:cs="Segoe UI"/>
          <w:sz w:val="18"/>
          <w:szCs w:val="18"/>
        </w:rPr>
      </w:pPr>
    </w:p>
    <w:p w14:paraId="1ED24E11"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Students in the following groups may receive the maximum bursary of £1,200 a year: </w:t>
      </w:r>
      <w:r>
        <w:rPr>
          <w:rStyle w:val="eop"/>
          <w:rFonts w:ascii="Arial" w:hAnsi="Arial" w:cs="Arial"/>
        </w:rPr>
        <w:t> </w:t>
      </w:r>
    </w:p>
    <w:p w14:paraId="2EC6F93A" w14:textId="77777777" w:rsidR="00F45C73" w:rsidRDefault="00096B5E" w:rsidP="00096B5E">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young people in care </w:t>
      </w:r>
      <w:r>
        <w:rPr>
          <w:rStyle w:val="eop"/>
          <w:rFonts w:ascii="Arial" w:hAnsi="Arial" w:cs="Arial"/>
        </w:rPr>
        <w:t> </w:t>
      </w:r>
    </w:p>
    <w:p w14:paraId="394C87BD" w14:textId="77777777" w:rsidR="00F45C73" w:rsidRDefault="00096B5E" w:rsidP="00096B5E">
      <w:pPr>
        <w:pStyle w:val="paragraph"/>
        <w:numPr>
          <w:ilvl w:val="0"/>
          <w:numId w:val="25"/>
        </w:numPr>
        <w:spacing w:before="0" w:beforeAutospacing="0" w:after="0" w:afterAutospacing="0"/>
        <w:textAlignment w:val="baseline"/>
        <w:rPr>
          <w:rFonts w:ascii="Segoe UI" w:hAnsi="Segoe UI" w:cs="Segoe UI"/>
          <w:sz w:val="18"/>
          <w:szCs w:val="18"/>
        </w:rPr>
      </w:pPr>
      <w:r w:rsidRPr="00F45C73">
        <w:rPr>
          <w:rStyle w:val="normaltextrun"/>
          <w:rFonts w:ascii="Arial" w:eastAsiaTheme="majorEastAsia" w:hAnsi="Arial" w:cs="Arial"/>
        </w:rPr>
        <w:t>care leavers </w:t>
      </w:r>
      <w:r w:rsidRPr="00F45C73">
        <w:rPr>
          <w:rStyle w:val="eop"/>
          <w:rFonts w:ascii="Arial" w:hAnsi="Arial" w:cs="Arial"/>
        </w:rPr>
        <w:t> </w:t>
      </w:r>
    </w:p>
    <w:p w14:paraId="5130464E" w14:textId="77777777" w:rsidR="00AB327B" w:rsidRDefault="00096B5E" w:rsidP="00096B5E">
      <w:pPr>
        <w:pStyle w:val="paragraph"/>
        <w:numPr>
          <w:ilvl w:val="0"/>
          <w:numId w:val="25"/>
        </w:numPr>
        <w:spacing w:before="0" w:beforeAutospacing="0" w:after="0" w:afterAutospacing="0"/>
        <w:textAlignment w:val="baseline"/>
        <w:rPr>
          <w:rFonts w:ascii="Segoe UI" w:hAnsi="Segoe UI" w:cs="Segoe UI"/>
          <w:sz w:val="18"/>
          <w:szCs w:val="18"/>
        </w:rPr>
      </w:pPr>
      <w:r w:rsidRPr="00F45C73">
        <w:rPr>
          <w:rStyle w:val="normaltextrun"/>
          <w:rFonts w:ascii="Arial" w:eastAsiaTheme="majorEastAsia" w:hAnsi="Arial" w:cs="Arial"/>
        </w:rPr>
        <w:t>young people claiming income support in their own name </w:t>
      </w:r>
      <w:r w:rsidRPr="00F45C73">
        <w:rPr>
          <w:rStyle w:val="eop"/>
          <w:rFonts w:ascii="Arial" w:hAnsi="Arial" w:cs="Arial"/>
        </w:rPr>
        <w:t> </w:t>
      </w:r>
    </w:p>
    <w:p w14:paraId="289EC04E" w14:textId="774C9D02" w:rsidR="00096B5E" w:rsidRPr="00AB327B" w:rsidRDefault="00096B5E" w:rsidP="00096B5E">
      <w:pPr>
        <w:pStyle w:val="paragraph"/>
        <w:numPr>
          <w:ilvl w:val="0"/>
          <w:numId w:val="25"/>
        </w:numPr>
        <w:spacing w:before="0" w:beforeAutospacing="0" w:after="0" w:afterAutospacing="0"/>
        <w:textAlignment w:val="baseline"/>
        <w:rPr>
          <w:rFonts w:ascii="Segoe UI" w:hAnsi="Segoe UI" w:cs="Segoe UI"/>
          <w:sz w:val="18"/>
          <w:szCs w:val="18"/>
        </w:rPr>
      </w:pPr>
      <w:r w:rsidRPr="00AB327B">
        <w:rPr>
          <w:rStyle w:val="normaltextrun"/>
          <w:rFonts w:ascii="Arial" w:eastAsiaTheme="majorEastAsia" w:hAnsi="Arial" w:cs="Arial"/>
        </w:rPr>
        <w:t>disabled young people who receive both Employment Support Allowance and Disability Living Allowance or Personal Independence Payment in their own name. </w:t>
      </w:r>
      <w:r w:rsidRPr="00AB327B">
        <w:rPr>
          <w:rStyle w:val="eop"/>
          <w:rFonts w:ascii="Arial" w:hAnsi="Arial" w:cs="Arial"/>
        </w:rPr>
        <w:t> </w:t>
      </w:r>
    </w:p>
    <w:p w14:paraId="6D44481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8DF5A3" w14:textId="745A89FA"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To receive the maximum bursary</w:t>
      </w:r>
      <w:r w:rsidR="00F45C73">
        <w:rPr>
          <w:rStyle w:val="normaltextrun"/>
          <w:rFonts w:ascii="Arial" w:eastAsiaTheme="majorEastAsia" w:hAnsi="Arial" w:cs="Arial"/>
        </w:rPr>
        <w:t>,</w:t>
      </w:r>
      <w:r>
        <w:rPr>
          <w:rStyle w:val="normaltextrun"/>
          <w:rFonts w:ascii="Arial" w:eastAsiaTheme="majorEastAsia" w:hAnsi="Arial" w:cs="Arial"/>
        </w:rPr>
        <w:t xml:space="preserve"> the course must last for 30 weeks or more. If the course is shorter than 30 weeks, the student may receive less funds. </w:t>
      </w:r>
      <w:r>
        <w:rPr>
          <w:rStyle w:val="eop"/>
          <w:rFonts w:ascii="Arial" w:hAnsi="Arial" w:cs="Arial"/>
        </w:rPr>
        <w:t> </w:t>
      </w:r>
    </w:p>
    <w:p w14:paraId="34156E6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39D09E"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Other students facing genuine financial difficulties may be awarded a bursary at the discretion of their school, college or training provider. </w:t>
      </w:r>
      <w:r>
        <w:rPr>
          <w:rStyle w:val="eop"/>
          <w:rFonts w:ascii="Arial" w:hAnsi="Arial" w:cs="Arial"/>
        </w:rPr>
        <w:t> </w:t>
      </w:r>
    </w:p>
    <w:p w14:paraId="06051DC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53659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Further information can be obtained directly from the learner’s school or college on how to apply for a bursary.</w:t>
      </w:r>
      <w:r>
        <w:rPr>
          <w:rStyle w:val="eop"/>
          <w:rFonts w:ascii="Arial" w:hAnsi="Arial" w:cs="Arial"/>
        </w:rPr>
        <w:t> </w:t>
      </w:r>
    </w:p>
    <w:p w14:paraId="536CD141"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A4996F"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Full details of the bursary scheme are available on the Directgov website at: </w:t>
      </w:r>
      <w:hyperlink r:id="rId62" w:tgtFrame="_blank" w:history="1">
        <w:r>
          <w:rPr>
            <w:rStyle w:val="normaltextrun"/>
            <w:rFonts w:ascii="Arial" w:eastAsiaTheme="majorEastAsia" w:hAnsi="Arial" w:cs="Arial"/>
            <w:u w:val="single"/>
          </w:rPr>
          <w:t>www.gov.uk/1619-bursary-fund</w:t>
        </w:r>
      </w:hyperlink>
      <w:r>
        <w:rPr>
          <w:rStyle w:val="normaltextrun"/>
          <w:rFonts w:ascii="Arial" w:eastAsiaTheme="majorEastAsia" w:hAnsi="Arial" w:cs="Arial"/>
          <w:u w:val="single"/>
        </w:rPr>
        <w:t>.</w:t>
      </w:r>
      <w:r>
        <w:rPr>
          <w:rStyle w:val="normaltextrun"/>
          <w:rFonts w:ascii="Arial" w:eastAsiaTheme="majorEastAsia" w:hAnsi="Arial" w:cs="Arial"/>
        </w:rPr>
        <w:t> </w:t>
      </w:r>
      <w:r>
        <w:rPr>
          <w:rStyle w:val="eop"/>
          <w:rFonts w:ascii="Arial" w:hAnsi="Arial" w:cs="Arial"/>
        </w:rPr>
        <w:t> </w:t>
      </w:r>
    </w:p>
    <w:p w14:paraId="159F039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5A0157"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Families experiencing financial hardship (low-income families or learners) can apply to have the transport charges waived. However, consideration will be given as to whether or not the learner has applied for, or is in receipt of, an allocation from the 16-19 bursary fund from the learning provider.</w:t>
      </w:r>
      <w:r>
        <w:rPr>
          <w:rStyle w:val="eop"/>
          <w:rFonts w:ascii="Arial" w:hAnsi="Arial" w:cs="Arial"/>
        </w:rPr>
        <w:t> </w:t>
      </w:r>
    </w:p>
    <w:p w14:paraId="67F22AA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E17EB2" w14:textId="77777777" w:rsidR="001E66FE" w:rsidRPr="001E66FE" w:rsidRDefault="001E66FE" w:rsidP="00096B5E">
      <w:pPr>
        <w:pStyle w:val="paragraph"/>
        <w:spacing w:before="0" w:beforeAutospacing="0" w:after="0" w:afterAutospacing="0"/>
        <w:textAlignment w:val="baseline"/>
        <w:rPr>
          <w:rStyle w:val="normaltextrun"/>
          <w:rFonts w:ascii="Arial" w:eastAsiaTheme="majorEastAsia" w:hAnsi="Arial" w:cs="Arial"/>
          <w:b/>
          <w:bCs/>
          <w:u w:val="single"/>
        </w:rPr>
      </w:pPr>
      <w:r w:rsidRPr="00BC5B46">
        <w:rPr>
          <w:rStyle w:val="normaltextrun"/>
          <w:rFonts w:ascii="Arial" w:eastAsiaTheme="majorEastAsia" w:hAnsi="Arial" w:cs="Arial"/>
          <w:b/>
          <w:bCs/>
          <w:u w:val="single"/>
        </w:rPr>
        <w:t>Means testing</w:t>
      </w:r>
    </w:p>
    <w:p w14:paraId="3CBC1350" w14:textId="1CFF6999" w:rsidR="004F1C2A" w:rsidRDefault="00096B5E" w:rsidP="00403461">
      <w:pPr>
        <w:pStyle w:val="paragraph"/>
        <w:spacing w:before="0" w:beforeAutospacing="0" w:after="0" w:afterAutospacing="0"/>
        <w:textAlignment w:val="baseline"/>
        <w:rPr>
          <w:rStyle w:val="eop"/>
          <w:rFonts w:ascii="Arial" w:hAnsi="Arial" w:cs="Arial"/>
        </w:rPr>
      </w:pPr>
      <w:r>
        <w:rPr>
          <w:rStyle w:val="normaltextrun"/>
          <w:rFonts w:ascii="Arial" w:eastAsiaTheme="majorEastAsia" w:hAnsi="Arial" w:cs="Arial"/>
        </w:rPr>
        <w:t>Eligibility for help with transport to school/college is not dependent on means testing, but a means test will be used to determine whether the contribution towards the transport costs should be waived for low-income families. The Transport Policy Statement for Learners aged 16-19 years in Further Education uses the low-income eligibility criteria</w:t>
      </w:r>
      <w:r w:rsidR="002D6B96">
        <w:rPr>
          <w:rStyle w:val="normaltextrun"/>
          <w:rFonts w:ascii="Arial" w:eastAsiaTheme="majorEastAsia" w:hAnsi="Arial" w:cs="Arial"/>
        </w:rPr>
        <w:t>,</w:t>
      </w:r>
      <w:r>
        <w:rPr>
          <w:rStyle w:val="normaltextrun"/>
          <w:rFonts w:ascii="Arial" w:eastAsiaTheme="majorEastAsia" w:hAnsi="Arial" w:cs="Arial"/>
        </w:rPr>
        <w:t xml:space="preserve"> as set out in the Education and Inspections Act 2006, e.g.: Free School Meals eligibility or being in receipt of the maximum level of Working Tax Credit. Written evidence of these benefits will be requested by the Council and where evidence has not been provided (or is not relevant to the period in which transport is being provided) charges will be issued.</w:t>
      </w:r>
      <w:r>
        <w:rPr>
          <w:rStyle w:val="eop"/>
          <w:rFonts w:ascii="Arial" w:hAnsi="Arial" w:cs="Arial"/>
        </w:rPr>
        <w:t> </w:t>
      </w:r>
    </w:p>
    <w:p w14:paraId="567862D2" w14:textId="41322B83" w:rsidR="00096B5E" w:rsidRPr="004F1C2A" w:rsidRDefault="004D0E1F" w:rsidP="31FDD38D">
      <w:pPr>
        <w:pStyle w:val="TOCHeading"/>
        <w:rPr>
          <w:rStyle w:val="eop"/>
        </w:rPr>
      </w:pPr>
      <w:r>
        <w:t>1</w:t>
      </w:r>
      <w:r w:rsidR="00DE173B">
        <w:t>1</w:t>
      </w:r>
      <w:r>
        <w:t xml:space="preserve">. </w:t>
      </w:r>
      <w:r w:rsidR="00096B5E">
        <w:t xml:space="preserve">RAISING </w:t>
      </w:r>
      <w:r w:rsidR="00096B5E" w:rsidRPr="00403461">
        <w:rPr>
          <w:color w:val="4F758B"/>
        </w:rPr>
        <w:t>THE PAR</w:t>
      </w:r>
      <w:r w:rsidR="00096B5E">
        <w:t>TICIPATION AGE  </w:t>
      </w:r>
    </w:p>
    <w:p w14:paraId="353BFE7E" w14:textId="77777777" w:rsidR="004D0E1F" w:rsidRDefault="004D0E1F" w:rsidP="004D0E1F">
      <w:pPr>
        <w:pStyle w:val="paragraph"/>
        <w:spacing w:before="0" w:beforeAutospacing="0" w:after="0" w:afterAutospacing="0"/>
        <w:ind w:left="720"/>
        <w:textAlignment w:val="baseline"/>
        <w:rPr>
          <w:rFonts w:ascii="Segoe UI" w:hAnsi="Segoe UI" w:cs="Segoe UI"/>
          <w:sz w:val="18"/>
          <w:szCs w:val="18"/>
        </w:rPr>
      </w:pPr>
    </w:p>
    <w:p w14:paraId="6373F96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From 2015, all young people up until the end of the academic year in which they turn 18 are required to participate in education or training. There is no change to the statutory school age which remains at 5 to 16 years.</w:t>
      </w:r>
      <w:r>
        <w:rPr>
          <w:rStyle w:val="eop"/>
          <w:rFonts w:ascii="Arial" w:hAnsi="Arial" w:cs="Arial"/>
        </w:rPr>
        <w:t> </w:t>
      </w:r>
    </w:p>
    <w:p w14:paraId="733348C4"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117B866F" w14:textId="30FBE6DF" w:rsidR="00096B5E" w:rsidRDefault="00096B5E" w:rsidP="00096B5E">
      <w:pPr>
        <w:pStyle w:val="paragraph"/>
        <w:spacing w:before="0" w:beforeAutospacing="0" w:after="0" w:afterAutospacing="0"/>
        <w:textAlignment w:val="baseline"/>
        <w:rPr>
          <w:rStyle w:val="eop"/>
          <w:rFonts w:ascii="Arial" w:hAnsi="Arial" w:cs="Arial"/>
        </w:rPr>
      </w:pPr>
      <w:bookmarkStart w:id="7" w:name="_Hlk147491814"/>
      <w:r>
        <w:rPr>
          <w:rStyle w:val="normaltextrun"/>
          <w:rFonts w:ascii="Arial" w:eastAsiaTheme="majorEastAsia" w:hAnsi="Arial" w:cs="Arial"/>
        </w:rPr>
        <w:t>This change did not extend the entitlement for the provision of free transport assistance beyond Y11, as it does not mean that the learner must stay at school. They may choose to work full time and study part time, continue full time study at school or college, be involved in part time training whilst volunteering or follow an apprenticeship.</w:t>
      </w:r>
      <w:r>
        <w:rPr>
          <w:rStyle w:val="eop"/>
          <w:rFonts w:ascii="Arial" w:hAnsi="Arial" w:cs="Arial"/>
        </w:rPr>
        <w:t> </w:t>
      </w:r>
    </w:p>
    <w:bookmarkEnd w:id="7"/>
    <w:p w14:paraId="4AD4C7C3" w14:textId="77777777" w:rsidR="00157AB1" w:rsidRDefault="00157AB1" w:rsidP="00096B5E">
      <w:pPr>
        <w:pStyle w:val="paragraph"/>
        <w:spacing w:before="0" w:beforeAutospacing="0" w:after="0" w:afterAutospacing="0"/>
        <w:textAlignment w:val="baseline"/>
        <w:rPr>
          <w:rFonts w:ascii="Segoe UI" w:hAnsi="Segoe UI" w:cs="Segoe UI"/>
          <w:sz w:val="18"/>
          <w:szCs w:val="18"/>
        </w:rPr>
      </w:pPr>
    </w:p>
    <w:p w14:paraId="4AE1144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More information about Raising the Participation Age can be obtained from the Department of Education website at: -</w:t>
      </w:r>
      <w:r>
        <w:rPr>
          <w:rStyle w:val="eop"/>
          <w:rFonts w:ascii="Arial" w:hAnsi="Arial" w:cs="Arial"/>
        </w:rPr>
        <w:t> </w:t>
      </w:r>
    </w:p>
    <w:p w14:paraId="37D404B2"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C4E1C6" w14:textId="77777777" w:rsidR="00096B5E" w:rsidRDefault="001C5C00" w:rsidP="00096B5E">
      <w:pPr>
        <w:pStyle w:val="paragraph"/>
        <w:spacing w:before="0" w:beforeAutospacing="0" w:after="0" w:afterAutospacing="0"/>
        <w:textAlignment w:val="baseline"/>
        <w:rPr>
          <w:rFonts w:ascii="Segoe UI" w:hAnsi="Segoe UI" w:cs="Segoe UI"/>
          <w:sz w:val="18"/>
          <w:szCs w:val="18"/>
        </w:rPr>
      </w:pPr>
      <w:hyperlink r:id="rId63" w:tgtFrame="_blank" w:history="1">
        <w:r w:rsidR="00096B5E">
          <w:rPr>
            <w:rStyle w:val="normaltextrun"/>
            <w:rFonts w:ascii="Arial" w:eastAsiaTheme="majorEastAsia" w:hAnsi="Arial" w:cs="Arial"/>
            <w:b/>
            <w:bCs/>
            <w:u w:val="single"/>
          </w:rPr>
          <w:t>http://www.education.gov.uk/childrenandyoungpeople/youngpeople/participation/rpa</w:t>
        </w:r>
      </w:hyperlink>
      <w:r w:rsidR="00096B5E">
        <w:rPr>
          <w:rStyle w:val="normaltextrun"/>
          <w:rFonts w:ascii="Arial" w:eastAsiaTheme="majorEastAsia" w:hAnsi="Arial" w:cs="Arial"/>
          <w:b/>
          <w:bCs/>
          <w:u w:val="single"/>
        </w:rPr>
        <w:t>.</w:t>
      </w:r>
      <w:r w:rsidR="00096B5E">
        <w:rPr>
          <w:rStyle w:val="eop"/>
          <w:rFonts w:ascii="Arial" w:hAnsi="Arial" w:cs="Arial"/>
        </w:rPr>
        <w:t> </w:t>
      </w:r>
    </w:p>
    <w:p w14:paraId="2B166337"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continues to mean that transport will only be allocated to learners who qualify under the criteria as set out in Section 8.2.</w:t>
      </w:r>
      <w:r>
        <w:rPr>
          <w:rStyle w:val="eop"/>
          <w:rFonts w:ascii="Arial" w:hAnsi="Arial" w:cs="Arial"/>
        </w:rPr>
        <w:t> </w:t>
      </w:r>
    </w:p>
    <w:p w14:paraId="58760D2C" w14:textId="31B936E4" w:rsidR="00BF0C38" w:rsidRDefault="00096B5E" w:rsidP="00096B5E">
      <w:pPr>
        <w:pStyle w:val="paragraph"/>
        <w:spacing w:before="0" w:beforeAutospacing="0" w:after="0" w:afterAutospacing="0"/>
        <w:textAlignment w:val="baseline"/>
        <w:rPr>
          <w:rStyle w:val="eop"/>
          <w:rFonts w:ascii="Arial" w:hAnsi="Arial" w:cs="Arial"/>
          <w:color w:val="4F758B"/>
        </w:rPr>
      </w:pPr>
      <w:r w:rsidRPr="00403461">
        <w:rPr>
          <w:rStyle w:val="eop"/>
          <w:rFonts w:ascii="Arial" w:hAnsi="Arial" w:cs="Arial"/>
          <w:color w:val="4F758B"/>
        </w:rPr>
        <w:t> </w:t>
      </w:r>
    </w:p>
    <w:p w14:paraId="23824FDE" w14:textId="77777777" w:rsidR="00BF0C38" w:rsidRPr="00403461" w:rsidRDefault="00BF0C38" w:rsidP="00096B5E">
      <w:pPr>
        <w:pStyle w:val="paragraph"/>
        <w:spacing w:before="0" w:beforeAutospacing="0" w:after="0" w:afterAutospacing="0"/>
        <w:textAlignment w:val="baseline"/>
        <w:rPr>
          <w:rFonts w:ascii="Segoe UI" w:hAnsi="Segoe UI" w:cs="Segoe UI"/>
          <w:color w:val="4F758B"/>
          <w:sz w:val="18"/>
          <w:szCs w:val="18"/>
        </w:rPr>
      </w:pPr>
    </w:p>
    <w:p w14:paraId="48AE8535" w14:textId="191ED382" w:rsidR="00096B5E" w:rsidRPr="00403461" w:rsidRDefault="00096B5E" w:rsidP="00096B5E">
      <w:pPr>
        <w:pStyle w:val="paragraph"/>
        <w:spacing w:before="0" w:beforeAutospacing="0" w:after="0" w:afterAutospacing="0"/>
        <w:textAlignment w:val="baseline"/>
        <w:rPr>
          <w:rStyle w:val="eop"/>
          <w:rFonts w:ascii="Arial" w:hAnsi="Arial" w:cs="Arial"/>
          <w:color w:val="4F758B"/>
          <w:sz w:val="28"/>
          <w:szCs w:val="28"/>
        </w:rPr>
      </w:pPr>
      <w:r w:rsidRPr="00403461">
        <w:rPr>
          <w:rStyle w:val="normaltextrun"/>
          <w:rFonts w:ascii="Arial" w:eastAsiaTheme="majorEastAsia" w:hAnsi="Arial" w:cs="Arial"/>
          <w:b/>
          <w:bCs/>
          <w:color w:val="4F758B"/>
          <w:sz w:val="28"/>
          <w:szCs w:val="28"/>
        </w:rPr>
        <w:t>1</w:t>
      </w:r>
      <w:r w:rsidR="00EB51E6" w:rsidRPr="00403461">
        <w:rPr>
          <w:rStyle w:val="normaltextrun"/>
          <w:rFonts w:ascii="Arial" w:eastAsiaTheme="majorEastAsia" w:hAnsi="Arial" w:cs="Arial"/>
          <w:b/>
          <w:bCs/>
          <w:color w:val="4F758B"/>
          <w:sz w:val="28"/>
          <w:szCs w:val="28"/>
        </w:rPr>
        <w:t>2</w:t>
      </w:r>
      <w:r w:rsidRPr="00403461">
        <w:rPr>
          <w:rStyle w:val="normaltextrun"/>
          <w:rFonts w:ascii="Arial" w:eastAsiaTheme="majorEastAsia" w:hAnsi="Arial" w:cs="Arial"/>
          <w:b/>
          <w:bCs/>
          <w:color w:val="4F758B"/>
          <w:sz w:val="28"/>
          <w:szCs w:val="28"/>
        </w:rPr>
        <w:t>. 19 – 25 LEARNERS</w:t>
      </w:r>
      <w:r w:rsidRPr="00403461">
        <w:rPr>
          <w:rStyle w:val="eop"/>
          <w:rFonts w:ascii="Arial" w:hAnsi="Arial" w:cs="Arial"/>
          <w:color w:val="4F758B"/>
          <w:sz w:val="28"/>
          <w:szCs w:val="28"/>
        </w:rPr>
        <w:t> </w:t>
      </w:r>
    </w:p>
    <w:p w14:paraId="60B44DA8" w14:textId="77777777" w:rsidR="004D0E1F" w:rsidRDefault="004D0E1F" w:rsidP="00096B5E">
      <w:pPr>
        <w:pStyle w:val="paragraph"/>
        <w:spacing w:before="0" w:beforeAutospacing="0" w:after="0" w:afterAutospacing="0"/>
        <w:textAlignment w:val="baseline"/>
        <w:rPr>
          <w:rFonts w:ascii="Segoe UI" w:hAnsi="Segoe UI" w:cs="Segoe UI"/>
          <w:sz w:val="18"/>
          <w:szCs w:val="18"/>
        </w:rPr>
      </w:pPr>
    </w:p>
    <w:p w14:paraId="6A39193E" w14:textId="5BE094FE" w:rsidR="00096B5E" w:rsidRDefault="00096B5E" w:rsidP="629C60CB">
      <w:pPr>
        <w:pStyle w:val="paragraph"/>
        <w:spacing w:before="0" w:beforeAutospacing="0" w:after="0" w:afterAutospacing="0"/>
        <w:textAlignment w:val="baseline"/>
        <w:rPr>
          <w:rFonts w:ascii="Segoe UI" w:hAnsi="Segoe UI" w:cs="Segoe UI"/>
          <w:sz w:val="18"/>
          <w:szCs w:val="18"/>
        </w:rPr>
      </w:pPr>
      <w:r w:rsidRPr="00BC5B46">
        <w:rPr>
          <w:rStyle w:val="normaltextrun"/>
          <w:rFonts w:ascii="Arial" w:eastAsiaTheme="majorEastAsia" w:hAnsi="Arial" w:cs="Arial"/>
        </w:rPr>
        <w:t>Learners who are aged 19-25 and have an Education Health and Care Plan (EHCP)</w:t>
      </w:r>
      <w:r w:rsidR="009A6A14" w:rsidRPr="00BC5B46">
        <w:rPr>
          <w:rStyle w:val="normaltextrun"/>
          <w:rFonts w:ascii="Arial" w:eastAsiaTheme="majorEastAsia" w:hAnsi="Arial" w:cs="Arial"/>
        </w:rPr>
        <w:t>,</w:t>
      </w:r>
      <w:r w:rsidR="5AB92733" w:rsidRPr="00BC5B46">
        <w:rPr>
          <w:rStyle w:val="normaltextrun"/>
          <w:rFonts w:ascii="Arial" w:eastAsiaTheme="majorEastAsia" w:hAnsi="Arial" w:cs="Arial"/>
        </w:rPr>
        <w:t xml:space="preserve"> who are unable to travel to and from their educational establishment without assistance,</w:t>
      </w:r>
      <w:r w:rsidRPr="00BC5B46">
        <w:rPr>
          <w:rStyle w:val="normaltextrun"/>
          <w:rFonts w:ascii="Arial" w:eastAsiaTheme="majorEastAsia" w:hAnsi="Arial" w:cs="Arial"/>
        </w:rPr>
        <w:t xml:space="preserve"> should contact their education provider </w:t>
      </w:r>
      <w:r w:rsidR="4BC8300A" w:rsidRPr="00BC5B46">
        <w:rPr>
          <w:rStyle w:val="normaltextrun"/>
          <w:rFonts w:ascii="Arial" w:eastAsiaTheme="majorEastAsia" w:hAnsi="Arial" w:cs="Arial"/>
        </w:rPr>
        <w:t xml:space="preserve">in the first instance </w:t>
      </w:r>
      <w:r w:rsidRPr="00BC5B46">
        <w:rPr>
          <w:rStyle w:val="normaltextrun"/>
          <w:rFonts w:ascii="Arial" w:eastAsiaTheme="majorEastAsia" w:hAnsi="Arial" w:cs="Arial"/>
        </w:rPr>
        <w:t>to discuss the possibility of transport assistance.</w:t>
      </w:r>
      <w:r w:rsidRPr="00BC5B46">
        <w:rPr>
          <w:rStyle w:val="eop"/>
          <w:rFonts w:ascii="Arial" w:hAnsi="Arial" w:cs="Arial"/>
        </w:rPr>
        <w:t> </w:t>
      </w:r>
    </w:p>
    <w:p w14:paraId="3DC6BD28" w14:textId="19B7ADCF" w:rsidR="629C60CB" w:rsidRDefault="629C60CB" w:rsidP="629C60CB">
      <w:pPr>
        <w:pStyle w:val="paragraph"/>
        <w:spacing w:before="0" w:beforeAutospacing="0" w:after="0" w:afterAutospacing="0"/>
        <w:rPr>
          <w:rStyle w:val="eop"/>
          <w:rFonts w:ascii="Arial" w:hAnsi="Arial" w:cs="Arial"/>
        </w:rPr>
      </w:pPr>
    </w:p>
    <w:p w14:paraId="63C7FAA7" w14:textId="6C1B71E2" w:rsidR="00096B5E" w:rsidRDefault="00096B5E" w:rsidP="629C60CB">
      <w:pPr>
        <w:pStyle w:val="paragraph"/>
        <w:spacing w:before="0" w:beforeAutospacing="0" w:after="0" w:afterAutospacing="0"/>
        <w:textAlignment w:val="baseline"/>
        <w:rPr>
          <w:rFonts w:ascii="Segoe UI" w:hAnsi="Segoe UI" w:cs="Segoe UI"/>
          <w:sz w:val="18"/>
          <w:szCs w:val="18"/>
        </w:rPr>
      </w:pPr>
      <w:r w:rsidRPr="629C60CB">
        <w:rPr>
          <w:rStyle w:val="normaltextrun"/>
          <w:rFonts w:ascii="Arial" w:eastAsiaTheme="majorEastAsia" w:hAnsi="Arial" w:cs="Arial"/>
        </w:rPr>
        <w:t xml:space="preserve">If the learner is continuing a course they started aged 16 – 18 they are known as a 19+ learner and may be entitled to an allocation from the discretionary element of the 16-19 Student Bursary fund. The education provider will be able to provide more details on entitlement and </w:t>
      </w:r>
      <w:r w:rsidR="00361558">
        <w:rPr>
          <w:rStyle w:val="normaltextrun"/>
          <w:rFonts w:ascii="Arial" w:eastAsiaTheme="majorEastAsia" w:hAnsi="Arial" w:cs="Arial"/>
        </w:rPr>
        <w:t>how to make an application.</w:t>
      </w:r>
      <w:r w:rsidRPr="629C60CB">
        <w:rPr>
          <w:rStyle w:val="normaltextrun"/>
          <w:rFonts w:ascii="Arial" w:eastAsiaTheme="majorEastAsia" w:hAnsi="Arial" w:cs="Arial"/>
        </w:rPr>
        <w:t> </w:t>
      </w:r>
      <w:r>
        <w:rPr>
          <w:rStyle w:val="eop"/>
          <w:rFonts w:ascii="Arial" w:hAnsi="Arial" w:cs="Arial"/>
        </w:rPr>
        <w:t> </w:t>
      </w:r>
    </w:p>
    <w:p w14:paraId="75DD9BDF" w14:textId="04F85812" w:rsidR="00096B5E" w:rsidRDefault="6FC0DCC9" w:rsidP="00096B5E">
      <w:pPr>
        <w:pStyle w:val="paragraph"/>
        <w:spacing w:before="0" w:beforeAutospacing="0" w:after="0" w:afterAutospacing="0"/>
        <w:textAlignment w:val="baseline"/>
        <w:rPr>
          <w:rFonts w:ascii="Segoe UI" w:hAnsi="Segoe UI" w:cs="Segoe UI"/>
          <w:sz w:val="18"/>
          <w:szCs w:val="18"/>
        </w:rPr>
      </w:pPr>
      <w:r w:rsidRPr="0F621739">
        <w:rPr>
          <w:rStyle w:val="eop"/>
          <w:rFonts w:ascii="Arial" w:hAnsi="Arial" w:cs="Arial"/>
        </w:rPr>
        <w:t> </w:t>
      </w:r>
    </w:p>
    <w:p w14:paraId="51B1A05D" w14:textId="4A76C226" w:rsidR="00096B5E" w:rsidRDefault="00361558" w:rsidP="31FDD38D">
      <w:pPr>
        <w:pStyle w:val="TOCHeading"/>
        <w:rPr>
          <w:rStyle w:val="eop"/>
          <w:rFonts w:ascii="Arial" w:hAnsi="Arial" w:cs="Arial"/>
        </w:rPr>
      </w:pPr>
      <w:r>
        <w:t>1</w:t>
      </w:r>
      <w:r w:rsidR="00EB51E6">
        <w:t>3</w:t>
      </w:r>
      <w:r w:rsidR="001C5C00">
        <w:t>.</w:t>
      </w:r>
      <w:r w:rsidR="00EB51E6">
        <w:t xml:space="preserve"> </w:t>
      </w:r>
      <w:r w:rsidR="00BF0C38">
        <w:t>C</w:t>
      </w:r>
      <w:r w:rsidR="00096B5E">
        <w:t>ARE TO LEARN </w:t>
      </w:r>
    </w:p>
    <w:p w14:paraId="19F88370" w14:textId="77777777" w:rsidR="004D0E1F" w:rsidRDefault="004D0E1F" w:rsidP="00096B5E">
      <w:pPr>
        <w:pStyle w:val="paragraph"/>
        <w:spacing w:before="0" w:beforeAutospacing="0" w:after="0" w:afterAutospacing="0"/>
        <w:textAlignment w:val="baseline"/>
        <w:rPr>
          <w:rFonts w:ascii="Segoe UI" w:hAnsi="Segoe UI" w:cs="Segoe UI"/>
          <w:sz w:val="18"/>
          <w:szCs w:val="18"/>
        </w:rPr>
      </w:pPr>
    </w:p>
    <w:p w14:paraId="2661EE6C"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Care to Learn scheme can help young parents with childcare costs to continue in, and return to, education after the birth of a child.</w:t>
      </w:r>
      <w:r>
        <w:rPr>
          <w:rStyle w:val="eop"/>
          <w:rFonts w:ascii="Arial" w:hAnsi="Arial" w:cs="Arial"/>
        </w:rPr>
        <w:t> </w:t>
      </w:r>
    </w:p>
    <w:p w14:paraId="16046886"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8FD8B3" w14:textId="5229B41A"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learner must be aged under 20 at the start of their course.</w:t>
      </w:r>
      <w:r>
        <w:rPr>
          <w:rStyle w:val="eop"/>
          <w:rFonts w:ascii="Arial" w:hAnsi="Arial" w:cs="Arial"/>
        </w:rPr>
        <w:t> </w:t>
      </w:r>
      <w:r>
        <w:rPr>
          <w:rStyle w:val="normaltextrun"/>
          <w:rFonts w:ascii="Arial" w:eastAsiaTheme="majorEastAsia" w:hAnsi="Arial" w:cs="Arial"/>
        </w:rPr>
        <w:t>The scheme is available for publicly funded courses in England which includes courses in:</w:t>
      </w:r>
      <w:r>
        <w:rPr>
          <w:rStyle w:val="eop"/>
          <w:rFonts w:ascii="Arial" w:hAnsi="Arial" w:cs="Arial"/>
        </w:rPr>
        <w:t> </w:t>
      </w:r>
    </w:p>
    <w:p w14:paraId="077941F1"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Schools</w:t>
      </w:r>
      <w:r>
        <w:rPr>
          <w:rStyle w:val="eop"/>
          <w:rFonts w:ascii="Arial" w:hAnsi="Arial" w:cs="Arial"/>
        </w:rPr>
        <w:t> </w:t>
      </w:r>
    </w:p>
    <w:p w14:paraId="51E37837"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Sixth forms in schools</w:t>
      </w:r>
      <w:r>
        <w:rPr>
          <w:rStyle w:val="eop"/>
          <w:rFonts w:ascii="Arial" w:hAnsi="Arial" w:cs="Arial"/>
        </w:rPr>
        <w:t> </w:t>
      </w:r>
    </w:p>
    <w:p w14:paraId="1E87C2A1"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Sixth-form colleges</w:t>
      </w:r>
      <w:r>
        <w:rPr>
          <w:rStyle w:val="eop"/>
          <w:rFonts w:ascii="Arial" w:hAnsi="Arial" w:cs="Arial"/>
        </w:rPr>
        <w:t> </w:t>
      </w:r>
    </w:p>
    <w:p w14:paraId="59425C80"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E37550"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learner may receive up to £160 per week to help with:</w:t>
      </w:r>
      <w:r>
        <w:rPr>
          <w:rStyle w:val="eop"/>
          <w:rFonts w:ascii="Arial" w:hAnsi="Arial" w:cs="Arial"/>
        </w:rPr>
        <w:t> </w:t>
      </w:r>
    </w:p>
    <w:p w14:paraId="6E185D98"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Childcare, including deposit and registration fees</w:t>
      </w:r>
      <w:r>
        <w:rPr>
          <w:rStyle w:val="eop"/>
          <w:rFonts w:ascii="Arial" w:hAnsi="Arial" w:cs="Arial"/>
        </w:rPr>
        <w:t> </w:t>
      </w:r>
    </w:p>
    <w:p w14:paraId="37CB80C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childcare taster session for up to 5 days</w:t>
      </w:r>
      <w:r>
        <w:rPr>
          <w:rStyle w:val="eop"/>
          <w:rFonts w:ascii="Arial" w:hAnsi="Arial" w:cs="Arial"/>
        </w:rPr>
        <w:t> </w:t>
      </w:r>
    </w:p>
    <w:p w14:paraId="15178C17"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Keeping a childcare place over the summer holidays</w:t>
      </w:r>
      <w:r>
        <w:rPr>
          <w:rStyle w:val="eop"/>
          <w:rFonts w:ascii="Arial" w:hAnsi="Arial" w:cs="Arial"/>
        </w:rPr>
        <w:t> </w:t>
      </w:r>
    </w:p>
    <w:p w14:paraId="4365FA43"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Taking the child to their childcare provider</w:t>
      </w:r>
      <w:r>
        <w:rPr>
          <w:rStyle w:val="eop"/>
          <w:rFonts w:ascii="Arial" w:hAnsi="Arial" w:cs="Arial"/>
        </w:rPr>
        <w:t> </w:t>
      </w:r>
    </w:p>
    <w:p w14:paraId="3A3EC71D" w14:textId="26732A5D"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124022">
        <w:rPr>
          <w:rStyle w:val="eop"/>
          <w:rFonts w:ascii="Arial" w:hAnsi="Arial" w:cs="Arial"/>
        </w:rPr>
        <w:t xml:space="preserve"> </w:t>
      </w:r>
    </w:p>
    <w:p w14:paraId="15697728" w14:textId="37641A2E"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Childcare payments are paid directly to the learner's childcare provider and before they are paid</w:t>
      </w:r>
      <w:r w:rsidR="00F5254B">
        <w:rPr>
          <w:rStyle w:val="normaltextrun"/>
          <w:rFonts w:ascii="Arial" w:eastAsiaTheme="majorEastAsia" w:hAnsi="Arial" w:cs="Arial"/>
        </w:rPr>
        <w:t>.</w:t>
      </w:r>
      <w:r>
        <w:rPr>
          <w:rStyle w:val="eop"/>
          <w:rFonts w:ascii="Arial" w:hAnsi="Arial" w:cs="Arial"/>
        </w:rPr>
        <w:t> </w:t>
      </w:r>
    </w:p>
    <w:p w14:paraId="31038853" w14:textId="40BD1D1E"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learner's childcare provider needs to confirm the child’s attendance</w:t>
      </w:r>
      <w:r w:rsidR="005B5894">
        <w:rPr>
          <w:rStyle w:val="eop"/>
          <w:rFonts w:ascii="Arial" w:hAnsi="Arial" w:cs="Arial"/>
        </w:rPr>
        <w:t xml:space="preserve">. </w:t>
      </w:r>
      <w:r>
        <w:rPr>
          <w:rStyle w:val="normaltextrun"/>
          <w:rFonts w:ascii="Arial" w:eastAsiaTheme="majorEastAsia" w:hAnsi="Arial" w:cs="Arial"/>
        </w:rPr>
        <w:t>The learner's school or college need to confirm that the learner is attending their cours</w:t>
      </w:r>
      <w:r w:rsidR="000625C9">
        <w:rPr>
          <w:rStyle w:val="normaltextrun"/>
          <w:rFonts w:ascii="Arial" w:eastAsiaTheme="majorEastAsia" w:hAnsi="Arial" w:cs="Arial"/>
        </w:rPr>
        <w:t>e</w:t>
      </w:r>
      <w:r w:rsidR="005B5894">
        <w:rPr>
          <w:rStyle w:val="normaltextrun"/>
          <w:rFonts w:ascii="Arial" w:eastAsiaTheme="majorEastAsia" w:hAnsi="Arial" w:cs="Arial"/>
        </w:rPr>
        <w:t>.</w:t>
      </w:r>
    </w:p>
    <w:p w14:paraId="6F91ADA5"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42BF7672"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Travel payments will be paid directly to the learner's school or college and the learner who should then assist with the learner's transport arrangements.</w:t>
      </w:r>
      <w:r>
        <w:rPr>
          <w:rStyle w:val="eop"/>
          <w:rFonts w:ascii="Arial" w:hAnsi="Arial" w:cs="Arial"/>
        </w:rPr>
        <w:t> </w:t>
      </w:r>
    </w:p>
    <w:p w14:paraId="462FD5A5"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23F9CD"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Further Information on C2L can be found at </w:t>
      </w:r>
      <w:hyperlink r:id="rId64" w:tgtFrame="_blank" w:history="1">
        <w:r>
          <w:rPr>
            <w:rStyle w:val="normaltextrun"/>
            <w:rFonts w:ascii="Arial" w:eastAsiaTheme="majorEastAsia" w:hAnsi="Arial" w:cs="Arial"/>
            <w:u w:val="single"/>
          </w:rPr>
          <w:t>https://www.gov.uk/care-to-learn</w:t>
        </w:r>
      </w:hyperlink>
      <w:r>
        <w:rPr>
          <w:rStyle w:val="eop"/>
          <w:rFonts w:ascii="Arial" w:hAnsi="Arial" w:cs="Arial"/>
        </w:rPr>
        <w:t> </w:t>
      </w:r>
    </w:p>
    <w:p w14:paraId="633305A9"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6D1C95"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Applications for C2L funding can be made online via the Student Bursary Support Service portal. This can be found at:</w:t>
      </w:r>
      <w:r>
        <w:rPr>
          <w:rStyle w:val="eop"/>
          <w:rFonts w:ascii="Arial" w:hAnsi="Arial" w:cs="Arial"/>
        </w:rPr>
        <w:t> </w:t>
      </w:r>
    </w:p>
    <w:p w14:paraId="088A9D11" w14:textId="1F6DDAA4" w:rsidR="00BF0C38" w:rsidRPr="001C5C00" w:rsidRDefault="001C5C00" w:rsidP="001C5C00">
      <w:pPr>
        <w:pStyle w:val="paragraph"/>
        <w:spacing w:before="0" w:beforeAutospacing="0" w:after="0" w:afterAutospacing="0"/>
        <w:textAlignment w:val="baseline"/>
        <w:rPr>
          <w:rFonts w:ascii="Arial" w:hAnsi="Arial" w:cs="Arial"/>
        </w:rPr>
      </w:pPr>
      <w:hyperlink r:id="rId65" w:tgtFrame="_blank" w:history="1">
        <w:r w:rsidR="00096B5E">
          <w:rPr>
            <w:rStyle w:val="normaltextrun"/>
            <w:rFonts w:ascii="Arial" w:eastAsiaTheme="majorEastAsia" w:hAnsi="Arial" w:cs="Arial"/>
            <w:u w:val="single"/>
          </w:rPr>
          <w:t>https://studentbursary.education.gov.uk/w/webpage/student-bursary</w:t>
        </w:r>
      </w:hyperlink>
      <w:r w:rsidR="00096B5E">
        <w:rPr>
          <w:rStyle w:val="normaltextrun"/>
          <w:rFonts w:ascii="Arial" w:eastAsiaTheme="majorEastAsia" w:hAnsi="Arial" w:cs="Arial"/>
        </w:rPr>
        <w:t> </w:t>
      </w:r>
      <w:r w:rsidR="00096B5E">
        <w:rPr>
          <w:rStyle w:val="eop"/>
          <w:rFonts w:ascii="Arial" w:hAnsi="Arial" w:cs="Arial"/>
        </w:rPr>
        <w:t> </w:t>
      </w:r>
    </w:p>
    <w:p w14:paraId="630AAFBC" w14:textId="5957FC10" w:rsidR="00096B5E" w:rsidRDefault="00EB51E6" w:rsidP="31FDD38D">
      <w:pPr>
        <w:pStyle w:val="TOCHeading"/>
        <w:rPr>
          <w:rFonts w:ascii="Segoe UI" w:hAnsi="Segoe UI" w:cs="Segoe UI"/>
          <w:sz w:val="18"/>
          <w:szCs w:val="18"/>
        </w:rPr>
      </w:pPr>
      <w:r>
        <w:t>1</w:t>
      </w:r>
      <w:r w:rsidR="001C5C00">
        <w:t>4.</w:t>
      </w:r>
      <w:r>
        <w:t xml:space="preserve"> </w:t>
      </w:r>
      <w:r w:rsidR="00096B5E">
        <w:t xml:space="preserve">APPEALS PROCESS </w:t>
      </w:r>
    </w:p>
    <w:p w14:paraId="66971D87" w14:textId="77777777" w:rsidR="000625C9" w:rsidRPr="000625C9" w:rsidRDefault="000625C9" w:rsidP="000625C9">
      <w:pPr>
        <w:rPr>
          <w:lang w:val="en-US" w:eastAsia="ja-JP"/>
        </w:rPr>
      </w:pPr>
    </w:p>
    <w:p w14:paraId="4A594405" w14:textId="78762801" w:rsidR="00096B5E" w:rsidRPr="00BF0C38" w:rsidRDefault="00096B5E" w:rsidP="00096B5E">
      <w:pPr>
        <w:pStyle w:val="paragraph"/>
        <w:spacing w:before="0" w:beforeAutospacing="0" w:after="0" w:afterAutospacing="0"/>
        <w:textAlignment w:val="baseline"/>
        <w:rPr>
          <w:rFonts w:ascii="Arial" w:hAnsi="Arial" w:cs="Arial"/>
        </w:rPr>
      </w:pPr>
      <w:r w:rsidRPr="00E45829">
        <w:rPr>
          <w:rStyle w:val="normaltextrun"/>
          <w:rFonts w:ascii="Arial" w:eastAsiaTheme="majorEastAsia" w:hAnsi="Arial" w:cs="Arial"/>
        </w:rPr>
        <w:t>The decision regarding refusal of free home to school transport assistance is based upon information available to officers at the time of the assessment. Parents/Carers have the right to appeal against the Local Authority’s decision not to provide transport assistance</w:t>
      </w:r>
      <w:r w:rsidR="00C4002B" w:rsidRPr="00E45829">
        <w:rPr>
          <w:rStyle w:val="normaltextrun"/>
          <w:rFonts w:ascii="Arial" w:eastAsiaTheme="majorEastAsia" w:hAnsi="Arial" w:cs="Arial"/>
        </w:rPr>
        <w:t>,</w:t>
      </w:r>
      <w:r w:rsidRPr="00E45829">
        <w:rPr>
          <w:rStyle w:val="normaltextrun"/>
          <w:rFonts w:ascii="Arial" w:eastAsiaTheme="majorEastAsia" w:hAnsi="Arial" w:cs="Arial"/>
        </w:rPr>
        <w:t xml:space="preserve"> if they feel that an error has been made in the assessment of the entitlement, distance measurement, route safety or there are exceptional circumstances that breach this Policy.</w:t>
      </w:r>
      <w:r w:rsidRPr="00E45829">
        <w:rPr>
          <w:rStyle w:val="eop"/>
          <w:rFonts w:ascii="Arial" w:hAnsi="Arial" w:cs="Arial"/>
        </w:rPr>
        <w:t> </w:t>
      </w:r>
    </w:p>
    <w:p w14:paraId="39332FA1" w14:textId="77777777" w:rsidR="007B3005" w:rsidRDefault="007B3005" w:rsidP="00096B5E">
      <w:pPr>
        <w:pStyle w:val="paragraph"/>
        <w:spacing w:before="0" w:beforeAutospacing="0" w:after="0" w:afterAutospacing="0"/>
        <w:textAlignment w:val="baseline"/>
        <w:rPr>
          <w:rStyle w:val="normaltextrun"/>
          <w:rFonts w:ascii="Arial" w:eastAsiaTheme="majorEastAsia" w:hAnsi="Arial" w:cs="Arial"/>
          <w:b/>
          <w:bCs/>
          <w:u w:val="single"/>
          <w:lang w:val="en-US"/>
        </w:rPr>
      </w:pPr>
    </w:p>
    <w:p w14:paraId="5D935825" w14:textId="47D45E51" w:rsidR="00096B5E" w:rsidRPr="00626AA7" w:rsidRDefault="00EB51E6"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lang w:val="en-US"/>
        </w:rPr>
        <w:t xml:space="preserve">14.1 </w:t>
      </w:r>
      <w:r w:rsidR="00096B5E" w:rsidRPr="00626AA7">
        <w:rPr>
          <w:rStyle w:val="normaltextrun"/>
          <w:rFonts w:ascii="Arial" w:eastAsiaTheme="majorEastAsia" w:hAnsi="Arial" w:cs="Arial"/>
          <w:b/>
          <w:bCs/>
          <w:u w:val="single"/>
          <w:lang w:val="en-US"/>
        </w:rPr>
        <w:t>Appeal Timings</w:t>
      </w:r>
      <w:r w:rsidR="00096B5E" w:rsidRPr="00626AA7">
        <w:rPr>
          <w:rStyle w:val="eop"/>
          <w:rFonts w:ascii="Arial" w:hAnsi="Arial" w:cs="Arial"/>
          <w:u w:val="single"/>
        </w:rPr>
        <w:t> </w:t>
      </w:r>
    </w:p>
    <w:p w14:paraId="78A96598" w14:textId="62B6C849" w:rsidR="00096B5E" w:rsidRDefault="00096B5E" w:rsidP="025FD681">
      <w:pPr>
        <w:pStyle w:val="paragraph"/>
        <w:spacing w:before="0" w:beforeAutospacing="0" w:after="0" w:afterAutospacing="0"/>
        <w:textAlignment w:val="baseline"/>
        <w:rPr>
          <w:rFonts w:ascii="Segoe UI" w:eastAsiaTheme="majorEastAsia" w:hAnsi="Segoe UI" w:cs="Segoe UI"/>
          <w:sz w:val="18"/>
          <w:szCs w:val="18"/>
        </w:rPr>
      </w:pPr>
      <w:r w:rsidRPr="025FD681">
        <w:rPr>
          <w:rStyle w:val="normaltextrun"/>
          <w:rFonts w:ascii="Arial" w:eastAsiaTheme="majorEastAsia" w:hAnsi="Arial" w:cs="Arial"/>
          <w:lang w:val="en-US"/>
        </w:rPr>
        <w:t xml:space="preserve">The Home to School Travel and Transport Guidance - July 2014 issued by the Department </w:t>
      </w:r>
      <w:r w:rsidR="00F46B7E" w:rsidRPr="025FD681">
        <w:rPr>
          <w:rStyle w:val="normaltextrun"/>
          <w:rFonts w:ascii="Arial" w:eastAsiaTheme="majorEastAsia" w:hAnsi="Arial" w:cs="Arial"/>
          <w:lang w:val="en-US"/>
        </w:rPr>
        <w:t xml:space="preserve">for </w:t>
      </w:r>
      <w:r w:rsidRPr="025FD681">
        <w:rPr>
          <w:rStyle w:val="normaltextrun"/>
          <w:rFonts w:ascii="Arial" w:eastAsiaTheme="majorEastAsia" w:hAnsi="Arial" w:cs="Arial"/>
          <w:lang w:val="en-US"/>
        </w:rPr>
        <w:t xml:space="preserve">Education recommends the timings of </w:t>
      </w:r>
      <w:r w:rsidR="008E13F2" w:rsidRPr="025FD681">
        <w:rPr>
          <w:rStyle w:val="normaltextrun"/>
          <w:rFonts w:ascii="Arial" w:eastAsiaTheme="majorEastAsia" w:hAnsi="Arial" w:cs="Arial"/>
          <w:lang w:val="en-US"/>
        </w:rPr>
        <w:t xml:space="preserve">the </w:t>
      </w:r>
      <w:r w:rsidRPr="025FD681">
        <w:rPr>
          <w:rStyle w:val="normaltextrun"/>
          <w:rFonts w:ascii="Arial" w:eastAsiaTheme="majorEastAsia" w:hAnsi="Arial" w:cs="Arial"/>
          <w:lang w:val="en-US"/>
        </w:rPr>
        <w:t>Appeals procedures</w:t>
      </w:r>
      <w:r w:rsidR="008E13F2" w:rsidRPr="025FD681">
        <w:rPr>
          <w:rStyle w:val="normaltextrun"/>
          <w:rFonts w:ascii="Arial" w:eastAsiaTheme="majorEastAsia" w:hAnsi="Arial" w:cs="Arial"/>
          <w:lang w:val="en-US"/>
        </w:rPr>
        <w:t>; t</w:t>
      </w:r>
      <w:r w:rsidRPr="025FD681">
        <w:rPr>
          <w:rStyle w:val="normaltextrun"/>
          <w:rFonts w:ascii="Arial" w:eastAsiaTheme="majorEastAsia" w:hAnsi="Arial" w:cs="Arial"/>
          <w:lang w:val="en-US"/>
        </w:rPr>
        <w:t>hese are recommended timings and not compulsory, but every effort will be made to meet these</w:t>
      </w:r>
      <w:r w:rsidR="559218E9" w:rsidRPr="025FD681">
        <w:rPr>
          <w:rStyle w:val="normaltextrun"/>
          <w:rFonts w:ascii="Arial" w:eastAsiaTheme="majorEastAsia" w:hAnsi="Arial" w:cs="Arial"/>
          <w:lang w:val="en-US"/>
        </w:rPr>
        <w:t xml:space="preserve"> timings</w:t>
      </w:r>
      <w:r w:rsidRPr="025FD681">
        <w:rPr>
          <w:rStyle w:val="normaltextrun"/>
          <w:rFonts w:ascii="Arial" w:eastAsiaTheme="majorEastAsia" w:hAnsi="Arial" w:cs="Arial"/>
          <w:lang w:val="en-US"/>
        </w:rPr>
        <w:t>. </w:t>
      </w:r>
      <w:r w:rsidRPr="025FD681">
        <w:rPr>
          <w:rStyle w:val="eop"/>
          <w:rFonts w:ascii="Arial" w:hAnsi="Arial" w:cs="Arial"/>
        </w:rPr>
        <w:t> </w:t>
      </w:r>
    </w:p>
    <w:p w14:paraId="15AB767A"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DECDC57" w14:textId="740FACEE" w:rsidR="00096B5E" w:rsidRPr="00626AA7" w:rsidRDefault="00EB51E6" w:rsidP="00096B5E">
      <w:pPr>
        <w:pStyle w:val="paragraph"/>
        <w:spacing w:before="0" w:beforeAutospacing="0" w:after="0" w:afterAutospacing="0"/>
        <w:textAlignment w:val="baseline"/>
        <w:rPr>
          <w:rFonts w:ascii="Segoe UI" w:hAnsi="Segoe UI" w:cs="Segoe UI"/>
          <w:sz w:val="18"/>
          <w:szCs w:val="18"/>
          <w:u w:val="single"/>
        </w:rPr>
      </w:pPr>
      <w:r>
        <w:rPr>
          <w:rStyle w:val="normaltextrun"/>
          <w:rFonts w:ascii="Arial" w:eastAsiaTheme="majorEastAsia" w:hAnsi="Arial" w:cs="Arial"/>
          <w:b/>
          <w:bCs/>
          <w:u w:val="single"/>
          <w:lang w:val="en-US"/>
        </w:rPr>
        <w:t xml:space="preserve">14.2 </w:t>
      </w:r>
      <w:r w:rsidR="00096B5E" w:rsidRPr="00626AA7">
        <w:rPr>
          <w:rStyle w:val="normaltextrun"/>
          <w:rFonts w:ascii="Arial" w:eastAsiaTheme="majorEastAsia" w:hAnsi="Arial" w:cs="Arial"/>
          <w:b/>
          <w:bCs/>
          <w:u w:val="single"/>
          <w:lang w:val="en-US"/>
        </w:rPr>
        <w:t>Stage 1 Appeal Review</w:t>
      </w:r>
      <w:r w:rsidR="00096B5E" w:rsidRPr="00626AA7">
        <w:rPr>
          <w:rStyle w:val="eop"/>
          <w:rFonts w:ascii="Arial" w:hAnsi="Arial" w:cs="Arial"/>
          <w:u w:val="single"/>
        </w:rPr>
        <w:t> </w:t>
      </w:r>
    </w:p>
    <w:p w14:paraId="32CDF463" w14:textId="593FA2AD" w:rsidR="00096B5E" w:rsidRDefault="00096B5E" w:rsidP="00096B5E">
      <w:pPr>
        <w:pStyle w:val="paragraph"/>
        <w:spacing w:before="0" w:beforeAutospacing="0" w:after="0" w:afterAutospacing="0"/>
        <w:textAlignment w:val="baseline"/>
        <w:rPr>
          <w:rStyle w:val="eop"/>
          <w:rFonts w:ascii="Arial" w:hAnsi="Arial" w:cs="Arial"/>
        </w:rPr>
      </w:pPr>
      <w:r>
        <w:rPr>
          <w:rStyle w:val="normaltextrun"/>
          <w:rFonts w:ascii="Arial" w:eastAsiaTheme="majorEastAsia" w:hAnsi="Arial" w:cs="Arial"/>
        </w:rPr>
        <w:t xml:space="preserve">Parents/Carers must, in writing, within 20 working days of the original decision, request a review of the original decision which will be undertaken by a Senior Officer </w:t>
      </w:r>
      <w:r>
        <w:rPr>
          <w:rStyle w:val="normaltextrun"/>
          <w:rFonts w:ascii="Arial" w:eastAsiaTheme="majorEastAsia" w:hAnsi="Arial" w:cs="Arial"/>
          <w:b/>
          <w:bCs/>
        </w:rPr>
        <w:t>(Stage 1 Review)</w:t>
      </w:r>
      <w:r>
        <w:rPr>
          <w:rStyle w:val="normaltextrun"/>
          <w:rFonts w:ascii="Arial" w:eastAsiaTheme="majorEastAsia" w:hAnsi="Arial" w:cs="Arial"/>
        </w:rPr>
        <w:t xml:space="preserve">. Requests to appeal should be made in writing to </w:t>
      </w:r>
      <w:hyperlink r:id="rId66" w:tgtFrame="_blank" w:history="1">
        <w:r>
          <w:rPr>
            <w:rStyle w:val="normaltextrun"/>
            <w:rFonts w:ascii="Arial" w:eastAsiaTheme="majorEastAsia" w:hAnsi="Arial" w:cs="Arial"/>
            <w:b/>
            <w:bCs/>
            <w:u w:val="single"/>
          </w:rPr>
          <w:t>education.transport@rotherham.gov.uk</w:t>
        </w:r>
      </w:hyperlink>
      <w:r>
        <w:rPr>
          <w:rStyle w:val="normaltextrun"/>
          <w:rFonts w:ascii="Arial" w:eastAsiaTheme="majorEastAsia" w:hAnsi="Arial" w:cs="Arial"/>
          <w:b/>
          <w:bCs/>
        </w:rPr>
        <w:t xml:space="preserve"> </w:t>
      </w:r>
      <w:r>
        <w:rPr>
          <w:rStyle w:val="normaltextrun"/>
          <w:rFonts w:ascii="Arial" w:eastAsiaTheme="majorEastAsia" w:hAnsi="Arial" w:cs="Arial"/>
        </w:rPr>
        <w:t>Parents/Carers will be provided with a notice of appeal form, which must be completed and returned within 20 working days. This should be accompanied by any other relevant evidence or medical reports that the parent/carer intends to rely upon. All evidence provided, together with a statement of appeal explaining the reasons for the original decision will be submitted to the Senior Officer for consideration.</w:t>
      </w:r>
      <w:r>
        <w:rPr>
          <w:rStyle w:val="eop"/>
          <w:rFonts w:ascii="Arial" w:hAnsi="Arial" w:cs="Arial"/>
        </w:rPr>
        <w:t> </w:t>
      </w:r>
    </w:p>
    <w:p w14:paraId="7950AE2C" w14:textId="77777777" w:rsidR="00CD7669" w:rsidRDefault="00CD7669" w:rsidP="00096B5E">
      <w:pPr>
        <w:pStyle w:val="paragraph"/>
        <w:spacing w:before="0" w:beforeAutospacing="0" w:after="0" w:afterAutospacing="0"/>
        <w:textAlignment w:val="baseline"/>
        <w:rPr>
          <w:rFonts w:ascii="Segoe UI" w:hAnsi="Segoe UI" w:cs="Segoe UI"/>
          <w:sz w:val="18"/>
          <w:szCs w:val="18"/>
        </w:rPr>
      </w:pPr>
    </w:p>
    <w:p w14:paraId="22253A55"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Following the Stage 1 review the Senior Officer will respond in writing, within 20 working days of receipt of the parental request and receipt of the completed Notice of Appeal, either upholding or overturning the original decision. This will explain the reasons for the review decision and unless the original decision is overturned, offer the parent/carer the opportunity to escalate their appeal to be heard by an independent panel </w:t>
      </w:r>
      <w:r>
        <w:rPr>
          <w:rStyle w:val="normaltextrun"/>
          <w:rFonts w:ascii="Arial" w:eastAsiaTheme="majorEastAsia" w:hAnsi="Arial" w:cs="Arial"/>
          <w:b/>
          <w:bCs/>
        </w:rPr>
        <w:t>(Stage 2 Appeal Review). </w:t>
      </w:r>
      <w:r>
        <w:rPr>
          <w:rStyle w:val="eop"/>
          <w:rFonts w:ascii="Arial" w:hAnsi="Arial" w:cs="Arial"/>
        </w:rPr>
        <w:t> </w:t>
      </w:r>
    </w:p>
    <w:p w14:paraId="093B837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B2FCCCA" w14:textId="38EA55A5" w:rsidR="00096B5E" w:rsidRPr="00626AA7" w:rsidRDefault="00096B5E" w:rsidP="00096B5E">
      <w:pPr>
        <w:pStyle w:val="paragraph"/>
        <w:spacing w:before="0" w:beforeAutospacing="0" w:after="0" w:afterAutospacing="0"/>
        <w:textAlignment w:val="baseline"/>
        <w:rPr>
          <w:rFonts w:ascii="Segoe UI" w:hAnsi="Segoe UI" w:cs="Segoe UI"/>
          <w:sz w:val="18"/>
          <w:szCs w:val="18"/>
          <w:u w:val="single"/>
        </w:rPr>
      </w:pPr>
      <w:r w:rsidRPr="00626AA7">
        <w:rPr>
          <w:rStyle w:val="normaltextrun"/>
          <w:rFonts w:ascii="Arial" w:eastAsiaTheme="majorEastAsia" w:hAnsi="Arial" w:cs="Arial"/>
          <w:b/>
          <w:bCs/>
          <w:u w:val="single"/>
          <w:lang w:val="en-US"/>
        </w:rPr>
        <w:t>1</w:t>
      </w:r>
      <w:r w:rsidR="00EB51E6">
        <w:rPr>
          <w:rStyle w:val="normaltextrun"/>
          <w:rFonts w:ascii="Arial" w:eastAsiaTheme="majorEastAsia" w:hAnsi="Arial" w:cs="Arial"/>
          <w:b/>
          <w:bCs/>
          <w:u w:val="single"/>
          <w:lang w:val="en-US"/>
        </w:rPr>
        <w:t>4</w:t>
      </w:r>
      <w:r w:rsidRPr="00626AA7">
        <w:rPr>
          <w:rStyle w:val="normaltextrun"/>
          <w:rFonts w:ascii="Arial" w:eastAsiaTheme="majorEastAsia" w:hAnsi="Arial" w:cs="Arial"/>
          <w:b/>
          <w:bCs/>
          <w:u w:val="single"/>
          <w:lang w:val="en-US"/>
        </w:rPr>
        <w:t>.3 Stage 2 Appeal Review</w:t>
      </w:r>
      <w:r w:rsidRPr="00626AA7">
        <w:rPr>
          <w:rStyle w:val="normaltextrun"/>
          <w:rFonts w:ascii="Arial" w:eastAsiaTheme="majorEastAsia" w:hAnsi="Arial" w:cs="Arial"/>
          <w:u w:val="single"/>
          <w:lang w:val="en-US"/>
        </w:rPr>
        <w:t> </w:t>
      </w:r>
      <w:r w:rsidRPr="00626AA7">
        <w:rPr>
          <w:rStyle w:val="eop"/>
          <w:rFonts w:ascii="Arial" w:hAnsi="Arial" w:cs="Arial"/>
          <w:u w:val="single"/>
        </w:rPr>
        <w:t> </w:t>
      </w:r>
    </w:p>
    <w:p w14:paraId="03D049B0"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Parents/Carers must confirm in writing their request for the appeal review to progress to Stage 2 within 20 working days of the letter confirming the outcome of the Stage 1 Appeal Review. Upon receipt, a statement of appeal will be prepared, and all evidence submitted to an independent panel which has had no involvement in either of the previous decisions. The independent panel will review the previous decisions and the parental grounds for appeal within 40 working days. The outcome will be communicated to the parent/carer in writing within 5 working days of the panel hearing by the Council.</w:t>
      </w:r>
      <w:r>
        <w:rPr>
          <w:rStyle w:val="eop"/>
          <w:rFonts w:ascii="Arial" w:hAnsi="Arial" w:cs="Arial"/>
        </w:rPr>
        <w:t> </w:t>
      </w:r>
    </w:p>
    <w:p w14:paraId="68A7926B"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7FA8F686" w14:textId="4317BCB8" w:rsidR="00096B5E" w:rsidRDefault="00096B5E" w:rsidP="629C60CB">
      <w:pPr>
        <w:pStyle w:val="paragraph"/>
        <w:spacing w:before="0" w:beforeAutospacing="0" w:after="0" w:afterAutospacing="0"/>
        <w:textAlignment w:val="baseline"/>
        <w:rPr>
          <w:rFonts w:ascii="Segoe UI" w:hAnsi="Segoe UI" w:cs="Segoe UI"/>
          <w:sz w:val="18"/>
          <w:szCs w:val="18"/>
        </w:rPr>
      </w:pPr>
      <w:r w:rsidRPr="629C60CB">
        <w:rPr>
          <w:rStyle w:val="normaltextrun"/>
          <w:rFonts w:ascii="Arial" w:eastAsiaTheme="majorEastAsia" w:hAnsi="Arial" w:cs="Arial"/>
          <w:lang w:val="en-US"/>
        </w:rPr>
        <w:t xml:space="preserve">A Stage 1 or Stage 2 decision will be effective for the complete academic year following which entitlement will be reviewed for the next academic year. </w:t>
      </w:r>
      <w:r w:rsidR="4FFCC45D" w:rsidRPr="629C60CB">
        <w:rPr>
          <w:rStyle w:val="normaltextrun"/>
          <w:rFonts w:ascii="Arial" w:eastAsiaTheme="majorEastAsia" w:hAnsi="Arial" w:cs="Arial"/>
          <w:lang w:val="en-US"/>
        </w:rPr>
        <w:t xml:space="preserve">Parent/carer </w:t>
      </w:r>
      <w:r w:rsidRPr="629C60CB">
        <w:rPr>
          <w:rStyle w:val="normaltextrun"/>
          <w:rFonts w:ascii="Arial" w:eastAsiaTheme="majorEastAsia" w:hAnsi="Arial" w:cs="Arial"/>
          <w:lang w:val="en-US"/>
        </w:rPr>
        <w:t>again have the right to appeal this decision if necessary.</w:t>
      </w:r>
      <w:r w:rsidRPr="629C60CB">
        <w:rPr>
          <w:rStyle w:val="eop"/>
          <w:rFonts w:ascii="Arial" w:hAnsi="Arial" w:cs="Arial"/>
        </w:rPr>
        <w:t> </w:t>
      </w:r>
    </w:p>
    <w:p w14:paraId="100662DA" w14:textId="77777777" w:rsidR="00096B5E" w:rsidRDefault="00096B5E" w:rsidP="00096B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22B13A" w14:textId="506140F2" w:rsidR="007B3005" w:rsidRDefault="00096B5E" w:rsidP="009A3EEC">
      <w:pPr>
        <w:pStyle w:val="paragraph"/>
        <w:spacing w:before="0" w:beforeAutospacing="0" w:after="0" w:afterAutospacing="0"/>
        <w:textAlignment w:val="baseline"/>
        <w:rPr>
          <w:rStyle w:val="eop"/>
          <w:rFonts w:ascii="Arial" w:hAnsi="Arial" w:cs="Arial"/>
        </w:rPr>
      </w:pPr>
      <w:r w:rsidRPr="629C60CB">
        <w:rPr>
          <w:rStyle w:val="normaltextrun"/>
          <w:rFonts w:ascii="Arial" w:eastAsiaTheme="majorEastAsia" w:hAnsi="Arial" w:cs="Arial"/>
        </w:rPr>
        <w:t>If there is a change in individual circumstances during the academic year, such as change of address or needs, it is the responsibility of the parent/carer to inform t</w:t>
      </w:r>
      <w:r w:rsidR="00BF0C38">
        <w:rPr>
          <w:rStyle w:val="normaltextrun"/>
          <w:rFonts w:ascii="Arial" w:eastAsiaTheme="majorEastAsia" w:hAnsi="Arial" w:cs="Arial"/>
        </w:rPr>
        <w:t xml:space="preserve">he </w:t>
      </w:r>
      <w:r w:rsidR="009A3EEC">
        <w:rPr>
          <w:rStyle w:val="normaltextrun"/>
          <w:rFonts w:ascii="Arial" w:eastAsiaTheme="majorEastAsia" w:hAnsi="Arial" w:cs="Arial"/>
        </w:rPr>
        <w:t>L</w:t>
      </w:r>
      <w:r w:rsidR="009C4B97">
        <w:rPr>
          <w:rStyle w:val="normaltextrun"/>
          <w:rFonts w:ascii="Arial" w:eastAsiaTheme="majorEastAsia" w:hAnsi="Arial" w:cs="Arial"/>
        </w:rPr>
        <w:t xml:space="preserve">ocal </w:t>
      </w:r>
      <w:r w:rsidR="009A3EEC">
        <w:rPr>
          <w:rStyle w:val="normaltextrun"/>
          <w:rFonts w:ascii="Arial" w:eastAsiaTheme="majorEastAsia" w:hAnsi="Arial" w:cs="Arial"/>
        </w:rPr>
        <w:t>A</w:t>
      </w:r>
      <w:r w:rsidR="009C4B97">
        <w:rPr>
          <w:rStyle w:val="normaltextrun"/>
          <w:rFonts w:ascii="Arial" w:eastAsiaTheme="majorEastAsia" w:hAnsi="Arial" w:cs="Arial"/>
        </w:rPr>
        <w:t>uthority</w:t>
      </w:r>
      <w:r w:rsidR="009A3EEC">
        <w:rPr>
          <w:rStyle w:val="normaltextrun"/>
          <w:rFonts w:ascii="Arial" w:eastAsiaTheme="majorEastAsia" w:hAnsi="Arial" w:cs="Arial"/>
        </w:rPr>
        <w:t>.</w:t>
      </w:r>
    </w:p>
    <w:p w14:paraId="44B93B18" w14:textId="77777777" w:rsidR="009A3EEC" w:rsidRPr="009A3EEC" w:rsidRDefault="009A3EEC" w:rsidP="009A3EEC">
      <w:pPr>
        <w:pStyle w:val="paragraph"/>
        <w:spacing w:before="0" w:beforeAutospacing="0" w:after="0" w:afterAutospacing="0"/>
        <w:textAlignment w:val="baseline"/>
        <w:rPr>
          <w:rStyle w:val="normaltextrun"/>
          <w:rFonts w:ascii="Arial" w:hAnsi="Arial" w:cs="Arial"/>
        </w:rPr>
      </w:pPr>
    </w:p>
    <w:p w14:paraId="661B2746" w14:textId="7BB70408" w:rsidR="46712FB2" w:rsidRPr="00626AA7" w:rsidRDefault="46712FB2" w:rsidP="025FD681">
      <w:pPr>
        <w:pStyle w:val="paragraph"/>
        <w:spacing w:before="0" w:beforeAutospacing="0" w:after="0" w:afterAutospacing="0"/>
        <w:rPr>
          <w:rStyle w:val="eop"/>
          <w:rFonts w:ascii="Arial" w:eastAsiaTheme="majorEastAsia" w:hAnsi="Arial" w:cs="Arial"/>
          <w:color w:val="000000" w:themeColor="text1"/>
          <w:u w:val="single"/>
        </w:rPr>
      </w:pPr>
      <w:r w:rsidRPr="00626AA7">
        <w:rPr>
          <w:rStyle w:val="normaltextrun"/>
          <w:rFonts w:ascii="Arial" w:hAnsi="Arial" w:cs="Arial"/>
          <w:b/>
          <w:bCs/>
          <w:color w:val="000000" w:themeColor="text1"/>
          <w:u w:val="single"/>
          <w:lang w:val="en-US"/>
        </w:rPr>
        <w:t>1</w:t>
      </w:r>
      <w:r w:rsidR="00EB51E6">
        <w:rPr>
          <w:rStyle w:val="normaltextrun"/>
          <w:rFonts w:ascii="Arial" w:hAnsi="Arial" w:cs="Arial"/>
          <w:b/>
          <w:bCs/>
          <w:color w:val="000000" w:themeColor="text1"/>
          <w:u w:val="single"/>
          <w:lang w:val="en-US"/>
        </w:rPr>
        <w:t>4</w:t>
      </w:r>
      <w:r w:rsidR="1AD5AB96" w:rsidRPr="00626AA7">
        <w:rPr>
          <w:rStyle w:val="normaltextrun"/>
          <w:rFonts w:ascii="Arial" w:hAnsi="Arial" w:cs="Arial"/>
          <w:b/>
          <w:bCs/>
          <w:color w:val="000000" w:themeColor="text1"/>
          <w:u w:val="single"/>
          <w:lang w:val="en-US"/>
        </w:rPr>
        <w:t>.4</w:t>
      </w:r>
      <w:r w:rsidRPr="00626AA7">
        <w:rPr>
          <w:rStyle w:val="normaltextrun"/>
          <w:rFonts w:ascii="Arial" w:hAnsi="Arial" w:cs="Arial"/>
          <w:b/>
          <w:bCs/>
          <w:color w:val="000000" w:themeColor="text1"/>
          <w:u w:val="single"/>
          <w:lang w:val="en-US"/>
        </w:rPr>
        <w:t>. Flowchart of the appeals process</w:t>
      </w:r>
    </w:p>
    <w:p w14:paraId="7B11A647" w14:textId="0B5D1E31" w:rsidR="629C60CB" w:rsidRDefault="629C60CB" w:rsidP="629C60CB">
      <w:pPr>
        <w:pStyle w:val="paragraph"/>
        <w:spacing w:before="0" w:beforeAutospacing="0" w:after="0" w:afterAutospacing="0"/>
        <w:rPr>
          <w:rStyle w:val="normaltextrun"/>
          <w:rFonts w:ascii="Arial" w:hAnsi="Arial" w:cs="Arial"/>
          <w:b/>
          <w:bCs/>
          <w:color w:val="000000" w:themeColor="text1"/>
          <w:lang w:val="en-US"/>
        </w:rPr>
      </w:pPr>
    </w:p>
    <w:p w14:paraId="24F5E4E2" w14:textId="48ABBF7F" w:rsidR="0AF87926" w:rsidRDefault="00BC5B46" w:rsidP="629C60CB">
      <w:pPr>
        <w:pStyle w:val="paragraph"/>
        <w:spacing w:before="0" w:beforeAutospacing="0" w:after="0" w:afterAutospacing="0"/>
      </w:pPr>
      <w:r>
        <w:rPr>
          <w:noProof/>
        </w:rPr>
        <mc:AlternateContent>
          <mc:Choice Requires="wps">
            <w:drawing>
              <wp:anchor distT="0" distB="0" distL="114300" distR="114300" simplePos="0" relativeHeight="251659264" behindDoc="0" locked="0" layoutInCell="1" allowOverlap="1" wp14:anchorId="7FDE3B3B" wp14:editId="3D3A9CF1">
                <wp:simplePos x="0" y="0"/>
                <wp:positionH relativeFrom="column">
                  <wp:posOffset>4286250</wp:posOffset>
                </wp:positionH>
                <wp:positionV relativeFrom="paragraph">
                  <wp:posOffset>400050</wp:posOffset>
                </wp:positionV>
                <wp:extent cx="0" cy="56197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E73080" id="_x0000_t32" coordsize="21600,21600" o:spt="32" o:oned="t" path="m,l21600,21600e" filled="f">
                <v:path arrowok="t" fillok="f" o:connecttype="none"/>
                <o:lock v:ext="edit" shapetype="t"/>
              </v:shapetype>
              <v:shape id="Straight Arrow Connector 2" o:spid="_x0000_s1026" type="#_x0000_t32" style="position:absolute;margin-left:337.5pt;margin-top:31.5pt;width:0;height:4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" strokecolor="#4f758b [3204]">
                <v:stroke endarrow="block"/>
              </v:shape>
            </w:pict>
          </mc:Fallback>
        </mc:AlternateContent>
      </w:r>
      <w:r w:rsidR="0AF87926">
        <w:rPr>
          <w:noProof/>
        </w:rPr>
        <w:drawing>
          <wp:inline distT="0" distB="0" distL="0" distR="0" wp14:anchorId="6B5F7009" wp14:editId="045C6B35">
            <wp:extent cx="4572000" cy="609600"/>
            <wp:effectExtent l="0" t="0" r="0" b="0"/>
            <wp:docPr id="1990180226" name="Picture 199018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61B34689" w14:textId="35A5F1A0" w:rsidR="00096B5E" w:rsidRDefault="00096B5E" w:rsidP="00096B5E">
      <w:pPr>
        <w:pStyle w:val="paragraph"/>
        <w:spacing w:before="0" w:beforeAutospacing="0" w:after="0" w:afterAutospacing="0"/>
        <w:textAlignment w:val="baseline"/>
        <w:rPr>
          <w:rStyle w:val="eop"/>
          <w:rFonts w:ascii="Arial" w:hAnsi="Arial" w:cs="Arial"/>
        </w:rPr>
      </w:pPr>
    </w:p>
    <w:p w14:paraId="33567C3E"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614B4D64" w14:textId="0C1E3670" w:rsidR="009729D3" w:rsidRDefault="00BC5B46" w:rsidP="629C60CB">
      <w:pPr>
        <w:pStyle w:val="paragraph"/>
        <w:spacing w:before="0" w:beforeAutospacing="0" w:after="0" w:afterAutospacing="0"/>
        <w:textAlignment w:val="baseline"/>
      </w:pPr>
      <w:r>
        <w:rPr>
          <w:noProof/>
        </w:rPr>
        <mc:AlternateContent>
          <mc:Choice Requires="wps">
            <w:drawing>
              <wp:anchor distT="0" distB="0" distL="114300" distR="114300" simplePos="0" relativeHeight="251660288" behindDoc="0" locked="0" layoutInCell="1" allowOverlap="1" wp14:anchorId="577F2BE9" wp14:editId="7A41C8E3">
                <wp:simplePos x="0" y="0"/>
                <wp:positionH relativeFrom="column">
                  <wp:posOffset>4286250</wp:posOffset>
                </wp:positionH>
                <wp:positionV relativeFrom="paragraph">
                  <wp:posOffset>1163955</wp:posOffset>
                </wp:positionV>
                <wp:extent cx="0" cy="70485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1FE613" id="Straight Arrow Connector 4" o:spid="_x0000_s1026" type="#_x0000_t32" style="position:absolute;margin-left:337.5pt;margin-top:91.65pt;width:0;height:5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" strokecolor="#4f758b [3204]">
                <v:stroke endarrow="block"/>
              </v:shape>
            </w:pict>
          </mc:Fallback>
        </mc:AlternateContent>
      </w:r>
      <w:r w:rsidR="0AF87926">
        <w:rPr>
          <w:noProof/>
        </w:rPr>
        <w:drawing>
          <wp:inline distT="0" distB="0" distL="0" distR="0" wp14:anchorId="7B586D38" wp14:editId="05B57465">
            <wp:extent cx="4572000" cy="1352550"/>
            <wp:effectExtent l="0" t="0" r="0" b="0"/>
            <wp:docPr id="1953310821" name="Picture 195331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4572000" cy="1352550"/>
                    </a:xfrm>
                    <a:prstGeom prst="rect">
                      <a:avLst/>
                    </a:prstGeom>
                  </pic:spPr>
                </pic:pic>
              </a:graphicData>
            </a:graphic>
          </wp:inline>
        </w:drawing>
      </w:r>
    </w:p>
    <w:p w14:paraId="0581EF92" w14:textId="293B3EDE"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2C7029FC" w14:textId="1AC87E3B"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852EAF3" w14:textId="2EE5000F" w:rsidR="009729D3" w:rsidRDefault="00BC5B46" w:rsidP="629C60CB">
      <w:pPr>
        <w:pStyle w:val="paragraph"/>
        <w:spacing w:before="0" w:beforeAutospacing="0" w:after="0" w:afterAutospacing="0"/>
        <w:textAlignment w:val="baseline"/>
      </w:pPr>
      <w:r>
        <w:rPr>
          <w:noProof/>
        </w:rPr>
        <mc:AlternateContent>
          <mc:Choice Requires="wps">
            <w:drawing>
              <wp:anchor distT="0" distB="0" distL="114300" distR="114300" simplePos="0" relativeHeight="251661312" behindDoc="0" locked="0" layoutInCell="1" allowOverlap="1" wp14:anchorId="63641201" wp14:editId="102B1CA7">
                <wp:simplePos x="0" y="0"/>
                <wp:positionH relativeFrom="column">
                  <wp:posOffset>4286250</wp:posOffset>
                </wp:positionH>
                <wp:positionV relativeFrom="paragraph">
                  <wp:posOffset>765810</wp:posOffset>
                </wp:positionV>
                <wp:extent cx="0" cy="4381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90B901" id="Straight Arrow Connector 5" o:spid="_x0000_s1026" type="#_x0000_t32" style="position:absolute;margin-left:337.5pt;margin-top:60.3pt;width:0;height:3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" strokecolor="#4f758b [3204]">
                <v:stroke endarrow="block"/>
              </v:shape>
            </w:pict>
          </mc:Fallback>
        </mc:AlternateContent>
      </w:r>
      <w:r w:rsidR="0AF87926">
        <w:rPr>
          <w:noProof/>
        </w:rPr>
        <w:drawing>
          <wp:inline distT="0" distB="0" distL="0" distR="0" wp14:anchorId="40B7BB9A" wp14:editId="1C949D24">
            <wp:extent cx="4572000" cy="952500"/>
            <wp:effectExtent l="0" t="0" r="0" b="0"/>
            <wp:docPr id="177005702" name="Picture 17700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14:paraId="605290EF" w14:textId="0660E3E1"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3B978D65" w14:textId="153D3766" w:rsidR="009729D3" w:rsidRDefault="00BC5B46" w:rsidP="629C60CB">
      <w:pPr>
        <w:pStyle w:val="paragraph"/>
        <w:spacing w:before="0" w:beforeAutospacing="0" w:after="0" w:afterAutospacing="0"/>
        <w:textAlignment w:val="baseline"/>
      </w:pPr>
      <w:r>
        <w:rPr>
          <w:noProof/>
        </w:rPr>
        <mc:AlternateContent>
          <mc:Choice Requires="wps">
            <w:drawing>
              <wp:anchor distT="0" distB="0" distL="114300" distR="114300" simplePos="0" relativeHeight="251667456" behindDoc="0" locked="0" layoutInCell="1" allowOverlap="1" wp14:anchorId="1478A912" wp14:editId="140CCB4F">
                <wp:simplePos x="0" y="0"/>
                <wp:positionH relativeFrom="column">
                  <wp:posOffset>4286250</wp:posOffset>
                </wp:positionH>
                <wp:positionV relativeFrom="paragraph">
                  <wp:posOffset>457200</wp:posOffset>
                </wp:positionV>
                <wp:extent cx="0" cy="7048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41262" id="Straight Arrow Connector 8" o:spid="_x0000_s1026" type="#_x0000_t32" style="position:absolute;margin-left:337.5pt;margin-top:36pt;width:0;height:5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" strokecolor="#4f758b [3204]">
                <v:stroke endarrow="block"/>
              </v:shape>
            </w:pict>
          </mc:Fallback>
        </mc:AlternateContent>
      </w:r>
      <w:r w:rsidR="0AF87926">
        <w:rPr>
          <w:noProof/>
        </w:rPr>
        <w:drawing>
          <wp:inline distT="0" distB="0" distL="0" distR="0" wp14:anchorId="2E0DF9D1" wp14:editId="76543DB2">
            <wp:extent cx="4572000" cy="561975"/>
            <wp:effectExtent l="0" t="0" r="0" b="0"/>
            <wp:docPr id="1458425970" name="Picture 145842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extLst>
                        <a:ext uri="{28A0092B-C50C-407E-A947-70E740481C1C}">
                          <a14:useLocalDpi xmlns:a14="http://schemas.microsoft.com/office/drawing/2010/main" val="0"/>
                        </a:ext>
                      </a:extLst>
                    </a:blip>
                    <a:stretch>
                      <a:fillRect/>
                    </a:stretch>
                  </pic:blipFill>
                  <pic:spPr>
                    <a:xfrm>
                      <a:off x="0" y="0"/>
                      <a:ext cx="4572000" cy="561975"/>
                    </a:xfrm>
                    <a:prstGeom prst="rect">
                      <a:avLst/>
                    </a:prstGeom>
                  </pic:spPr>
                </pic:pic>
              </a:graphicData>
            </a:graphic>
          </wp:inline>
        </w:drawing>
      </w:r>
    </w:p>
    <w:p w14:paraId="6EF525D6" w14:textId="41394D50" w:rsidR="0AF87926" w:rsidRDefault="0AF87926" w:rsidP="629C60CB">
      <w:pPr>
        <w:pStyle w:val="paragraph"/>
        <w:spacing w:before="0" w:beforeAutospacing="0" w:after="0" w:afterAutospacing="0"/>
      </w:pPr>
    </w:p>
    <w:p w14:paraId="74ABAA64" w14:textId="1ECCF7D4" w:rsidR="0AF87926" w:rsidRDefault="0AF87926" w:rsidP="629C60CB">
      <w:pPr>
        <w:pStyle w:val="paragraph"/>
        <w:spacing w:before="0" w:beforeAutospacing="0" w:after="0" w:afterAutospacing="0"/>
      </w:pPr>
    </w:p>
    <w:p w14:paraId="587C8E54" w14:textId="2A99CC57" w:rsidR="00BC5B46" w:rsidRDefault="00BC5B46" w:rsidP="629C60CB">
      <w:pPr>
        <w:pStyle w:val="paragraph"/>
        <w:spacing w:before="0" w:beforeAutospacing="0" w:after="0" w:afterAutospacing="0"/>
      </w:pPr>
    </w:p>
    <w:p w14:paraId="2EDE5413" w14:textId="688312BA" w:rsidR="00BC5B46" w:rsidRDefault="00BC5B46" w:rsidP="629C60CB">
      <w:pPr>
        <w:pStyle w:val="paragraph"/>
        <w:spacing w:before="0" w:beforeAutospacing="0" w:after="0" w:afterAutospacing="0"/>
      </w:pPr>
      <w:r>
        <w:rPr>
          <w:noProof/>
        </w:rPr>
        <mc:AlternateContent>
          <mc:Choice Requires="wps">
            <w:drawing>
              <wp:anchor distT="0" distB="0" distL="114300" distR="114300" simplePos="0" relativeHeight="251669504" behindDoc="0" locked="0" layoutInCell="1" allowOverlap="1" wp14:anchorId="70BAF913" wp14:editId="4A04881C">
                <wp:simplePos x="0" y="0"/>
                <wp:positionH relativeFrom="column">
                  <wp:posOffset>4276725</wp:posOffset>
                </wp:positionH>
                <wp:positionV relativeFrom="paragraph">
                  <wp:posOffset>670560</wp:posOffset>
                </wp:positionV>
                <wp:extent cx="0" cy="70485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538DB" id="Straight Arrow Connector 9" o:spid="_x0000_s1026" type="#_x0000_t32" style="position:absolute;margin-left:336.75pt;margin-top:52.8pt;width:0;height:5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" strokecolor="#4f758b [3204]">
                <v:stroke endarrow="block"/>
              </v:shape>
            </w:pict>
          </mc:Fallback>
        </mc:AlternateContent>
      </w:r>
      <w:r>
        <w:rPr>
          <w:noProof/>
        </w:rPr>
        <w:drawing>
          <wp:inline distT="0" distB="0" distL="0" distR="0" wp14:anchorId="46AD7559" wp14:editId="353E7207">
            <wp:extent cx="4648200" cy="930168"/>
            <wp:effectExtent l="0" t="0" r="0" b="3810"/>
            <wp:docPr id="219362250" name="Picture 21936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4745100" cy="949559"/>
                    </a:xfrm>
                    <a:prstGeom prst="rect">
                      <a:avLst/>
                    </a:prstGeom>
                  </pic:spPr>
                </pic:pic>
              </a:graphicData>
            </a:graphic>
          </wp:inline>
        </w:drawing>
      </w:r>
    </w:p>
    <w:p w14:paraId="79E1CA0F" w14:textId="4FAD4A80"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EE344DC"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3FE35FB5" w14:textId="1A6B1D44" w:rsidR="009729D3" w:rsidRDefault="00BC5B46"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r>
        <w:rPr>
          <w:noProof/>
        </w:rPr>
        <w:drawing>
          <wp:inline distT="0" distB="0" distL="0" distR="0" wp14:anchorId="1A4E77E5" wp14:editId="4F5A5CE3">
            <wp:extent cx="4572000" cy="685800"/>
            <wp:effectExtent l="0" t="0" r="0" b="0"/>
            <wp:docPr id="462698908" name="Picture 46269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extLst>
                        <a:ext uri="{28A0092B-C50C-407E-A947-70E740481C1C}">
                          <a14:useLocalDpi xmlns:a14="http://schemas.microsoft.com/office/drawing/2010/main" val="0"/>
                        </a:ext>
                      </a:extLst>
                    </a:blip>
                    <a:stretch>
                      <a:fillRect/>
                    </a:stretch>
                  </pic:blipFill>
                  <pic:spPr>
                    <a:xfrm>
                      <a:off x="0" y="0"/>
                      <a:ext cx="4572000" cy="685800"/>
                    </a:xfrm>
                    <a:prstGeom prst="rect">
                      <a:avLst/>
                    </a:prstGeom>
                  </pic:spPr>
                </pic:pic>
              </a:graphicData>
            </a:graphic>
          </wp:inline>
        </w:drawing>
      </w:r>
    </w:p>
    <w:p w14:paraId="4EAC6BE0"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2FC7F9F"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29CBD0C7"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615D407"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F6F4939"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1C9CF630"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D0DA3C7"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7B8E3362" w14:textId="77777777" w:rsidR="009729D3"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60496032" w14:textId="220C6F03" w:rsidR="003C360A" w:rsidRDefault="003C360A" w:rsidP="00096B5E">
      <w:pPr>
        <w:pStyle w:val="paragraph"/>
        <w:spacing w:before="0" w:beforeAutospacing="0" w:after="0" w:afterAutospacing="0"/>
        <w:textAlignment w:val="baseline"/>
        <w:rPr>
          <w:rStyle w:val="eop"/>
          <w:rFonts w:ascii="Arial" w:eastAsiaTheme="majorEastAsia" w:hAnsi="Arial" w:cs="Arial"/>
          <w:b/>
          <w:bCs/>
          <w:color w:val="000000"/>
          <w:shd w:val="clear" w:color="auto" w:fill="FFFFFF"/>
        </w:rPr>
      </w:pPr>
    </w:p>
    <w:sectPr w:rsidR="003C360A" w:rsidSect="00BF0C38">
      <w:headerReference w:type="default" r:id="rId73"/>
      <w:footerReference w:type="default" r:id="rId74"/>
      <w:headerReference w:type="first" r:id="rId75"/>
      <w:footerReference w:type="first" r:id="rId76"/>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0544" w14:textId="77777777" w:rsidR="000E7232" w:rsidRDefault="000E7232" w:rsidP="00B21C9A">
      <w:pPr>
        <w:spacing w:line="240" w:lineRule="auto"/>
      </w:pPr>
      <w:r>
        <w:separator/>
      </w:r>
    </w:p>
  </w:endnote>
  <w:endnote w:type="continuationSeparator" w:id="0">
    <w:p w14:paraId="0019968A" w14:textId="77777777" w:rsidR="000E7232" w:rsidRDefault="000E7232" w:rsidP="00B21C9A">
      <w:pPr>
        <w:spacing w:line="240" w:lineRule="auto"/>
      </w:pPr>
      <w:r>
        <w:continuationSeparator/>
      </w:r>
    </w:p>
  </w:endnote>
  <w:endnote w:type="continuationNotice" w:id="1">
    <w:p w14:paraId="4ACA4901" w14:textId="77777777" w:rsidR="000E7232" w:rsidRDefault="000E7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166" w14:textId="4CB62959" w:rsidR="004D0E1F" w:rsidRDefault="004D0E1F">
    <w:pPr>
      <w:pStyle w:val="Footer"/>
      <w:jc w:val="center"/>
      <w:rPr>
        <w:caps/>
        <w:noProof/>
        <w:color w:val="4F758B" w:themeColor="accent1"/>
      </w:rPr>
    </w:pPr>
    <w:r w:rsidRPr="0F621739">
      <w:rPr>
        <w:caps/>
        <w:noProof/>
        <w:color w:val="4F758B" w:themeColor="accent1"/>
      </w:rPr>
      <w:fldChar w:fldCharType="begin"/>
    </w:r>
    <w:r>
      <w:instrText>PAGE</w:instrText>
    </w:r>
    <w:r w:rsidRPr="0F621739">
      <w:fldChar w:fldCharType="separate"/>
    </w:r>
    <w:r w:rsidR="002509CF">
      <w:rPr>
        <w:noProof/>
      </w:rPr>
      <w:t>2</w:t>
    </w:r>
    <w:r w:rsidRPr="0F621739">
      <w:rPr>
        <w:caps/>
        <w:noProof/>
        <w:color w:val="4F758B" w:themeColor="accent1"/>
      </w:rPr>
      <w:fldChar w:fldCharType="end"/>
    </w:r>
  </w:p>
  <w:p w14:paraId="6E05EC1C" w14:textId="77777777" w:rsidR="004D0E1F" w:rsidRDefault="004D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F621739" w14:paraId="764C988B" w14:textId="77777777" w:rsidTr="0F621739">
      <w:trPr>
        <w:trHeight w:val="300"/>
      </w:trPr>
      <w:tc>
        <w:tcPr>
          <w:tcW w:w="3005" w:type="dxa"/>
        </w:tcPr>
        <w:p w14:paraId="04BD42C0" w14:textId="7339B403" w:rsidR="0F621739" w:rsidRDefault="0F621739" w:rsidP="0F621739">
          <w:pPr>
            <w:pStyle w:val="Header"/>
            <w:ind w:left="-115"/>
          </w:pPr>
        </w:p>
      </w:tc>
      <w:tc>
        <w:tcPr>
          <w:tcW w:w="3005" w:type="dxa"/>
        </w:tcPr>
        <w:p w14:paraId="141E8752" w14:textId="32797F3F" w:rsidR="0F621739" w:rsidRDefault="0F621739" w:rsidP="0F621739">
          <w:pPr>
            <w:pStyle w:val="Header"/>
            <w:jc w:val="center"/>
          </w:pPr>
          <w:r>
            <w:t>1</w:t>
          </w:r>
        </w:p>
      </w:tc>
      <w:tc>
        <w:tcPr>
          <w:tcW w:w="3005" w:type="dxa"/>
        </w:tcPr>
        <w:p w14:paraId="76D2836B" w14:textId="2E1BBB37" w:rsidR="0F621739" w:rsidRDefault="0F621739" w:rsidP="0F621739">
          <w:pPr>
            <w:pStyle w:val="Header"/>
            <w:ind w:right="-115"/>
            <w:jc w:val="right"/>
          </w:pPr>
        </w:p>
      </w:tc>
    </w:tr>
  </w:tbl>
  <w:p w14:paraId="6E39FE4C" w14:textId="4E5FED8D" w:rsidR="002509CF" w:rsidRDefault="00250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EA5E" w14:textId="77777777" w:rsidR="000E7232" w:rsidRDefault="000E7232" w:rsidP="00B21C9A">
      <w:pPr>
        <w:spacing w:line="240" w:lineRule="auto"/>
      </w:pPr>
      <w:r>
        <w:separator/>
      </w:r>
    </w:p>
  </w:footnote>
  <w:footnote w:type="continuationSeparator" w:id="0">
    <w:p w14:paraId="4266BEC1" w14:textId="77777777" w:rsidR="000E7232" w:rsidRDefault="000E7232" w:rsidP="00B21C9A">
      <w:pPr>
        <w:spacing w:line="240" w:lineRule="auto"/>
      </w:pPr>
      <w:r>
        <w:continuationSeparator/>
      </w:r>
    </w:p>
  </w:footnote>
  <w:footnote w:type="continuationNotice" w:id="1">
    <w:p w14:paraId="6A902CB1" w14:textId="77777777" w:rsidR="000E7232" w:rsidRDefault="000E72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8240"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597A"/>
    <w:multiLevelType w:val="hybridMultilevel"/>
    <w:tmpl w:val="FFFFFFFF"/>
    <w:lvl w:ilvl="0" w:tplc="3F60D23E">
      <w:start w:val="1"/>
      <w:numFmt w:val="bullet"/>
      <w:lvlText w:val=""/>
      <w:lvlJc w:val="left"/>
      <w:pPr>
        <w:ind w:left="720" w:hanging="360"/>
      </w:pPr>
      <w:rPr>
        <w:rFonts w:ascii="Symbol" w:hAnsi="Symbol" w:hint="default"/>
      </w:rPr>
    </w:lvl>
    <w:lvl w:ilvl="1" w:tplc="40B02408">
      <w:start w:val="1"/>
      <w:numFmt w:val="bullet"/>
      <w:lvlText w:val="o"/>
      <w:lvlJc w:val="left"/>
      <w:pPr>
        <w:ind w:left="1440" w:hanging="360"/>
      </w:pPr>
      <w:rPr>
        <w:rFonts w:ascii="Courier New" w:hAnsi="Courier New" w:hint="default"/>
      </w:rPr>
    </w:lvl>
    <w:lvl w:ilvl="2" w:tplc="B5F038C6">
      <w:start w:val="1"/>
      <w:numFmt w:val="bullet"/>
      <w:lvlText w:val=""/>
      <w:lvlJc w:val="left"/>
      <w:pPr>
        <w:ind w:left="2160" w:hanging="360"/>
      </w:pPr>
      <w:rPr>
        <w:rFonts w:ascii="Wingdings" w:hAnsi="Wingdings" w:hint="default"/>
      </w:rPr>
    </w:lvl>
    <w:lvl w:ilvl="3" w:tplc="5F3041D0">
      <w:start w:val="1"/>
      <w:numFmt w:val="bullet"/>
      <w:lvlText w:val=""/>
      <w:lvlJc w:val="left"/>
      <w:pPr>
        <w:ind w:left="2880" w:hanging="360"/>
      </w:pPr>
      <w:rPr>
        <w:rFonts w:ascii="Symbol" w:hAnsi="Symbol" w:hint="default"/>
      </w:rPr>
    </w:lvl>
    <w:lvl w:ilvl="4" w:tplc="207C9224">
      <w:start w:val="1"/>
      <w:numFmt w:val="bullet"/>
      <w:lvlText w:val="o"/>
      <w:lvlJc w:val="left"/>
      <w:pPr>
        <w:ind w:left="3600" w:hanging="360"/>
      </w:pPr>
      <w:rPr>
        <w:rFonts w:ascii="Courier New" w:hAnsi="Courier New" w:hint="default"/>
      </w:rPr>
    </w:lvl>
    <w:lvl w:ilvl="5" w:tplc="072449F8">
      <w:start w:val="1"/>
      <w:numFmt w:val="bullet"/>
      <w:lvlText w:val=""/>
      <w:lvlJc w:val="left"/>
      <w:pPr>
        <w:ind w:left="4320" w:hanging="360"/>
      </w:pPr>
      <w:rPr>
        <w:rFonts w:ascii="Wingdings" w:hAnsi="Wingdings" w:hint="default"/>
      </w:rPr>
    </w:lvl>
    <w:lvl w:ilvl="6" w:tplc="192ADC1A">
      <w:start w:val="1"/>
      <w:numFmt w:val="bullet"/>
      <w:lvlText w:val=""/>
      <w:lvlJc w:val="left"/>
      <w:pPr>
        <w:ind w:left="5040" w:hanging="360"/>
      </w:pPr>
      <w:rPr>
        <w:rFonts w:ascii="Symbol" w:hAnsi="Symbol" w:hint="default"/>
      </w:rPr>
    </w:lvl>
    <w:lvl w:ilvl="7" w:tplc="822419D4">
      <w:start w:val="1"/>
      <w:numFmt w:val="bullet"/>
      <w:lvlText w:val="o"/>
      <w:lvlJc w:val="left"/>
      <w:pPr>
        <w:ind w:left="5760" w:hanging="360"/>
      </w:pPr>
      <w:rPr>
        <w:rFonts w:ascii="Courier New" w:hAnsi="Courier New" w:hint="default"/>
      </w:rPr>
    </w:lvl>
    <w:lvl w:ilvl="8" w:tplc="2CEE3450">
      <w:start w:val="1"/>
      <w:numFmt w:val="bullet"/>
      <w:lvlText w:val=""/>
      <w:lvlJc w:val="left"/>
      <w:pPr>
        <w:ind w:left="6480" w:hanging="360"/>
      </w:pPr>
      <w:rPr>
        <w:rFonts w:ascii="Wingdings" w:hAnsi="Wingdings" w:hint="default"/>
      </w:rPr>
    </w:lvl>
  </w:abstractNum>
  <w:abstractNum w:abstractNumId="1" w15:restartNumberingAfterBreak="0">
    <w:nsid w:val="01572625"/>
    <w:multiLevelType w:val="hybridMultilevel"/>
    <w:tmpl w:val="4BD4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A6037"/>
    <w:multiLevelType w:val="hybridMultilevel"/>
    <w:tmpl w:val="FFFFFFFF"/>
    <w:lvl w:ilvl="0" w:tplc="E75E8CA4">
      <w:start w:val="1"/>
      <w:numFmt w:val="bullet"/>
      <w:lvlText w:val=""/>
      <w:lvlJc w:val="left"/>
      <w:pPr>
        <w:ind w:left="720" w:hanging="360"/>
      </w:pPr>
      <w:rPr>
        <w:rFonts w:ascii="Symbol" w:hAnsi="Symbol" w:hint="default"/>
      </w:rPr>
    </w:lvl>
    <w:lvl w:ilvl="1" w:tplc="E3E464B0">
      <w:start w:val="1"/>
      <w:numFmt w:val="bullet"/>
      <w:lvlText w:val="o"/>
      <w:lvlJc w:val="left"/>
      <w:pPr>
        <w:ind w:left="1440" w:hanging="360"/>
      </w:pPr>
      <w:rPr>
        <w:rFonts w:ascii="Courier New" w:hAnsi="Courier New" w:hint="default"/>
      </w:rPr>
    </w:lvl>
    <w:lvl w:ilvl="2" w:tplc="17BE19A2">
      <w:start w:val="1"/>
      <w:numFmt w:val="bullet"/>
      <w:lvlText w:val=""/>
      <w:lvlJc w:val="left"/>
      <w:pPr>
        <w:ind w:left="2160" w:hanging="360"/>
      </w:pPr>
      <w:rPr>
        <w:rFonts w:ascii="Wingdings" w:hAnsi="Wingdings" w:hint="default"/>
      </w:rPr>
    </w:lvl>
    <w:lvl w:ilvl="3" w:tplc="A0A2DAD8">
      <w:start w:val="1"/>
      <w:numFmt w:val="bullet"/>
      <w:lvlText w:val=""/>
      <w:lvlJc w:val="left"/>
      <w:pPr>
        <w:ind w:left="2880" w:hanging="360"/>
      </w:pPr>
      <w:rPr>
        <w:rFonts w:ascii="Symbol" w:hAnsi="Symbol" w:hint="default"/>
      </w:rPr>
    </w:lvl>
    <w:lvl w:ilvl="4" w:tplc="529A3AA0">
      <w:start w:val="1"/>
      <w:numFmt w:val="bullet"/>
      <w:lvlText w:val="o"/>
      <w:lvlJc w:val="left"/>
      <w:pPr>
        <w:ind w:left="3600" w:hanging="360"/>
      </w:pPr>
      <w:rPr>
        <w:rFonts w:ascii="Courier New" w:hAnsi="Courier New" w:hint="default"/>
      </w:rPr>
    </w:lvl>
    <w:lvl w:ilvl="5" w:tplc="68FCFD2E">
      <w:start w:val="1"/>
      <w:numFmt w:val="bullet"/>
      <w:lvlText w:val=""/>
      <w:lvlJc w:val="left"/>
      <w:pPr>
        <w:ind w:left="4320" w:hanging="360"/>
      </w:pPr>
      <w:rPr>
        <w:rFonts w:ascii="Wingdings" w:hAnsi="Wingdings" w:hint="default"/>
      </w:rPr>
    </w:lvl>
    <w:lvl w:ilvl="6" w:tplc="629ED566">
      <w:start w:val="1"/>
      <w:numFmt w:val="bullet"/>
      <w:lvlText w:val=""/>
      <w:lvlJc w:val="left"/>
      <w:pPr>
        <w:ind w:left="5040" w:hanging="360"/>
      </w:pPr>
      <w:rPr>
        <w:rFonts w:ascii="Symbol" w:hAnsi="Symbol" w:hint="default"/>
      </w:rPr>
    </w:lvl>
    <w:lvl w:ilvl="7" w:tplc="31448954">
      <w:start w:val="1"/>
      <w:numFmt w:val="bullet"/>
      <w:lvlText w:val="o"/>
      <w:lvlJc w:val="left"/>
      <w:pPr>
        <w:ind w:left="5760" w:hanging="360"/>
      </w:pPr>
      <w:rPr>
        <w:rFonts w:ascii="Courier New" w:hAnsi="Courier New" w:hint="default"/>
      </w:rPr>
    </w:lvl>
    <w:lvl w:ilvl="8" w:tplc="07082D9C">
      <w:start w:val="1"/>
      <w:numFmt w:val="bullet"/>
      <w:lvlText w:val=""/>
      <w:lvlJc w:val="left"/>
      <w:pPr>
        <w:ind w:left="6480" w:hanging="360"/>
      </w:pPr>
      <w:rPr>
        <w:rFonts w:ascii="Wingdings" w:hAnsi="Wingdings" w:hint="default"/>
      </w:rPr>
    </w:lvl>
  </w:abstractNum>
  <w:abstractNum w:abstractNumId="3" w15:restartNumberingAfterBreak="0">
    <w:nsid w:val="02F067F3"/>
    <w:multiLevelType w:val="hybridMultilevel"/>
    <w:tmpl w:val="CB2E1E6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5DD247B"/>
    <w:multiLevelType w:val="hybridMultilevel"/>
    <w:tmpl w:val="5A7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411A0"/>
    <w:multiLevelType w:val="hybridMultilevel"/>
    <w:tmpl w:val="D6EE03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76E5F"/>
    <w:multiLevelType w:val="hybridMultilevel"/>
    <w:tmpl w:val="047C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740FD"/>
    <w:multiLevelType w:val="hybridMultilevel"/>
    <w:tmpl w:val="EF7029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20F29"/>
    <w:multiLevelType w:val="hybridMultilevel"/>
    <w:tmpl w:val="FFFFFFFF"/>
    <w:lvl w:ilvl="0" w:tplc="891A2C88">
      <w:start w:val="1"/>
      <w:numFmt w:val="bullet"/>
      <w:lvlText w:val=""/>
      <w:lvlJc w:val="left"/>
      <w:pPr>
        <w:ind w:left="720" w:hanging="360"/>
      </w:pPr>
      <w:rPr>
        <w:rFonts w:ascii="Symbol" w:hAnsi="Symbol" w:hint="default"/>
      </w:rPr>
    </w:lvl>
    <w:lvl w:ilvl="1" w:tplc="D87A6BDC">
      <w:start w:val="1"/>
      <w:numFmt w:val="bullet"/>
      <w:lvlText w:val="o"/>
      <w:lvlJc w:val="left"/>
      <w:pPr>
        <w:ind w:left="1440" w:hanging="360"/>
      </w:pPr>
      <w:rPr>
        <w:rFonts w:ascii="Courier New" w:hAnsi="Courier New" w:hint="default"/>
      </w:rPr>
    </w:lvl>
    <w:lvl w:ilvl="2" w:tplc="5A7493DC">
      <w:start w:val="1"/>
      <w:numFmt w:val="bullet"/>
      <w:lvlText w:val=""/>
      <w:lvlJc w:val="left"/>
      <w:pPr>
        <w:ind w:left="2160" w:hanging="360"/>
      </w:pPr>
      <w:rPr>
        <w:rFonts w:ascii="Wingdings" w:hAnsi="Wingdings" w:hint="default"/>
      </w:rPr>
    </w:lvl>
    <w:lvl w:ilvl="3" w:tplc="FDE60F76">
      <w:start w:val="1"/>
      <w:numFmt w:val="bullet"/>
      <w:lvlText w:val=""/>
      <w:lvlJc w:val="left"/>
      <w:pPr>
        <w:ind w:left="2880" w:hanging="360"/>
      </w:pPr>
      <w:rPr>
        <w:rFonts w:ascii="Symbol" w:hAnsi="Symbol" w:hint="default"/>
      </w:rPr>
    </w:lvl>
    <w:lvl w:ilvl="4" w:tplc="889E77E0">
      <w:start w:val="1"/>
      <w:numFmt w:val="bullet"/>
      <w:lvlText w:val="o"/>
      <w:lvlJc w:val="left"/>
      <w:pPr>
        <w:ind w:left="3600" w:hanging="360"/>
      </w:pPr>
      <w:rPr>
        <w:rFonts w:ascii="Courier New" w:hAnsi="Courier New" w:hint="default"/>
      </w:rPr>
    </w:lvl>
    <w:lvl w:ilvl="5" w:tplc="430CB04A">
      <w:start w:val="1"/>
      <w:numFmt w:val="bullet"/>
      <w:lvlText w:val=""/>
      <w:lvlJc w:val="left"/>
      <w:pPr>
        <w:ind w:left="4320" w:hanging="360"/>
      </w:pPr>
      <w:rPr>
        <w:rFonts w:ascii="Wingdings" w:hAnsi="Wingdings" w:hint="default"/>
      </w:rPr>
    </w:lvl>
    <w:lvl w:ilvl="6" w:tplc="8E2A8692">
      <w:start w:val="1"/>
      <w:numFmt w:val="bullet"/>
      <w:lvlText w:val=""/>
      <w:lvlJc w:val="left"/>
      <w:pPr>
        <w:ind w:left="5040" w:hanging="360"/>
      </w:pPr>
      <w:rPr>
        <w:rFonts w:ascii="Symbol" w:hAnsi="Symbol" w:hint="default"/>
      </w:rPr>
    </w:lvl>
    <w:lvl w:ilvl="7" w:tplc="02086246">
      <w:start w:val="1"/>
      <w:numFmt w:val="bullet"/>
      <w:lvlText w:val="o"/>
      <w:lvlJc w:val="left"/>
      <w:pPr>
        <w:ind w:left="5760" w:hanging="360"/>
      </w:pPr>
      <w:rPr>
        <w:rFonts w:ascii="Courier New" w:hAnsi="Courier New" w:hint="default"/>
      </w:rPr>
    </w:lvl>
    <w:lvl w:ilvl="8" w:tplc="9CB455FC">
      <w:start w:val="1"/>
      <w:numFmt w:val="bullet"/>
      <w:lvlText w:val=""/>
      <w:lvlJc w:val="left"/>
      <w:pPr>
        <w:ind w:left="6480" w:hanging="360"/>
      </w:pPr>
      <w:rPr>
        <w:rFonts w:ascii="Wingdings" w:hAnsi="Wingdings" w:hint="default"/>
      </w:rPr>
    </w:lvl>
  </w:abstractNum>
  <w:abstractNum w:abstractNumId="9" w15:restartNumberingAfterBreak="0">
    <w:nsid w:val="16131760"/>
    <w:multiLevelType w:val="hybridMultilevel"/>
    <w:tmpl w:val="D0864E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9740C"/>
    <w:multiLevelType w:val="hybridMultilevel"/>
    <w:tmpl w:val="732007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404F0"/>
    <w:multiLevelType w:val="hybridMultilevel"/>
    <w:tmpl w:val="221A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4A5B4D"/>
    <w:multiLevelType w:val="hybridMultilevel"/>
    <w:tmpl w:val="E5569D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55F7E"/>
    <w:multiLevelType w:val="hybridMultilevel"/>
    <w:tmpl w:val="0CECF8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D6113"/>
    <w:multiLevelType w:val="hybridMultilevel"/>
    <w:tmpl w:val="C55E64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A1D5A"/>
    <w:multiLevelType w:val="hybridMultilevel"/>
    <w:tmpl w:val="7ADEF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D93DA7"/>
    <w:multiLevelType w:val="hybridMultilevel"/>
    <w:tmpl w:val="57E684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B83FA"/>
    <w:multiLevelType w:val="hybridMultilevel"/>
    <w:tmpl w:val="FFFFFFFF"/>
    <w:lvl w:ilvl="0" w:tplc="E59AC9F0">
      <w:start w:val="1"/>
      <w:numFmt w:val="bullet"/>
      <w:lvlText w:val=""/>
      <w:lvlJc w:val="left"/>
      <w:pPr>
        <w:ind w:left="720" w:hanging="360"/>
      </w:pPr>
      <w:rPr>
        <w:rFonts w:ascii="Wingdings" w:hAnsi="Wingdings" w:hint="default"/>
      </w:rPr>
    </w:lvl>
    <w:lvl w:ilvl="1" w:tplc="8988C9CA">
      <w:start w:val="1"/>
      <w:numFmt w:val="bullet"/>
      <w:lvlText w:val="o"/>
      <w:lvlJc w:val="left"/>
      <w:pPr>
        <w:ind w:left="1440" w:hanging="360"/>
      </w:pPr>
      <w:rPr>
        <w:rFonts w:ascii="Courier New" w:hAnsi="Courier New" w:hint="default"/>
      </w:rPr>
    </w:lvl>
    <w:lvl w:ilvl="2" w:tplc="CA7EE178">
      <w:start w:val="1"/>
      <w:numFmt w:val="bullet"/>
      <w:lvlText w:val=""/>
      <w:lvlJc w:val="left"/>
      <w:pPr>
        <w:ind w:left="2160" w:hanging="360"/>
      </w:pPr>
      <w:rPr>
        <w:rFonts w:ascii="Wingdings" w:hAnsi="Wingdings" w:hint="default"/>
      </w:rPr>
    </w:lvl>
    <w:lvl w:ilvl="3" w:tplc="6F7A3C48">
      <w:start w:val="1"/>
      <w:numFmt w:val="bullet"/>
      <w:lvlText w:val=""/>
      <w:lvlJc w:val="left"/>
      <w:pPr>
        <w:ind w:left="2880" w:hanging="360"/>
      </w:pPr>
      <w:rPr>
        <w:rFonts w:ascii="Symbol" w:hAnsi="Symbol" w:hint="default"/>
      </w:rPr>
    </w:lvl>
    <w:lvl w:ilvl="4" w:tplc="EB20E750">
      <w:start w:val="1"/>
      <w:numFmt w:val="bullet"/>
      <w:lvlText w:val="o"/>
      <w:lvlJc w:val="left"/>
      <w:pPr>
        <w:ind w:left="3600" w:hanging="360"/>
      </w:pPr>
      <w:rPr>
        <w:rFonts w:ascii="Courier New" w:hAnsi="Courier New" w:hint="default"/>
      </w:rPr>
    </w:lvl>
    <w:lvl w:ilvl="5" w:tplc="A87415B0">
      <w:start w:val="1"/>
      <w:numFmt w:val="bullet"/>
      <w:lvlText w:val=""/>
      <w:lvlJc w:val="left"/>
      <w:pPr>
        <w:ind w:left="4320" w:hanging="360"/>
      </w:pPr>
      <w:rPr>
        <w:rFonts w:ascii="Wingdings" w:hAnsi="Wingdings" w:hint="default"/>
      </w:rPr>
    </w:lvl>
    <w:lvl w:ilvl="6" w:tplc="540A78DC">
      <w:start w:val="1"/>
      <w:numFmt w:val="bullet"/>
      <w:lvlText w:val=""/>
      <w:lvlJc w:val="left"/>
      <w:pPr>
        <w:ind w:left="5040" w:hanging="360"/>
      </w:pPr>
      <w:rPr>
        <w:rFonts w:ascii="Symbol" w:hAnsi="Symbol" w:hint="default"/>
      </w:rPr>
    </w:lvl>
    <w:lvl w:ilvl="7" w:tplc="F9A86A96">
      <w:start w:val="1"/>
      <w:numFmt w:val="bullet"/>
      <w:lvlText w:val="o"/>
      <w:lvlJc w:val="left"/>
      <w:pPr>
        <w:ind w:left="5760" w:hanging="360"/>
      </w:pPr>
      <w:rPr>
        <w:rFonts w:ascii="Courier New" w:hAnsi="Courier New" w:hint="default"/>
      </w:rPr>
    </w:lvl>
    <w:lvl w:ilvl="8" w:tplc="9968B0D2">
      <w:start w:val="1"/>
      <w:numFmt w:val="bullet"/>
      <w:lvlText w:val=""/>
      <w:lvlJc w:val="left"/>
      <w:pPr>
        <w:ind w:left="6480" w:hanging="360"/>
      </w:pPr>
      <w:rPr>
        <w:rFonts w:ascii="Wingdings" w:hAnsi="Wingdings" w:hint="default"/>
      </w:rPr>
    </w:lvl>
  </w:abstractNum>
  <w:abstractNum w:abstractNumId="18" w15:restartNumberingAfterBreak="0">
    <w:nsid w:val="2553264D"/>
    <w:multiLevelType w:val="hybridMultilevel"/>
    <w:tmpl w:val="0996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57BC6"/>
    <w:multiLevelType w:val="hybridMultilevel"/>
    <w:tmpl w:val="2CFC23A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50E0AD9"/>
    <w:multiLevelType w:val="multilevel"/>
    <w:tmpl w:val="34FE6C10"/>
    <w:lvl w:ilvl="0">
      <w:start w:val="1"/>
      <w:numFmt w:val="decimal"/>
      <w:lvlText w:val="%1."/>
      <w:lvlJc w:val="left"/>
      <w:pPr>
        <w:ind w:left="720" w:hanging="360"/>
      </w:pPr>
    </w:lvl>
    <w:lvl w:ilvl="1">
      <w:start w:val="1"/>
      <w:numFmt w:val="decimal"/>
      <w:isLgl/>
      <w:lvlText w:val="%1.%2"/>
      <w:lvlJc w:val="left"/>
      <w:pPr>
        <w:ind w:left="765" w:hanging="405"/>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080" w:hanging="72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440" w:hanging="108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1800" w:hanging="1440"/>
      </w:pPr>
      <w:rPr>
        <w:rFonts w:eastAsiaTheme="majorEastAsia" w:hint="default"/>
      </w:rPr>
    </w:lvl>
  </w:abstractNum>
  <w:abstractNum w:abstractNumId="21" w15:restartNumberingAfterBreak="0">
    <w:nsid w:val="350FED41"/>
    <w:multiLevelType w:val="hybridMultilevel"/>
    <w:tmpl w:val="B41297BC"/>
    <w:lvl w:ilvl="0" w:tplc="95F0BFC0">
      <w:start w:val="1"/>
      <w:numFmt w:val="decimal"/>
      <w:lvlText w:val="%1."/>
      <w:lvlJc w:val="left"/>
      <w:pPr>
        <w:ind w:left="720" w:hanging="360"/>
      </w:pPr>
    </w:lvl>
    <w:lvl w:ilvl="1" w:tplc="DA0454F6">
      <w:start w:val="1"/>
      <w:numFmt w:val="lowerLetter"/>
      <w:lvlText w:val="%2."/>
      <w:lvlJc w:val="left"/>
      <w:pPr>
        <w:ind w:left="1440" w:hanging="360"/>
      </w:pPr>
    </w:lvl>
    <w:lvl w:ilvl="2" w:tplc="B7B88050">
      <w:start w:val="1"/>
      <w:numFmt w:val="lowerRoman"/>
      <w:lvlText w:val="%3."/>
      <w:lvlJc w:val="right"/>
      <w:pPr>
        <w:ind w:left="2160" w:hanging="180"/>
      </w:pPr>
    </w:lvl>
    <w:lvl w:ilvl="3" w:tplc="F41200A0">
      <w:start w:val="1"/>
      <w:numFmt w:val="decimal"/>
      <w:lvlText w:val="%4."/>
      <w:lvlJc w:val="left"/>
      <w:pPr>
        <w:ind w:left="2880" w:hanging="360"/>
      </w:pPr>
    </w:lvl>
    <w:lvl w:ilvl="4" w:tplc="64BE5DA6">
      <w:start w:val="1"/>
      <w:numFmt w:val="lowerLetter"/>
      <w:lvlText w:val="%5."/>
      <w:lvlJc w:val="left"/>
      <w:pPr>
        <w:ind w:left="3600" w:hanging="360"/>
      </w:pPr>
    </w:lvl>
    <w:lvl w:ilvl="5" w:tplc="00DA0296">
      <w:start w:val="1"/>
      <w:numFmt w:val="lowerRoman"/>
      <w:lvlText w:val="%6."/>
      <w:lvlJc w:val="right"/>
      <w:pPr>
        <w:ind w:left="4320" w:hanging="180"/>
      </w:pPr>
    </w:lvl>
    <w:lvl w:ilvl="6" w:tplc="9AC4F5A0">
      <w:start w:val="1"/>
      <w:numFmt w:val="decimal"/>
      <w:lvlText w:val="%7."/>
      <w:lvlJc w:val="left"/>
      <w:pPr>
        <w:ind w:left="5040" w:hanging="360"/>
      </w:pPr>
    </w:lvl>
    <w:lvl w:ilvl="7" w:tplc="8C6EE4AC">
      <w:start w:val="1"/>
      <w:numFmt w:val="lowerLetter"/>
      <w:lvlText w:val="%8."/>
      <w:lvlJc w:val="left"/>
      <w:pPr>
        <w:ind w:left="5760" w:hanging="360"/>
      </w:pPr>
    </w:lvl>
    <w:lvl w:ilvl="8" w:tplc="45400CB6">
      <w:start w:val="1"/>
      <w:numFmt w:val="lowerRoman"/>
      <w:lvlText w:val="%9."/>
      <w:lvlJc w:val="right"/>
      <w:pPr>
        <w:ind w:left="6480" w:hanging="180"/>
      </w:pPr>
    </w:lvl>
  </w:abstractNum>
  <w:abstractNum w:abstractNumId="22" w15:restartNumberingAfterBreak="0">
    <w:nsid w:val="374D3E13"/>
    <w:multiLevelType w:val="hybridMultilevel"/>
    <w:tmpl w:val="4B5A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E1E34"/>
    <w:multiLevelType w:val="hybridMultilevel"/>
    <w:tmpl w:val="FFFFFFFF"/>
    <w:lvl w:ilvl="0" w:tplc="3BE4115E">
      <w:start w:val="1"/>
      <w:numFmt w:val="bullet"/>
      <w:lvlText w:val=""/>
      <w:lvlJc w:val="left"/>
      <w:pPr>
        <w:ind w:left="720" w:hanging="360"/>
      </w:pPr>
      <w:rPr>
        <w:rFonts w:ascii="Wingdings" w:hAnsi="Wingdings" w:hint="default"/>
      </w:rPr>
    </w:lvl>
    <w:lvl w:ilvl="1" w:tplc="B96842B0">
      <w:start w:val="1"/>
      <w:numFmt w:val="bullet"/>
      <w:lvlText w:val="o"/>
      <w:lvlJc w:val="left"/>
      <w:pPr>
        <w:ind w:left="1440" w:hanging="360"/>
      </w:pPr>
      <w:rPr>
        <w:rFonts w:ascii="Courier New" w:hAnsi="Courier New" w:hint="default"/>
      </w:rPr>
    </w:lvl>
    <w:lvl w:ilvl="2" w:tplc="DD70A2EE">
      <w:start w:val="1"/>
      <w:numFmt w:val="bullet"/>
      <w:lvlText w:val=""/>
      <w:lvlJc w:val="left"/>
      <w:pPr>
        <w:ind w:left="2160" w:hanging="360"/>
      </w:pPr>
      <w:rPr>
        <w:rFonts w:ascii="Wingdings" w:hAnsi="Wingdings" w:hint="default"/>
      </w:rPr>
    </w:lvl>
    <w:lvl w:ilvl="3" w:tplc="3760B7FA">
      <w:start w:val="1"/>
      <w:numFmt w:val="bullet"/>
      <w:lvlText w:val=""/>
      <w:lvlJc w:val="left"/>
      <w:pPr>
        <w:ind w:left="2880" w:hanging="360"/>
      </w:pPr>
      <w:rPr>
        <w:rFonts w:ascii="Symbol" w:hAnsi="Symbol" w:hint="default"/>
      </w:rPr>
    </w:lvl>
    <w:lvl w:ilvl="4" w:tplc="8BCA28E2">
      <w:start w:val="1"/>
      <w:numFmt w:val="bullet"/>
      <w:lvlText w:val="o"/>
      <w:lvlJc w:val="left"/>
      <w:pPr>
        <w:ind w:left="3600" w:hanging="360"/>
      </w:pPr>
      <w:rPr>
        <w:rFonts w:ascii="Courier New" w:hAnsi="Courier New" w:hint="default"/>
      </w:rPr>
    </w:lvl>
    <w:lvl w:ilvl="5" w:tplc="E2D831F2">
      <w:start w:val="1"/>
      <w:numFmt w:val="bullet"/>
      <w:lvlText w:val=""/>
      <w:lvlJc w:val="left"/>
      <w:pPr>
        <w:ind w:left="4320" w:hanging="360"/>
      </w:pPr>
      <w:rPr>
        <w:rFonts w:ascii="Wingdings" w:hAnsi="Wingdings" w:hint="default"/>
      </w:rPr>
    </w:lvl>
    <w:lvl w:ilvl="6" w:tplc="7D50F6A8">
      <w:start w:val="1"/>
      <w:numFmt w:val="bullet"/>
      <w:lvlText w:val=""/>
      <w:lvlJc w:val="left"/>
      <w:pPr>
        <w:ind w:left="5040" w:hanging="360"/>
      </w:pPr>
      <w:rPr>
        <w:rFonts w:ascii="Symbol" w:hAnsi="Symbol" w:hint="default"/>
      </w:rPr>
    </w:lvl>
    <w:lvl w:ilvl="7" w:tplc="53A2DC9A">
      <w:start w:val="1"/>
      <w:numFmt w:val="bullet"/>
      <w:lvlText w:val="o"/>
      <w:lvlJc w:val="left"/>
      <w:pPr>
        <w:ind w:left="5760" w:hanging="360"/>
      </w:pPr>
      <w:rPr>
        <w:rFonts w:ascii="Courier New" w:hAnsi="Courier New" w:hint="default"/>
      </w:rPr>
    </w:lvl>
    <w:lvl w:ilvl="8" w:tplc="93FCD822">
      <w:start w:val="1"/>
      <w:numFmt w:val="bullet"/>
      <w:lvlText w:val=""/>
      <w:lvlJc w:val="left"/>
      <w:pPr>
        <w:ind w:left="6480" w:hanging="360"/>
      </w:pPr>
      <w:rPr>
        <w:rFonts w:ascii="Wingdings" w:hAnsi="Wingdings" w:hint="default"/>
      </w:rPr>
    </w:lvl>
  </w:abstractNum>
  <w:abstractNum w:abstractNumId="24" w15:restartNumberingAfterBreak="0">
    <w:nsid w:val="37BD0CB2"/>
    <w:multiLevelType w:val="hybridMultilevel"/>
    <w:tmpl w:val="6C36E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22725"/>
    <w:multiLevelType w:val="hybridMultilevel"/>
    <w:tmpl w:val="E192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E5510"/>
    <w:multiLevelType w:val="hybridMultilevel"/>
    <w:tmpl w:val="2ABE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8D2E53"/>
    <w:multiLevelType w:val="hybridMultilevel"/>
    <w:tmpl w:val="E9C6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64F08"/>
    <w:multiLevelType w:val="hybridMultilevel"/>
    <w:tmpl w:val="3FB0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342C5"/>
    <w:multiLevelType w:val="hybridMultilevel"/>
    <w:tmpl w:val="FFFFFFFF"/>
    <w:lvl w:ilvl="0" w:tplc="E74035CA">
      <w:start w:val="1"/>
      <w:numFmt w:val="bullet"/>
      <w:lvlText w:val=""/>
      <w:lvlJc w:val="left"/>
      <w:pPr>
        <w:ind w:left="720" w:hanging="360"/>
      </w:pPr>
      <w:rPr>
        <w:rFonts w:ascii="Wingdings" w:hAnsi="Wingdings" w:hint="default"/>
      </w:rPr>
    </w:lvl>
    <w:lvl w:ilvl="1" w:tplc="03367364">
      <w:start w:val="1"/>
      <w:numFmt w:val="bullet"/>
      <w:lvlText w:val="o"/>
      <w:lvlJc w:val="left"/>
      <w:pPr>
        <w:ind w:left="1440" w:hanging="360"/>
      </w:pPr>
      <w:rPr>
        <w:rFonts w:ascii="Courier New" w:hAnsi="Courier New" w:hint="default"/>
      </w:rPr>
    </w:lvl>
    <w:lvl w:ilvl="2" w:tplc="4D98507C">
      <w:start w:val="1"/>
      <w:numFmt w:val="bullet"/>
      <w:lvlText w:val=""/>
      <w:lvlJc w:val="left"/>
      <w:pPr>
        <w:ind w:left="2160" w:hanging="360"/>
      </w:pPr>
      <w:rPr>
        <w:rFonts w:ascii="Wingdings" w:hAnsi="Wingdings" w:hint="default"/>
      </w:rPr>
    </w:lvl>
    <w:lvl w:ilvl="3" w:tplc="001C93F4">
      <w:start w:val="1"/>
      <w:numFmt w:val="bullet"/>
      <w:lvlText w:val=""/>
      <w:lvlJc w:val="left"/>
      <w:pPr>
        <w:ind w:left="2880" w:hanging="360"/>
      </w:pPr>
      <w:rPr>
        <w:rFonts w:ascii="Symbol" w:hAnsi="Symbol" w:hint="default"/>
      </w:rPr>
    </w:lvl>
    <w:lvl w:ilvl="4" w:tplc="7FEE4E4C">
      <w:start w:val="1"/>
      <w:numFmt w:val="bullet"/>
      <w:lvlText w:val="o"/>
      <w:lvlJc w:val="left"/>
      <w:pPr>
        <w:ind w:left="3600" w:hanging="360"/>
      </w:pPr>
      <w:rPr>
        <w:rFonts w:ascii="Courier New" w:hAnsi="Courier New" w:hint="default"/>
      </w:rPr>
    </w:lvl>
    <w:lvl w:ilvl="5" w:tplc="0D92E8AE">
      <w:start w:val="1"/>
      <w:numFmt w:val="bullet"/>
      <w:lvlText w:val=""/>
      <w:lvlJc w:val="left"/>
      <w:pPr>
        <w:ind w:left="4320" w:hanging="360"/>
      </w:pPr>
      <w:rPr>
        <w:rFonts w:ascii="Wingdings" w:hAnsi="Wingdings" w:hint="default"/>
      </w:rPr>
    </w:lvl>
    <w:lvl w:ilvl="6" w:tplc="EBF6D03C">
      <w:start w:val="1"/>
      <w:numFmt w:val="bullet"/>
      <w:lvlText w:val=""/>
      <w:lvlJc w:val="left"/>
      <w:pPr>
        <w:ind w:left="5040" w:hanging="360"/>
      </w:pPr>
      <w:rPr>
        <w:rFonts w:ascii="Symbol" w:hAnsi="Symbol" w:hint="default"/>
      </w:rPr>
    </w:lvl>
    <w:lvl w:ilvl="7" w:tplc="2FB8F254">
      <w:start w:val="1"/>
      <w:numFmt w:val="bullet"/>
      <w:lvlText w:val="o"/>
      <w:lvlJc w:val="left"/>
      <w:pPr>
        <w:ind w:left="5760" w:hanging="360"/>
      </w:pPr>
      <w:rPr>
        <w:rFonts w:ascii="Courier New" w:hAnsi="Courier New" w:hint="default"/>
      </w:rPr>
    </w:lvl>
    <w:lvl w:ilvl="8" w:tplc="350A16C0">
      <w:start w:val="1"/>
      <w:numFmt w:val="bullet"/>
      <w:lvlText w:val=""/>
      <w:lvlJc w:val="left"/>
      <w:pPr>
        <w:ind w:left="6480" w:hanging="360"/>
      </w:pPr>
      <w:rPr>
        <w:rFonts w:ascii="Wingdings" w:hAnsi="Wingdings" w:hint="default"/>
      </w:rPr>
    </w:lvl>
  </w:abstractNum>
  <w:abstractNum w:abstractNumId="30" w15:restartNumberingAfterBreak="0">
    <w:nsid w:val="4C8710F9"/>
    <w:multiLevelType w:val="hybridMultilevel"/>
    <w:tmpl w:val="C76C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80FCA"/>
    <w:multiLevelType w:val="hybridMultilevel"/>
    <w:tmpl w:val="F662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1734D"/>
    <w:multiLevelType w:val="hybridMultilevel"/>
    <w:tmpl w:val="44F62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1240A"/>
    <w:multiLevelType w:val="hybridMultilevel"/>
    <w:tmpl w:val="8EC6C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CA7C09"/>
    <w:multiLevelType w:val="hybridMultilevel"/>
    <w:tmpl w:val="FFFFFFFF"/>
    <w:lvl w:ilvl="0" w:tplc="266C7A88">
      <w:start w:val="1"/>
      <w:numFmt w:val="bullet"/>
      <w:lvlText w:val=""/>
      <w:lvlJc w:val="left"/>
      <w:pPr>
        <w:ind w:left="720" w:hanging="360"/>
      </w:pPr>
      <w:rPr>
        <w:rFonts w:ascii="Symbol" w:hAnsi="Symbol" w:hint="default"/>
      </w:rPr>
    </w:lvl>
    <w:lvl w:ilvl="1" w:tplc="5276D5D2">
      <w:start w:val="1"/>
      <w:numFmt w:val="bullet"/>
      <w:lvlText w:val="o"/>
      <w:lvlJc w:val="left"/>
      <w:pPr>
        <w:ind w:left="1440" w:hanging="360"/>
      </w:pPr>
      <w:rPr>
        <w:rFonts w:ascii="Courier New" w:hAnsi="Courier New" w:hint="default"/>
      </w:rPr>
    </w:lvl>
    <w:lvl w:ilvl="2" w:tplc="89924E6A">
      <w:start w:val="1"/>
      <w:numFmt w:val="bullet"/>
      <w:lvlText w:val=""/>
      <w:lvlJc w:val="left"/>
      <w:pPr>
        <w:ind w:left="2160" w:hanging="360"/>
      </w:pPr>
      <w:rPr>
        <w:rFonts w:ascii="Wingdings" w:hAnsi="Wingdings" w:hint="default"/>
      </w:rPr>
    </w:lvl>
    <w:lvl w:ilvl="3" w:tplc="AE0CAF8A">
      <w:start w:val="1"/>
      <w:numFmt w:val="bullet"/>
      <w:lvlText w:val=""/>
      <w:lvlJc w:val="left"/>
      <w:pPr>
        <w:ind w:left="2880" w:hanging="360"/>
      </w:pPr>
      <w:rPr>
        <w:rFonts w:ascii="Symbol" w:hAnsi="Symbol" w:hint="default"/>
      </w:rPr>
    </w:lvl>
    <w:lvl w:ilvl="4" w:tplc="C23058EA">
      <w:start w:val="1"/>
      <w:numFmt w:val="bullet"/>
      <w:lvlText w:val="o"/>
      <w:lvlJc w:val="left"/>
      <w:pPr>
        <w:ind w:left="3600" w:hanging="360"/>
      </w:pPr>
      <w:rPr>
        <w:rFonts w:ascii="Courier New" w:hAnsi="Courier New" w:hint="default"/>
      </w:rPr>
    </w:lvl>
    <w:lvl w:ilvl="5" w:tplc="6D643402">
      <w:start w:val="1"/>
      <w:numFmt w:val="bullet"/>
      <w:lvlText w:val=""/>
      <w:lvlJc w:val="left"/>
      <w:pPr>
        <w:ind w:left="4320" w:hanging="360"/>
      </w:pPr>
      <w:rPr>
        <w:rFonts w:ascii="Wingdings" w:hAnsi="Wingdings" w:hint="default"/>
      </w:rPr>
    </w:lvl>
    <w:lvl w:ilvl="6" w:tplc="BA5E42C4">
      <w:start w:val="1"/>
      <w:numFmt w:val="bullet"/>
      <w:lvlText w:val=""/>
      <w:lvlJc w:val="left"/>
      <w:pPr>
        <w:ind w:left="5040" w:hanging="360"/>
      </w:pPr>
      <w:rPr>
        <w:rFonts w:ascii="Symbol" w:hAnsi="Symbol" w:hint="default"/>
      </w:rPr>
    </w:lvl>
    <w:lvl w:ilvl="7" w:tplc="C1D6CA20">
      <w:start w:val="1"/>
      <w:numFmt w:val="bullet"/>
      <w:lvlText w:val="o"/>
      <w:lvlJc w:val="left"/>
      <w:pPr>
        <w:ind w:left="5760" w:hanging="360"/>
      </w:pPr>
      <w:rPr>
        <w:rFonts w:ascii="Courier New" w:hAnsi="Courier New" w:hint="default"/>
      </w:rPr>
    </w:lvl>
    <w:lvl w:ilvl="8" w:tplc="E7CE536E">
      <w:start w:val="1"/>
      <w:numFmt w:val="bullet"/>
      <w:lvlText w:val=""/>
      <w:lvlJc w:val="left"/>
      <w:pPr>
        <w:ind w:left="6480" w:hanging="360"/>
      </w:pPr>
      <w:rPr>
        <w:rFonts w:ascii="Wingdings" w:hAnsi="Wingdings" w:hint="default"/>
      </w:rPr>
    </w:lvl>
  </w:abstractNum>
  <w:abstractNum w:abstractNumId="35" w15:restartNumberingAfterBreak="0">
    <w:nsid w:val="5C863959"/>
    <w:multiLevelType w:val="hybridMultilevel"/>
    <w:tmpl w:val="8C168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0F47C8"/>
    <w:multiLevelType w:val="hybridMultilevel"/>
    <w:tmpl w:val="D22A277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044B79"/>
    <w:multiLevelType w:val="hybridMultilevel"/>
    <w:tmpl w:val="28C2E8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C0FAB"/>
    <w:multiLevelType w:val="hybridMultilevel"/>
    <w:tmpl w:val="FFFFFFFF"/>
    <w:lvl w:ilvl="0" w:tplc="38BAC710">
      <w:start w:val="1"/>
      <w:numFmt w:val="bullet"/>
      <w:lvlText w:val=""/>
      <w:lvlJc w:val="left"/>
      <w:pPr>
        <w:ind w:left="720" w:hanging="360"/>
      </w:pPr>
      <w:rPr>
        <w:rFonts w:ascii="Symbol" w:hAnsi="Symbol" w:hint="default"/>
      </w:rPr>
    </w:lvl>
    <w:lvl w:ilvl="1" w:tplc="305492C2">
      <w:start w:val="1"/>
      <w:numFmt w:val="bullet"/>
      <w:lvlText w:val="o"/>
      <w:lvlJc w:val="left"/>
      <w:pPr>
        <w:ind w:left="1440" w:hanging="360"/>
      </w:pPr>
      <w:rPr>
        <w:rFonts w:ascii="Courier New" w:hAnsi="Courier New" w:hint="default"/>
      </w:rPr>
    </w:lvl>
    <w:lvl w:ilvl="2" w:tplc="A8A69952">
      <w:start w:val="1"/>
      <w:numFmt w:val="bullet"/>
      <w:lvlText w:val=""/>
      <w:lvlJc w:val="left"/>
      <w:pPr>
        <w:ind w:left="2160" w:hanging="360"/>
      </w:pPr>
      <w:rPr>
        <w:rFonts w:ascii="Wingdings" w:hAnsi="Wingdings" w:hint="default"/>
      </w:rPr>
    </w:lvl>
    <w:lvl w:ilvl="3" w:tplc="5C6CF180">
      <w:start w:val="1"/>
      <w:numFmt w:val="bullet"/>
      <w:lvlText w:val=""/>
      <w:lvlJc w:val="left"/>
      <w:pPr>
        <w:ind w:left="2880" w:hanging="360"/>
      </w:pPr>
      <w:rPr>
        <w:rFonts w:ascii="Symbol" w:hAnsi="Symbol" w:hint="default"/>
      </w:rPr>
    </w:lvl>
    <w:lvl w:ilvl="4" w:tplc="7BC6D0D8">
      <w:start w:val="1"/>
      <w:numFmt w:val="bullet"/>
      <w:lvlText w:val="o"/>
      <w:lvlJc w:val="left"/>
      <w:pPr>
        <w:ind w:left="3600" w:hanging="360"/>
      </w:pPr>
      <w:rPr>
        <w:rFonts w:ascii="Courier New" w:hAnsi="Courier New" w:hint="default"/>
      </w:rPr>
    </w:lvl>
    <w:lvl w:ilvl="5" w:tplc="78E43540">
      <w:start w:val="1"/>
      <w:numFmt w:val="bullet"/>
      <w:lvlText w:val=""/>
      <w:lvlJc w:val="left"/>
      <w:pPr>
        <w:ind w:left="4320" w:hanging="360"/>
      </w:pPr>
      <w:rPr>
        <w:rFonts w:ascii="Wingdings" w:hAnsi="Wingdings" w:hint="default"/>
      </w:rPr>
    </w:lvl>
    <w:lvl w:ilvl="6" w:tplc="1EBA2886">
      <w:start w:val="1"/>
      <w:numFmt w:val="bullet"/>
      <w:lvlText w:val=""/>
      <w:lvlJc w:val="left"/>
      <w:pPr>
        <w:ind w:left="5040" w:hanging="360"/>
      </w:pPr>
      <w:rPr>
        <w:rFonts w:ascii="Symbol" w:hAnsi="Symbol" w:hint="default"/>
      </w:rPr>
    </w:lvl>
    <w:lvl w:ilvl="7" w:tplc="E93A0C32">
      <w:start w:val="1"/>
      <w:numFmt w:val="bullet"/>
      <w:lvlText w:val="o"/>
      <w:lvlJc w:val="left"/>
      <w:pPr>
        <w:ind w:left="5760" w:hanging="360"/>
      </w:pPr>
      <w:rPr>
        <w:rFonts w:ascii="Courier New" w:hAnsi="Courier New" w:hint="default"/>
      </w:rPr>
    </w:lvl>
    <w:lvl w:ilvl="8" w:tplc="15E4433C">
      <w:start w:val="1"/>
      <w:numFmt w:val="bullet"/>
      <w:lvlText w:val=""/>
      <w:lvlJc w:val="left"/>
      <w:pPr>
        <w:ind w:left="6480" w:hanging="360"/>
      </w:pPr>
      <w:rPr>
        <w:rFonts w:ascii="Wingdings" w:hAnsi="Wingdings" w:hint="default"/>
      </w:rPr>
    </w:lvl>
  </w:abstractNum>
  <w:abstractNum w:abstractNumId="39" w15:restartNumberingAfterBreak="0">
    <w:nsid w:val="68084176"/>
    <w:multiLevelType w:val="hybridMultilevel"/>
    <w:tmpl w:val="3348C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30776"/>
    <w:multiLevelType w:val="hybridMultilevel"/>
    <w:tmpl w:val="1E6EEB3E"/>
    <w:lvl w:ilvl="0" w:tplc="67745A54">
      <w:start w:val="1"/>
      <w:numFmt w:val="decimal"/>
      <w:lvlText w:val="%1."/>
      <w:lvlJc w:val="left"/>
      <w:pPr>
        <w:ind w:left="720" w:hanging="360"/>
      </w:pPr>
    </w:lvl>
    <w:lvl w:ilvl="1" w:tplc="9B52326A">
      <w:start w:val="1"/>
      <w:numFmt w:val="lowerLetter"/>
      <w:lvlText w:val="%2."/>
      <w:lvlJc w:val="left"/>
      <w:pPr>
        <w:ind w:left="1440" w:hanging="360"/>
      </w:pPr>
    </w:lvl>
    <w:lvl w:ilvl="2" w:tplc="77B6EDFC">
      <w:start w:val="1"/>
      <w:numFmt w:val="lowerRoman"/>
      <w:lvlText w:val="%3."/>
      <w:lvlJc w:val="right"/>
      <w:pPr>
        <w:ind w:left="2160" w:hanging="180"/>
      </w:pPr>
    </w:lvl>
    <w:lvl w:ilvl="3" w:tplc="6C1267B2">
      <w:start w:val="1"/>
      <w:numFmt w:val="decimal"/>
      <w:lvlText w:val="%4."/>
      <w:lvlJc w:val="left"/>
      <w:pPr>
        <w:ind w:left="2880" w:hanging="360"/>
      </w:pPr>
    </w:lvl>
    <w:lvl w:ilvl="4" w:tplc="732CBF8C">
      <w:start w:val="1"/>
      <w:numFmt w:val="lowerLetter"/>
      <w:lvlText w:val="%5."/>
      <w:lvlJc w:val="left"/>
      <w:pPr>
        <w:ind w:left="3600" w:hanging="360"/>
      </w:pPr>
    </w:lvl>
    <w:lvl w:ilvl="5" w:tplc="F1527E48">
      <w:start w:val="1"/>
      <w:numFmt w:val="lowerRoman"/>
      <w:lvlText w:val="%6."/>
      <w:lvlJc w:val="right"/>
      <w:pPr>
        <w:ind w:left="4320" w:hanging="180"/>
      </w:pPr>
    </w:lvl>
    <w:lvl w:ilvl="6" w:tplc="03181794">
      <w:start w:val="1"/>
      <w:numFmt w:val="decimal"/>
      <w:lvlText w:val="%7."/>
      <w:lvlJc w:val="left"/>
      <w:pPr>
        <w:ind w:left="5040" w:hanging="360"/>
      </w:pPr>
    </w:lvl>
    <w:lvl w:ilvl="7" w:tplc="CBC00E00">
      <w:start w:val="1"/>
      <w:numFmt w:val="lowerLetter"/>
      <w:lvlText w:val="%8."/>
      <w:lvlJc w:val="left"/>
      <w:pPr>
        <w:ind w:left="5760" w:hanging="360"/>
      </w:pPr>
    </w:lvl>
    <w:lvl w:ilvl="8" w:tplc="6890D6D2">
      <w:start w:val="1"/>
      <w:numFmt w:val="lowerRoman"/>
      <w:lvlText w:val="%9."/>
      <w:lvlJc w:val="right"/>
      <w:pPr>
        <w:ind w:left="6480" w:hanging="180"/>
      </w:pPr>
    </w:lvl>
  </w:abstractNum>
  <w:abstractNum w:abstractNumId="41" w15:restartNumberingAfterBreak="0">
    <w:nsid w:val="6D510151"/>
    <w:multiLevelType w:val="hybridMultilevel"/>
    <w:tmpl w:val="7CEE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14179"/>
    <w:multiLevelType w:val="hybridMultilevel"/>
    <w:tmpl w:val="FFFFFFFF"/>
    <w:lvl w:ilvl="0" w:tplc="17AEE2CC">
      <w:start w:val="1"/>
      <w:numFmt w:val="bullet"/>
      <w:lvlText w:val=""/>
      <w:lvlJc w:val="left"/>
      <w:pPr>
        <w:ind w:left="720" w:hanging="360"/>
      </w:pPr>
      <w:rPr>
        <w:rFonts w:ascii="Symbol" w:hAnsi="Symbol" w:hint="default"/>
      </w:rPr>
    </w:lvl>
    <w:lvl w:ilvl="1" w:tplc="60089766">
      <w:start w:val="1"/>
      <w:numFmt w:val="bullet"/>
      <w:lvlText w:val="o"/>
      <w:lvlJc w:val="left"/>
      <w:pPr>
        <w:ind w:left="1440" w:hanging="360"/>
      </w:pPr>
      <w:rPr>
        <w:rFonts w:ascii="Courier New" w:hAnsi="Courier New" w:hint="default"/>
      </w:rPr>
    </w:lvl>
    <w:lvl w:ilvl="2" w:tplc="AC389378">
      <w:start w:val="1"/>
      <w:numFmt w:val="bullet"/>
      <w:lvlText w:val=""/>
      <w:lvlJc w:val="left"/>
      <w:pPr>
        <w:ind w:left="2160" w:hanging="360"/>
      </w:pPr>
      <w:rPr>
        <w:rFonts w:ascii="Wingdings" w:hAnsi="Wingdings" w:hint="default"/>
      </w:rPr>
    </w:lvl>
    <w:lvl w:ilvl="3" w:tplc="EAD0F660">
      <w:start w:val="1"/>
      <w:numFmt w:val="bullet"/>
      <w:lvlText w:val=""/>
      <w:lvlJc w:val="left"/>
      <w:pPr>
        <w:ind w:left="2880" w:hanging="360"/>
      </w:pPr>
      <w:rPr>
        <w:rFonts w:ascii="Symbol" w:hAnsi="Symbol" w:hint="default"/>
      </w:rPr>
    </w:lvl>
    <w:lvl w:ilvl="4" w:tplc="56EC1DB0">
      <w:start w:val="1"/>
      <w:numFmt w:val="bullet"/>
      <w:lvlText w:val="o"/>
      <w:lvlJc w:val="left"/>
      <w:pPr>
        <w:ind w:left="3600" w:hanging="360"/>
      </w:pPr>
      <w:rPr>
        <w:rFonts w:ascii="Courier New" w:hAnsi="Courier New" w:hint="default"/>
      </w:rPr>
    </w:lvl>
    <w:lvl w:ilvl="5" w:tplc="42320538">
      <w:start w:val="1"/>
      <w:numFmt w:val="bullet"/>
      <w:lvlText w:val=""/>
      <w:lvlJc w:val="left"/>
      <w:pPr>
        <w:ind w:left="4320" w:hanging="360"/>
      </w:pPr>
      <w:rPr>
        <w:rFonts w:ascii="Wingdings" w:hAnsi="Wingdings" w:hint="default"/>
      </w:rPr>
    </w:lvl>
    <w:lvl w:ilvl="6" w:tplc="82AEAA9C">
      <w:start w:val="1"/>
      <w:numFmt w:val="bullet"/>
      <w:lvlText w:val=""/>
      <w:lvlJc w:val="left"/>
      <w:pPr>
        <w:ind w:left="5040" w:hanging="360"/>
      </w:pPr>
      <w:rPr>
        <w:rFonts w:ascii="Symbol" w:hAnsi="Symbol" w:hint="default"/>
      </w:rPr>
    </w:lvl>
    <w:lvl w:ilvl="7" w:tplc="A502ABEE">
      <w:start w:val="1"/>
      <w:numFmt w:val="bullet"/>
      <w:lvlText w:val="o"/>
      <w:lvlJc w:val="left"/>
      <w:pPr>
        <w:ind w:left="5760" w:hanging="360"/>
      </w:pPr>
      <w:rPr>
        <w:rFonts w:ascii="Courier New" w:hAnsi="Courier New" w:hint="default"/>
      </w:rPr>
    </w:lvl>
    <w:lvl w:ilvl="8" w:tplc="3FE250D8">
      <w:start w:val="1"/>
      <w:numFmt w:val="bullet"/>
      <w:lvlText w:val=""/>
      <w:lvlJc w:val="left"/>
      <w:pPr>
        <w:ind w:left="6480" w:hanging="360"/>
      </w:pPr>
      <w:rPr>
        <w:rFonts w:ascii="Wingdings" w:hAnsi="Wingdings" w:hint="default"/>
      </w:rPr>
    </w:lvl>
  </w:abstractNum>
  <w:abstractNum w:abstractNumId="43" w15:restartNumberingAfterBreak="0">
    <w:nsid w:val="761C6CD3"/>
    <w:multiLevelType w:val="hybridMultilevel"/>
    <w:tmpl w:val="1CDC6450"/>
    <w:lvl w:ilvl="0" w:tplc="C9DC7E56">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238DA"/>
    <w:multiLevelType w:val="hybridMultilevel"/>
    <w:tmpl w:val="FFFFFFFF"/>
    <w:lvl w:ilvl="0" w:tplc="E996D200">
      <w:start w:val="1"/>
      <w:numFmt w:val="bullet"/>
      <w:lvlText w:val=""/>
      <w:lvlJc w:val="left"/>
      <w:pPr>
        <w:ind w:left="1080" w:hanging="360"/>
      </w:pPr>
      <w:rPr>
        <w:rFonts w:ascii="Wingdings" w:hAnsi="Wingdings" w:hint="default"/>
      </w:rPr>
    </w:lvl>
    <w:lvl w:ilvl="1" w:tplc="E4728B06">
      <w:start w:val="1"/>
      <w:numFmt w:val="bullet"/>
      <w:lvlText w:val="o"/>
      <w:lvlJc w:val="left"/>
      <w:pPr>
        <w:ind w:left="1800" w:hanging="360"/>
      </w:pPr>
      <w:rPr>
        <w:rFonts w:ascii="Courier New" w:hAnsi="Courier New" w:hint="default"/>
      </w:rPr>
    </w:lvl>
    <w:lvl w:ilvl="2" w:tplc="0F2A047A">
      <w:start w:val="1"/>
      <w:numFmt w:val="bullet"/>
      <w:lvlText w:val=""/>
      <w:lvlJc w:val="left"/>
      <w:pPr>
        <w:ind w:left="2520" w:hanging="360"/>
      </w:pPr>
      <w:rPr>
        <w:rFonts w:ascii="Wingdings" w:hAnsi="Wingdings" w:hint="default"/>
      </w:rPr>
    </w:lvl>
    <w:lvl w:ilvl="3" w:tplc="F72634E8">
      <w:start w:val="1"/>
      <w:numFmt w:val="bullet"/>
      <w:lvlText w:val=""/>
      <w:lvlJc w:val="left"/>
      <w:pPr>
        <w:ind w:left="3240" w:hanging="360"/>
      </w:pPr>
      <w:rPr>
        <w:rFonts w:ascii="Symbol" w:hAnsi="Symbol" w:hint="default"/>
      </w:rPr>
    </w:lvl>
    <w:lvl w:ilvl="4" w:tplc="F954BA28">
      <w:start w:val="1"/>
      <w:numFmt w:val="bullet"/>
      <w:lvlText w:val="o"/>
      <w:lvlJc w:val="left"/>
      <w:pPr>
        <w:ind w:left="3960" w:hanging="360"/>
      </w:pPr>
      <w:rPr>
        <w:rFonts w:ascii="Courier New" w:hAnsi="Courier New" w:hint="default"/>
      </w:rPr>
    </w:lvl>
    <w:lvl w:ilvl="5" w:tplc="355C82F2">
      <w:start w:val="1"/>
      <w:numFmt w:val="bullet"/>
      <w:lvlText w:val=""/>
      <w:lvlJc w:val="left"/>
      <w:pPr>
        <w:ind w:left="4680" w:hanging="360"/>
      </w:pPr>
      <w:rPr>
        <w:rFonts w:ascii="Wingdings" w:hAnsi="Wingdings" w:hint="default"/>
      </w:rPr>
    </w:lvl>
    <w:lvl w:ilvl="6" w:tplc="E10AFDCC">
      <w:start w:val="1"/>
      <w:numFmt w:val="bullet"/>
      <w:lvlText w:val=""/>
      <w:lvlJc w:val="left"/>
      <w:pPr>
        <w:ind w:left="5400" w:hanging="360"/>
      </w:pPr>
      <w:rPr>
        <w:rFonts w:ascii="Symbol" w:hAnsi="Symbol" w:hint="default"/>
      </w:rPr>
    </w:lvl>
    <w:lvl w:ilvl="7" w:tplc="16BEF8DA">
      <w:start w:val="1"/>
      <w:numFmt w:val="bullet"/>
      <w:lvlText w:val="o"/>
      <w:lvlJc w:val="left"/>
      <w:pPr>
        <w:ind w:left="6120" w:hanging="360"/>
      </w:pPr>
      <w:rPr>
        <w:rFonts w:ascii="Courier New" w:hAnsi="Courier New" w:hint="default"/>
      </w:rPr>
    </w:lvl>
    <w:lvl w:ilvl="8" w:tplc="62BC5606">
      <w:start w:val="1"/>
      <w:numFmt w:val="bullet"/>
      <w:lvlText w:val=""/>
      <w:lvlJc w:val="left"/>
      <w:pPr>
        <w:ind w:left="6840" w:hanging="360"/>
      </w:pPr>
      <w:rPr>
        <w:rFonts w:ascii="Wingdings" w:hAnsi="Wingdings" w:hint="default"/>
      </w:rPr>
    </w:lvl>
  </w:abstractNum>
  <w:abstractNum w:abstractNumId="45" w15:restartNumberingAfterBreak="0">
    <w:nsid w:val="77E862D0"/>
    <w:multiLevelType w:val="hybridMultilevel"/>
    <w:tmpl w:val="0BC4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F1C89"/>
    <w:multiLevelType w:val="hybridMultilevel"/>
    <w:tmpl w:val="FFFFFFFF"/>
    <w:lvl w:ilvl="0" w:tplc="C6D68BE4">
      <w:start w:val="1"/>
      <w:numFmt w:val="bullet"/>
      <w:lvlText w:val=""/>
      <w:lvlJc w:val="left"/>
      <w:pPr>
        <w:ind w:left="720" w:hanging="360"/>
      </w:pPr>
      <w:rPr>
        <w:rFonts w:ascii="Symbol" w:hAnsi="Symbol" w:hint="default"/>
      </w:rPr>
    </w:lvl>
    <w:lvl w:ilvl="1" w:tplc="1BD4F29E">
      <w:start w:val="1"/>
      <w:numFmt w:val="bullet"/>
      <w:lvlText w:val="o"/>
      <w:lvlJc w:val="left"/>
      <w:pPr>
        <w:ind w:left="1440" w:hanging="360"/>
      </w:pPr>
      <w:rPr>
        <w:rFonts w:ascii="Courier New" w:hAnsi="Courier New" w:hint="default"/>
      </w:rPr>
    </w:lvl>
    <w:lvl w:ilvl="2" w:tplc="19E24C7A">
      <w:start w:val="1"/>
      <w:numFmt w:val="bullet"/>
      <w:lvlText w:val=""/>
      <w:lvlJc w:val="left"/>
      <w:pPr>
        <w:ind w:left="2160" w:hanging="360"/>
      </w:pPr>
      <w:rPr>
        <w:rFonts w:ascii="Wingdings" w:hAnsi="Wingdings" w:hint="default"/>
      </w:rPr>
    </w:lvl>
    <w:lvl w:ilvl="3" w:tplc="682A8284">
      <w:start w:val="1"/>
      <w:numFmt w:val="bullet"/>
      <w:lvlText w:val=""/>
      <w:lvlJc w:val="left"/>
      <w:pPr>
        <w:ind w:left="2880" w:hanging="360"/>
      </w:pPr>
      <w:rPr>
        <w:rFonts w:ascii="Symbol" w:hAnsi="Symbol" w:hint="default"/>
      </w:rPr>
    </w:lvl>
    <w:lvl w:ilvl="4" w:tplc="9D847630">
      <w:start w:val="1"/>
      <w:numFmt w:val="bullet"/>
      <w:lvlText w:val="o"/>
      <w:lvlJc w:val="left"/>
      <w:pPr>
        <w:ind w:left="3600" w:hanging="360"/>
      </w:pPr>
      <w:rPr>
        <w:rFonts w:ascii="Courier New" w:hAnsi="Courier New" w:hint="default"/>
      </w:rPr>
    </w:lvl>
    <w:lvl w:ilvl="5" w:tplc="7E0C2CD2">
      <w:start w:val="1"/>
      <w:numFmt w:val="bullet"/>
      <w:lvlText w:val=""/>
      <w:lvlJc w:val="left"/>
      <w:pPr>
        <w:ind w:left="4320" w:hanging="360"/>
      </w:pPr>
      <w:rPr>
        <w:rFonts w:ascii="Wingdings" w:hAnsi="Wingdings" w:hint="default"/>
      </w:rPr>
    </w:lvl>
    <w:lvl w:ilvl="6" w:tplc="FF3C4F36">
      <w:start w:val="1"/>
      <w:numFmt w:val="bullet"/>
      <w:lvlText w:val=""/>
      <w:lvlJc w:val="left"/>
      <w:pPr>
        <w:ind w:left="5040" w:hanging="360"/>
      </w:pPr>
      <w:rPr>
        <w:rFonts w:ascii="Symbol" w:hAnsi="Symbol" w:hint="default"/>
      </w:rPr>
    </w:lvl>
    <w:lvl w:ilvl="7" w:tplc="5E7AEB76">
      <w:start w:val="1"/>
      <w:numFmt w:val="bullet"/>
      <w:lvlText w:val="o"/>
      <w:lvlJc w:val="left"/>
      <w:pPr>
        <w:ind w:left="5760" w:hanging="360"/>
      </w:pPr>
      <w:rPr>
        <w:rFonts w:ascii="Courier New" w:hAnsi="Courier New" w:hint="default"/>
      </w:rPr>
    </w:lvl>
    <w:lvl w:ilvl="8" w:tplc="BE52E68C">
      <w:start w:val="1"/>
      <w:numFmt w:val="bullet"/>
      <w:lvlText w:val=""/>
      <w:lvlJc w:val="left"/>
      <w:pPr>
        <w:ind w:left="6480" w:hanging="360"/>
      </w:pPr>
      <w:rPr>
        <w:rFonts w:ascii="Wingdings" w:hAnsi="Wingdings" w:hint="default"/>
      </w:rPr>
    </w:lvl>
  </w:abstractNum>
  <w:abstractNum w:abstractNumId="47" w15:restartNumberingAfterBreak="0">
    <w:nsid w:val="7BB46CDD"/>
    <w:multiLevelType w:val="hybridMultilevel"/>
    <w:tmpl w:val="493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80EFA"/>
    <w:multiLevelType w:val="hybridMultilevel"/>
    <w:tmpl w:val="6532C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B6BCE"/>
    <w:multiLevelType w:val="multilevel"/>
    <w:tmpl w:val="3856C2DC"/>
    <w:lvl w:ilvl="0">
      <w:start w:val="1"/>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16cid:durableId="838927384">
    <w:abstractNumId w:val="23"/>
  </w:num>
  <w:num w:numId="2" w16cid:durableId="1891452683">
    <w:abstractNumId w:val="0"/>
  </w:num>
  <w:num w:numId="3" w16cid:durableId="1689797299">
    <w:abstractNumId w:val="29"/>
  </w:num>
  <w:num w:numId="4" w16cid:durableId="657879602">
    <w:abstractNumId w:val="46"/>
  </w:num>
  <w:num w:numId="5" w16cid:durableId="2110347233">
    <w:abstractNumId w:val="44"/>
  </w:num>
  <w:num w:numId="6" w16cid:durableId="1248878314">
    <w:abstractNumId w:val="38"/>
  </w:num>
  <w:num w:numId="7" w16cid:durableId="797072531">
    <w:abstractNumId w:val="17"/>
  </w:num>
  <w:num w:numId="8" w16cid:durableId="2075734262">
    <w:abstractNumId w:val="2"/>
  </w:num>
  <w:num w:numId="9" w16cid:durableId="24868764">
    <w:abstractNumId w:val="8"/>
  </w:num>
  <w:num w:numId="10" w16cid:durableId="776414830">
    <w:abstractNumId w:val="34"/>
  </w:num>
  <w:num w:numId="11" w16cid:durableId="103303930">
    <w:abstractNumId w:val="42"/>
  </w:num>
  <w:num w:numId="12" w16cid:durableId="1966499265">
    <w:abstractNumId w:val="36"/>
  </w:num>
  <w:num w:numId="13" w16cid:durableId="2071339063">
    <w:abstractNumId w:val="14"/>
  </w:num>
  <w:num w:numId="14" w16cid:durableId="2132699511">
    <w:abstractNumId w:val="31"/>
  </w:num>
  <w:num w:numId="15" w16cid:durableId="1346395263">
    <w:abstractNumId w:val="22"/>
  </w:num>
  <w:num w:numId="16" w16cid:durableId="59594169">
    <w:abstractNumId w:val="35"/>
  </w:num>
  <w:num w:numId="17" w16cid:durableId="1537964628">
    <w:abstractNumId w:val="20"/>
  </w:num>
  <w:num w:numId="18" w16cid:durableId="1296450156">
    <w:abstractNumId w:val="39"/>
  </w:num>
  <w:num w:numId="19" w16cid:durableId="548885218">
    <w:abstractNumId w:val="37"/>
  </w:num>
  <w:num w:numId="20" w16cid:durableId="1228609560">
    <w:abstractNumId w:val="9"/>
  </w:num>
  <w:num w:numId="21" w16cid:durableId="829559589">
    <w:abstractNumId w:val="24"/>
  </w:num>
  <w:num w:numId="22" w16cid:durableId="636105257">
    <w:abstractNumId w:val="12"/>
  </w:num>
  <w:num w:numId="23" w16cid:durableId="856767884">
    <w:abstractNumId w:val="3"/>
  </w:num>
  <w:num w:numId="24" w16cid:durableId="1953004755">
    <w:abstractNumId w:val="41"/>
  </w:num>
  <w:num w:numId="25" w16cid:durableId="116798376">
    <w:abstractNumId w:val="43"/>
  </w:num>
  <w:num w:numId="26" w16cid:durableId="854929759">
    <w:abstractNumId w:val="40"/>
  </w:num>
  <w:num w:numId="27" w16cid:durableId="1452481047">
    <w:abstractNumId w:val="21"/>
  </w:num>
  <w:num w:numId="28" w16cid:durableId="1301770377">
    <w:abstractNumId w:val="47"/>
  </w:num>
  <w:num w:numId="29" w16cid:durableId="293871921">
    <w:abstractNumId w:val="6"/>
  </w:num>
  <w:num w:numId="30" w16cid:durableId="239170308">
    <w:abstractNumId w:val="18"/>
  </w:num>
  <w:num w:numId="31" w16cid:durableId="569927428">
    <w:abstractNumId w:val="28"/>
  </w:num>
  <w:num w:numId="32" w16cid:durableId="183328543">
    <w:abstractNumId w:val="4"/>
  </w:num>
  <w:num w:numId="33" w16cid:durableId="260256875">
    <w:abstractNumId w:val="15"/>
  </w:num>
  <w:num w:numId="34" w16cid:durableId="774326475">
    <w:abstractNumId w:val="30"/>
  </w:num>
  <w:num w:numId="35" w16cid:durableId="57410949">
    <w:abstractNumId w:val="49"/>
  </w:num>
  <w:num w:numId="36" w16cid:durableId="1783066855">
    <w:abstractNumId w:val="13"/>
  </w:num>
  <w:num w:numId="37" w16cid:durableId="1621566703">
    <w:abstractNumId w:val="16"/>
  </w:num>
  <w:num w:numId="38" w16cid:durableId="1468664294">
    <w:abstractNumId w:val="45"/>
  </w:num>
  <w:num w:numId="39" w16cid:durableId="610281230">
    <w:abstractNumId w:val="48"/>
  </w:num>
  <w:num w:numId="40" w16cid:durableId="1628780649">
    <w:abstractNumId w:val="32"/>
  </w:num>
  <w:num w:numId="41" w16cid:durableId="1437558180">
    <w:abstractNumId w:val="10"/>
  </w:num>
  <w:num w:numId="42" w16cid:durableId="675769860">
    <w:abstractNumId w:val="33"/>
  </w:num>
  <w:num w:numId="43" w16cid:durableId="1376193433">
    <w:abstractNumId w:val="5"/>
  </w:num>
  <w:num w:numId="44" w16cid:durableId="953055898">
    <w:abstractNumId w:val="26"/>
  </w:num>
  <w:num w:numId="45" w16cid:durableId="976957703">
    <w:abstractNumId w:val="7"/>
  </w:num>
  <w:num w:numId="46" w16cid:durableId="792863400">
    <w:abstractNumId w:val="27"/>
  </w:num>
  <w:num w:numId="47" w16cid:durableId="533421900">
    <w:abstractNumId w:val="25"/>
  </w:num>
  <w:num w:numId="48" w16cid:durableId="1581327656">
    <w:abstractNumId w:val="11"/>
  </w:num>
  <w:num w:numId="49" w16cid:durableId="1078017307">
    <w:abstractNumId w:val="1"/>
  </w:num>
  <w:num w:numId="50" w16cid:durableId="132377884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0FAC"/>
    <w:rsid w:val="00001B9A"/>
    <w:rsid w:val="00001DDC"/>
    <w:rsid w:val="000027CA"/>
    <w:rsid w:val="000034DF"/>
    <w:rsid w:val="000037A4"/>
    <w:rsid w:val="000049E4"/>
    <w:rsid w:val="00005879"/>
    <w:rsid w:val="0000637C"/>
    <w:rsid w:val="0000689A"/>
    <w:rsid w:val="000070FA"/>
    <w:rsid w:val="000074A6"/>
    <w:rsid w:val="0000775D"/>
    <w:rsid w:val="00010E87"/>
    <w:rsid w:val="0001214D"/>
    <w:rsid w:val="000124F7"/>
    <w:rsid w:val="000143DD"/>
    <w:rsid w:val="000148E3"/>
    <w:rsid w:val="00014D9E"/>
    <w:rsid w:val="000151A6"/>
    <w:rsid w:val="00015747"/>
    <w:rsid w:val="00015FCA"/>
    <w:rsid w:val="00016766"/>
    <w:rsid w:val="00016925"/>
    <w:rsid w:val="000169F7"/>
    <w:rsid w:val="00020274"/>
    <w:rsid w:val="00020615"/>
    <w:rsid w:val="000215A3"/>
    <w:rsid w:val="00022708"/>
    <w:rsid w:val="000249D6"/>
    <w:rsid w:val="00027161"/>
    <w:rsid w:val="00030B8D"/>
    <w:rsid w:val="00030DC8"/>
    <w:rsid w:val="00031935"/>
    <w:rsid w:val="00031C63"/>
    <w:rsid w:val="00031FEB"/>
    <w:rsid w:val="00032A5E"/>
    <w:rsid w:val="00032A9A"/>
    <w:rsid w:val="00032B4A"/>
    <w:rsid w:val="00034798"/>
    <w:rsid w:val="00034CBB"/>
    <w:rsid w:val="0003500D"/>
    <w:rsid w:val="000353D6"/>
    <w:rsid w:val="000376F7"/>
    <w:rsid w:val="00037899"/>
    <w:rsid w:val="00041E7D"/>
    <w:rsid w:val="0004539B"/>
    <w:rsid w:val="00046029"/>
    <w:rsid w:val="00046F63"/>
    <w:rsid w:val="0004780D"/>
    <w:rsid w:val="00047BCB"/>
    <w:rsid w:val="000505C7"/>
    <w:rsid w:val="000519BF"/>
    <w:rsid w:val="00051A40"/>
    <w:rsid w:val="00052D02"/>
    <w:rsid w:val="00053A10"/>
    <w:rsid w:val="00053C10"/>
    <w:rsid w:val="00054A91"/>
    <w:rsid w:val="00055569"/>
    <w:rsid w:val="000563C5"/>
    <w:rsid w:val="00057951"/>
    <w:rsid w:val="000604DF"/>
    <w:rsid w:val="00062146"/>
    <w:rsid w:val="000625C9"/>
    <w:rsid w:val="0006273F"/>
    <w:rsid w:val="00062BD7"/>
    <w:rsid w:val="00062BFF"/>
    <w:rsid w:val="00062FE6"/>
    <w:rsid w:val="00065EF1"/>
    <w:rsid w:val="0006643A"/>
    <w:rsid w:val="00070EF7"/>
    <w:rsid w:val="00070FF5"/>
    <w:rsid w:val="00071692"/>
    <w:rsid w:val="00073231"/>
    <w:rsid w:val="0007415D"/>
    <w:rsid w:val="000758B5"/>
    <w:rsid w:val="00076315"/>
    <w:rsid w:val="00076B66"/>
    <w:rsid w:val="0007795E"/>
    <w:rsid w:val="00077C41"/>
    <w:rsid w:val="00077D25"/>
    <w:rsid w:val="00077FAF"/>
    <w:rsid w:val="00080591"/>
    <w:rsid w:val="00080B65"/>
    <w:rsid w:val="00080B6B"/>
    <w:rsid w:val="00080D77"/>
    <w:rsid w:val="00080E32"/>
    <w:rsid w:val="00080F59"/>
    <w:rsid w:val="00081E4C"/>
    <w:rsid w:val="00082AF1"/>
    <w:rsid w:val="00083A68"/>
    <w:rsid w:val="000845A7"/>
    <w:rsid w:val="000856C8"/>
    <w:rsid w:val="00085F3F"/>
    <w:rsid w:val="000872FF"/>
    <w:rsid w:val="00090484"/>
    <w:rsid w:val="000904E1"/>
    <w:rsid w:val="000916F3"/>
    <w:rsid w:val="00091D11"/>
    <w:rsid w:val="00092190"/>
    <w:rsid w:val="0009289D"/>
    <w:rsid w:val="00093156"/>
    <w:rsid w:val="00093746"/>
    <w:rsid w:val="00094F0C"/>
    <w:rsid w:val="00095304"/>
    <w:rsid w:val="0009680F"/>
    <w:rsid w:val="00096B5E"/>
    <w:rsid w:val="000A03E6"/>
    <w:rsid w:val="000A0C76"/>
    <w:rsid w:val="000A4AC2"/>
    <w:rsid w:val="000A57B2"/>
    <w:rsid w:val="000A5948"/>
    <w:rsid w:val="000A5DEE"/>
    <w:rsid w:val="000A5E8C"/>
    <w:rsid w:val="000A5EEB"/>
    <w:rsid w:val="000B0056"/>
    <w:rsid w:val="000B12AB"/>
    <w:rsid w:val="000B1B4F"/>
    <w:rsid w:val="000B21CB"/>
    <w:rsid w:val="000B2EF9"/>
    <w:rsid w:val="000B3A7B"/>
    <w:rsid w:val="000B421B"/>
    <w:rsid w:val="000B4786"/>
    <w:rsid w:val="000B5529"/>
    <w:rsid w:val="000B6925"/>
    <w:rsid w:val="000B70AB"/>
    <w:rsid w:val="000B7479"/>
    <w:rsid w:val="000B778C"/>
    <w:rsid w:val="000B7AC6"/>
    <w:rsid w:val="000C015F"/>
    <w:rsid w:val="000C0215"/>
    <w:rsid w:val="000C14E2"/>
    <w:rsid w:val="000C1508"/>
    <w:rsid w:val="000C18F6"/>
    <w:rsid w:val="000C1A52"/>
    <w:rsid w:val="000C1E18"/>
    <w:rsid w:val="000C23D5"/>
    <w:rsid w:val="000C2866"/>
    <w:rsid w:val="000C28FA"/>
    <w:rsid w:val="000C2AD7"/>
    <w:rsid w:val="000C3061"/>
    <w:rsid w:val="000C4213"/>
    <w:rsid w:val="000C4F9B"/>
    <w:rsid w:val="000C7EC9"/>
    <w:rsid w:val="000D0DD7"/>
    <w:rsid w:val="000D14DB"/>
    <w:rsid w:val="000D2212"/>
    <w:rsid w:val="000D388C"/>
    <w:rsid w:val="000D4195"/>
    <w:rsid w:val="000D4374"/>
    <w:rsid w:val="000D4EFC"/>
    <w:rsid w:val="000D5500"/>
    <w:rsid w:val="000D57D8"/>
    <w:rsid w:val="000D5D78"/>
    <w:rsid w:val="000E22C1"/>
    <w:rsid w:val="000E28C7"/>
    <w:rsid w:val="000E2AE4"/>
    <w:rsid w:val="000E2BB0"/>
    <w:rsid w:val="000E2FFE"/>
    <w:rsid w:val="000E3131"/>
    <w:rsid w:val="000E3246"/>
    <w:rsid w:val="000E3B0C"/>
    <w:rsid w:val="000E3D61"/>
    <w:rsid w:val="000E4B7E"/>
    <w:rsid w:val="000E4CBD"/>
    <w:rsid w:val="000E7232"/>
    <w:rsid w:val="000E7430"/>
    <w:rsid w:val="000E7B54"/>
    <w:rsid w:val="000F0907"/>
    <w:rsid w:val="000F1D85"/>
    <w:rsid w:val="000F210F"/>
    <w:rsid w:val="000F2ACA"/>
    <w:rsid w:val="000F34C8"/>
    <w:rsid w:val="000F3765"/>
    <w:rsid w:val="000F37F8"/>
    <w:rsid w:val="000F47F8"/>
    <w:rsid w:val="000F6D7B"/>
    <w:rsid w:val="000F741C"/>
    <w:rsid w:val="00100A54"/>
    <w:rsid w:val="0010100A"/>
    <w:rsid w:val="00101742"/>
    <w:rsid w:val="001031A4"/>
    <w:rsid w:val="00103D12"/>
    <w:rsid w:val="00103EA7"/>
    <w:rsid w:val="00105DD2"/>
    <w:rsid w:val="0010660F"/>
    <w:rsid w:val="00110CB6"/>
    <w:rsid w:val="00111DAE"/>
    <w:rsid w:val="00111ED3"/>
    <w:rsid w:val="00112218"/>
    <w:rsid w:val="0011251E"/>
    <w:rsid w:val="00115461"/>
    <w:rsid w:val="001155A8"/>
    <w:rsid w:val="00115885"/>
    <w:rsid w:val="0011594D"/>
    <w:rsid w:val="00117DA4"/>
    <w:rsid w:val="0012097E"/>
    <w:rsid w:val="001214BE"/>
    <w:rsid w:val="00121B8A"/>
    <w:rsid w:val="00122E54"/>
    <w:rsid w:val="00124022"/>
    <w:rsid w:val="001244D3"/>
    <w:rsid w:val="001252CF"/>
    <w:rsid w:val="00125A7B"/>
    <w:rsid w:val="0012654F"/>
    <w:rsid w:val="00127CC5"/>
    <w:rsid w:val="00131A1F"/>
    <w:rsid w:val="00131BA0"/>
    <w:rsid w:val="001339AC"/>
    <w:rsid w:val="0013400F"/>
    <w:rsid w:val="0013432D"/>
    <w:rsid w:val="00134B6B"/>
    <w:rsid w:val="001375DA"/>
    <w:rsid w:val="00137899"/>
    <w:rsid w:val="00137B87"/>
    <w:rsid w:val="0014002A"/>
    <w:rsid w:val="0014016F"/>
    <w:rsid w:val="00140B05"/>
    <w:rsid w:val="001429A5"/>
    <w:rsid w:val="00144018"/>
    <w:rsid w:val="00145FC1"/>
    <w:rsid w:val="00146A32"/>
    <w:rsid w:val="00151DBD"/>
    <w:rsid w:val="00152B28"/>
    <w:rsid w:val="001537E5"/>
    <w:rsid w:val="00153BB3"/>
    <w:rsid w:val="00154143"/>
    <w:rsid w:val="00156C63"/>
    <w:rsid w:val="00157963"/>
    <w:rsid w:val="001579A0"/>
    <w:rsid w:val="00157AB1"/>
    <w:rsid w:val="00160D41"/>
    <w:rsid w:val="00161266"/>
    <w:rsid w:val="0016151E"/>
    <w:rsid w:val="001625C8"/>
    <w:rsid w:val="00162623"/>
    <w:rsid w:val="001630C4"/>
    <w:rsid w:val="001638FE"/>
    <w:rsid w:val="001645E6"/>
    <w:rsid w:val="00165E69"/>
    <w:rsid w:val="0017131A"/>
    <w:rsid w:val="0017177E"/>
    <w:rsid w:val="001731C3"/>
    <w:rsid w:val="001732C4"/>
    <w:rsid w:val="0017417A"/>
    <w:rsid w:val="00175943"/>
    <w:rsid w:val="001759BB"/>
    <w:rsid w:val="00175A1D"/>
    <w:rsid w:val="00175B68"/>
    <w:rsid w:val="00175EED"/>
    <w:rsid w:val="0017713A"/>
    <w:rsid w:val="00177831"/>
    <w:rsid w:val="00177A93"/>
    <w:rsid w:val="00177B6E"/>
    <w:rsid w:val="00180D55"/>
    <w:rsid w:val="001814B6"/>
    <w:rsid w:val="00181D19"/>
    <w:rsid w:val="00181F35"/>
    <w:rsid w:val="001822B3"/>
    <w:rsid w:val="00182F78"/>
    <w:rsid w:val="00183A11"/>
    <w:rsid w:val="001840A5"/>
    <w:rsid w:val="00185667"/>
    <w:rsid w:val="00185EB4"/>
    <w:rsid w:val="00190264"/>
    <w:rsid w:val="00192810"/>
    <w:rsid w:val="0019350C"/>
    <w:rsid w:val="00193DD2"/>
    <w:rsid w:val="00193E43"/>
    <w:rsid w:val="00195650"/>
    <w:rsid w:val="001956C5"/>
    <w:rsid w:val="00197615"/>
    <w:rsid w:val="00197716"/>
    <w:rsid w:val="0019A94C"/>
    <w:rsid w:val="001A27FD"/>
    <w:rsid w:val="001A2ADF"/>
    <w:rsid w:val="001A3478"/>
    <w:rsid w:val="001A3C64"/>
    <w:rsid w:val="001A3C6E"/>
    <w:rsid w:val="001A4A39"/>
    <w:rsid w:val="001A55EE"/>
    <w:rsid w:val="001A5ADA"/>
    <w:rsid w:val="001B1D75"/>
    <w:rsid w:val="001B3AB4"/>
    <w:rsid w:val="001B5C13"/>
    <w:rsid w:val="001B61C4"/>
    <w:rsid w:val="001B7014"/>
    <w:rsid w:val="001B7898"/>
    <w:rsid w:val="001B7E6A"/>
    <w:rsid w:val="001C1838"/>
    <w:rsid w:val="001C1A5A"/>
    <w:rsid w:val="001C2F86"/>
    <w:rsid w:val="001C52E6"/>
    <w:rsid w:val="001C54FE"/>
    <w:rsid w:val="001C5C00"/>
    <w:rsid w:val="001C642E"/>
    <w:rsid w:val="001C64BB"/>
    <w:rsid w:val="001C6DBF"/>
    <w:rsid w:val="001C6F95"/>
    <w:rsid w:val="001C7AA0"/>
    <w:rsid w:val="001D1451"/>
    <w:rsid w:val="001D30D5"/>
    <w:rsid w:val="001D3F52"/>
    <w:rsid w:val="001D4D15"/>
    <w:rsid w:val="001D532F"/>
    <w:rsid w:val="001D797B"/>
    <w:rsid w:val="001E08DD"/>
    <w:rsid w:val="001E0F9E"/>
    <w:rsid w:val="001E136A"/>
    <w:rsid w:val="001E1DD5"/>
    <w:rsid w:val="001E2EBA"/>
    <w:rsid w:val="001E3684"/>
    <w:rsid w:val="001E3EF2"/>
    <w:rsid w:val="001E4E83"/>
    <w:rsid w:val="001E66FE"/>
    <w:rsid w:val="001F092A"/>
    <w:rsid w:val="001F1C52"/>
    <w:rsid w:val="001F3503"/>
    <w:rsid w:val="001F4511"/>
    <w:rsid w:val="001F6EA9"/>
    <w:rsid w:val="002006F1"/>
    <w:rsid w:val="00200DA8"/>
    <w:rsid w:val="0020229D"/>
    <w:rsid w:val="002030D2"/>
    <w:rsid w:val="0020342B"/>
    <w:rsid w:val="0021016C"/>
    <w:rsid w:val="002110BC"/>
    <w:rsid w:val="002118B1"/>
    <w:rsid w:val="00211AC9"/>
    <w:rsid w:val="00213D58"/>
    <w:rsid w:val="002149A5"/>
    <w:rsid w:val="00215161"/>
    <w:rsid w:val="002157C3"/>
    <w:rsid w:val="00217D44"/>
    <w:rsid w:val="00217F14"/>
    <w:rsid w:val="00217F38"/>
    <w:rsid w:val="00220DDF"/>
    <w:rsid w:val="00220EFE"/>
    <w:rsid w:val="002222A3"/>
    <w:rsid w:val="00222B7F"/>
    <w:rsid w:val="00225259"/>
    <w:rsid w:val="00231F78"/>
    <w:rsid w:val="002332BC"/>
    <w:rsid w:val="002337DC"/>
    <w:rsid w:val="00234ADA"/>
    <w:rsid w:val="00235B5D"/>
    <w:rsid w:val="00241D65"/>
    <w:rsid w:val="0024442F"/>
    <w:rsid w:val="00245CCE"/>
    <w:rsid w:val="00245D02"/>
    <w:rsid w:val="002460AD"/>
    <w:rsid w:val="00246C36"/>
    <w:rsid w:val="002509CF"/>
    <w:rsid w:val="00250E4C"/>
    <w:rsid w:val="00252298"/>
    <w:rsid w:val="00253A9F"/>
    <w:rsid w:val="0025552E"/>
    <w:rsid w:val="002575E7"/>
    <w:rsid w:val="002576CC"/>
    <w:rsid w:val="00257D33"/>
    <w:rsid w:val="00261015"/>
    <w:rsid w:val="002628D3"/>
    <w:rsid w:val="00262A42"/>
    <w:rsid w:val="00262E19"/>
    <w:rsid w:val="002642DD"/>
    <w:rsid w:val="00264D33"/>
    <w:rsid w:val="0026526F"/>
    <w:rsid w:val="002659CE"/>
    <w:rsid w:val="00266D62"/>
    <w:rsid w:val="002677D3"/>
    <w:rsid w:val="002709F6"/>
    <w:rsid w:val="00270DD4"/>
    <w:rsid w:val="00271A9B"/>
    <w:rsid w:val="00273032"/>
    <w:rsid w:val="00274935"/>
    <w:rsid w:val="00275762"/>
    <w:rsid w:val="00275D23"/>
    <w:rsid w:val="002772A4"/>
    <w:rsid w:val="0028068F"/>
    <w:rsid w:val="00280858"/>
    <w:rsid w:val="00280A10"/>
    <w:rsid w:val="0028196E"/>
    <w:rsid w:val="00281A58"/>
    <w:rsid w:val="00284B7D"/>
    <w:rsid w:val="00285158"/>
    <w:rsid w:val="002854BD"/>
    <w:rsid w:val="002866C5"/>
    <w:rsid w:val="002871EA"/>
    <w:rsid w:val="002879A3"/>
    <w:rsid w:val="00287E34"/>
    <w:rsid w:val="002924FF"/>
    <w:rsid w:val="002948C3"/>
    <w:rsid w:val="0029527A"/>
    <w:rsid w:val="00295C85"/>
    <w:rsid w:val="0029746E"/>
    <w:rsid w:val="00297CA7"/>
    <w:rsid w:val="002A065B"/>
    <w:rsid w:val="002A2441"/>
    <w:rsid w:val="002A35FD"/>
    <w:rsid w:val="002A3C6E"/>
    <w:rsid w:val="002A55D3"/>
    <w:rsid w:val="002A5E69"/>
    <w:rsid w:val="002A5F16"/>
    <w:rsid w:val="002A7E77"/>
    <w:rsid w:val="002B0849"/>
    <w:rsid w:val="002B135C"/>
    <w:rsid w:val="002B1C86"/>
    <w:rsid w:val="002B3896"/>
    <w:rsid w:val="002B63E6"/>
    <w:rsid w:val="002B64C6"/>
    <w:rsid w:val="002B7CB5"/>
    <w:rsid w:val="002C0509"/>
    <w:rsid w:val="002C1843"/>
    <w:rsid w:val="002C42A7"/>
    <w:rsid w:val="002C4B16"/>
    <w:rsid w:val="002C4EE5"/>
    <w:rsid w:val="002C532C"/>
    <w:rsid w:val="002C5678"/>
    <w:rsid w:val="002C5AC0"/>
    <w:rsid w:val="002D2331"/>
    <w:rsid w:val="002D5169"/>
    <w:rsid w:val="002D561C"/>
    <w:rsid w:val="002D6848"/>
    <w:rsid w:val="002D6B96"/>
    <w:rsid w:val="002D7501"/>
    <w:rsid w:val="002E054A"/>
    <w:rsid w:val="002E0E0F"/>
    <w:rsid w:val="002E2342"/>
    <w:rsid w:val="002E25FD"/>
    <w:rsid w:val="002E2A70"/>
    <w:rsid w:val="002E2CF8"/>
    <w:rsid w:val="002E5160"/>
    <w:rsid w:val="002E5AE8"/>
    <w:rsid w:val="002F097D"/>
    <w:rsid w:val="002F456F"/>
    <w:rsid w:val="002F532A"/>
    <w:rsid w:val="002F6718"/>
    <w:rsid w:val="002F7AE8"/>
    <w:rsid w:val="002F7CA3"/>
    <w:rsid w:val="00300D37"/>
    <w:rsid w:val="003010B7"/>
    <w:rsid w:val="00304439"/>
    <w:rsid w:val="00304689"/>
    <w:rsid w:val="00304A69"/>
    <w:rsid w:val="00305038"/>
    <w:rsid w:val="003057FF"/>
    <w:rsid w:val="003066B7"/>
    <w:rsid w:val="00306AE5"/>
    <w:rsid w:val="00306C28"/>
    <w:rsid w:val="00307EEB"/>
    <w:rsid w:val="00313024"/>
    <w:rsid w:val="00313E34"/>
    <w:rsid w:val="00315B14"/>
    <w:rsid w:val="00315E2F"/>
    <w:rsid w:val="003161FA"/>
    <w:rsid w:val="00316257"/>
    <w:rsid w:val="00320611"/>
    <w:rsid w:val="00320B56"/>
    <w:rsid w:val="00320B7B"/>
    <w:rsid w:val="00322796"/>
    <w:rsid w:val="00322C5D"/>
    <w:rsid w:val="003232A7"/>
    <w:rsid w:val="00323A0A"/>
    <w:rsid w:val="00324A5F"/>
    <w:rsid w:val="00324ADB"/>
    <w:rsid w:val="00324B48"/>
    <w:rsid w:val="00327BC4"/>
    <w:rsid w:val="00327C2F"/>
    <w:rsid w:val="003307EF"/>
    <w:rsid w:val="00331692"/>
    <w:rsid w:val="00331B8B"/>
    <w:rsid w:val="00332D56"/>
    <w:rsid w:val="00333F34"/>
    <w:rsid w:val="003345DB"/>
    <w:rsid w:val="003349D6"/>
    <w:rsid w:val="00335853"/>
    <w:rsid w:val="0033587E"/>
    <w:rsid w:val="00335926"/>
    <w:rsid w:val="00336718"/>
    <w:rsid w:val="00336C33"/>
    <w:rsid w:val="00337643"/>
    <w:rsid w:val="00341315"/>
    <w:rsid w:val="00341698"/>
    <w:rsid w:val="00341EB2"/>
    <w:rsid w:val="0034205D"/>
    <w:rsid w:val="003424F1"/>
    <w:rsid w:val="003432AD"/>
    <w:rsid w:val="00344475"/>
    <w:rsid w:val="003445A8"/>
    <w:rsid w:val="00345837"/>
    <w:rsid w:val="003501BD"/>
    <w:rsid w:val="00350484"/>
    <w:rsid w:val="00350868"/>
    <w:rsid w:val="003511D7"/>
    <w:rsid w:val="00351B2B"/>
    <w:rsid w:val="003533FA"/>
    <w:rsid w:val="00353606"/>
    <w:rsid w:val="00353AC5"/>
    <w:rsid w:val="00354204"/>
    <w:rsid w:val="003549E4"/>
    <w:rsid w:val="0035635D"/>
    <w:rsid w:val="00356B77"/>
    <w:rsid w:val="0035772B"/>
    <w:rsid w:val="0036075F"/>
    <w:rsid w:val="00360B74"/>
    <w:rsid w:val="00360D24"/>
    <w:rsid w:val="00361558"/>
    <w:rsid w:val="00362E2D"/>
    <w:rsid w:val="003634EA"/>
    <w:rsid w:val="003647D7"/>
    <w:rsid w:val="00365BFB"/>
    <w:rsid w:val="00366326"/>
    <w:rsid w:val="00366E0D"/>
    <w:rsid w:val="003679D6"/>
    <w:rsid w:val="003711B9"/>
    <w:rsid w:val="00371AD4"/>
    <w:rsid w:val="0037245D"/>
    <w:rsid w:val="00372877"/>
    <w:rsid w:val="00373440"/>
    <w:rsid w:val="00373BAF"/>
    <w:rsid w:val="003750AE"/>
    <w:rsid w:val="00377F2E"/>
    <w:rsid w:val="0038027B"/>
    <w:rsid w:val="0038163D"/>
    <w:rsid w:val="003820BD"/>
    <w:rsid w:val="00383329"/>
    <w:rsid w:val="00383876"/>
    <w:rsid w:val="00383BEF"/>
    <w:rsid w:val="0038419A"/>
    <w:rsid w:val="003841D4"/>
    <w:rsid w:val="00384DD5"/>
    <w:rsid w:val="00384FBD"/>
    <w:rsid w:val="00385C51"/>
    <w:rsid w:val="0038747D"/>
    <w:rsid w:val="003918C5"/>
    <w:rsid w:val="003921AB"/>
    <w:rsid w:val="003922D7"/>
    <w:rsid w:val="00392B5D"/>
    <w:rsid w:val="003945AC"/>
    <w:rsid w:val="00394804"/>
    <w:rsid w:val="00394822"/>
    <w:rsid w:val="0039679E"/>
    <w:rsid w:val="003975E0"/>
    <w:rsid w:val="00397B87"/>
    <w:rsid w:val="003A003A"/>
    <w:rsid w:val="003A1386"/>
    <w:rsid w:val="003A1C0F"/>
    <w:rsid w:val="003A1CA3"/>
    <w:rsid w:val="003A1D1A"/>
    <w:rsid w:val="003A2700"/>
    <w:rsid w:val="003A2997"/>
    <w:rsid w:val="003A40ED"/>
    <w:rsid w:val="003A5B6C"/>
    <w:rsid w:val="003A6363"/>
    <w:rsid w:val="003A7CCD"/>
    <w:rsid w:val="003A7FAF"/>
    <w:rsid w:val="003A7FDB"/>
    <w:rsid w:val="003B016E"/>
    <w:rsid w:val="003B01C3"/>
    <w:rsid w:val="003B01F3"/>
    <w:rsid w:val="003B09B6"/>
    <w:rsid w:val="003B0ECF"/>
    <w:rsid w:val="003B1590"/>
    <w:rsid w:val="003B1BBD"/>
    <w:rsid w:val="003B2013"/>
    <w:rsid w:val="003B2C4D"/>
    <w:rsid w:val="003B3B66"/>
    <w:rsid w:val="003B3DB4"/>
    <w:rsid w:val="003B439A"/>
    <w:rsid w:val="003B6095"/>
    <w:rsid w:val="003B627B"/>
    <w:rsid w:val="003C13AF"/>
    <w:rsid w:val="003C18FA"/>
    <w:rsid w:val="003C2327"/>
    <w:rsid w:val="003C2AD6"/>
    <w:rsid w:val="003C360A"/>
    <w:rsid w:val="003C3DA9"/>
    <w:rsid w:val="003C4B94"/>
    <w:rsid w:val="003C595B"/>
    <w:rsid w:val="003C6234"/>
    <w:rsid w:val="003D02A0"/>
    <w:rsid w:val="003D2C43"/>
    <w:rsid w:val="003D304D"/>
    <w:rsid w:val="003D3467"/>
    <w:rsid w:val="003D3B75"/>
    <w:rsid w:val="003D42C6"/>
    <w:rsid w:val="003DB79D"/>
    <w:rsid w:val="003E0CAF"/>
    <w:rsid w:val="003E0CCB"/>
    <w:rsid w:val="003E0EC4"/>
    <w:rsid w:val="003E1FC2"/>
    <w:rsid w:val="003E32F1"/>
    <w:rsid w:val="003E4109"/>
    <w:rsid w:val="003E4D8F"/>
    <w:rsid w:val="003E61A8"/>
    <w:rsid w:val="003E7D9D"/>
    <w:rsid w:val="003F02D8"/>
    <w:rsid w:val="003F05F8"/>
    <w:rsid w:val="003F06D4"/>
    <w:rsid w:val="003F1190"/>
    <w:rsid w:val="003F1954"/>
    <w:rsid w:val="003F28B6"/>
    <w:rsid w:val="003F3124"/>
    <w:rsid w:val="003F509B"/>
    <w:rsid w:val="003F5B21"/>
    <w:rsid w:val="003F5C87"/>
    <w:rsid w:val="003F6049"/>
    <w:rsid w:val="003F7E8B"/>
    <w:rsid w:val="0040179B"/>
    <w:rsid w:val="00403461"/>
    <w:rsid w:val="004045C9"/>
    <w:rsid w:val="00404844"/>
    <w:rsid w:val="004050C1"/>
    <w:rsid w:val="004054A9"/>
    <w:rsid w:val="00405735"/>
    <w:rsid w:val="004057BE"/>
    <w:rsid w:val="0040660C"/>
    <w:rsid w:val="00406F8A"/>
    <w:rsid w:val="00407466"/>
    <w:rsid w:val="00410076"/>
    <w:rsid w:val="00411BD8"/>
    <w:rsid w:val="00411EBD"/>
    <w:rsid w:val="0041357F"/>
    <w:rsid w:val="004148CD"/>
    <w:rsid w:val="00414E10"/>
    <w:rsid w:val="00417072"/>
    <w:rsid w:val="004176D6"/>
    <w:rsid w:val="00417948"/>
    <w:rsid w:val="004203F1"/>
    <w:rsid w:val="00421458"/>
    <w:rsid w:val="004215F4"/>
    <w:rsid w:val="00422734"/>
    <w:rsid w:val="0042399D"/>
    <w:rsid w:val="004240A7"/>
    <w:rsid w:val="00424937"/>
    <w:rsid w:val="00424A5E"/>
    <w:rsid w:val="00424AB4"/>
    <w:rsid w:val="00427F18"/>
    <w:rsid w:val="0043057F"/>
    <w:rsid w:val="00430DD2"/>
    <w:rsid w:val="00430FA4"/>
    <w:rsid w:val="00432B83"/>
    <w:rsid w:val="00433887"/>
    <w:rsid w:val="00433B22"/>
    <w:rsid w:val="004347CA"/>
    <w:rsid w:val="00435517"/>
    <w:rsid w:val="00435FFD"/>
    <w:rsid w:val="00436480"/>
    <w:rsid w:val="0043701E"/>
    <w:rsid w:val="00437664"/>
    <w:rsid w:val="00437780"/>
    <w:rsid w:val="004407FB"/>
    <w:rsid w:val="004413D8"/>
    <w:rsid w:val="00442CA9"/>
    <w:rsid w:val="00443195"/>
    <w:rsid w:val="004443BE"/>
    <w:rsid w:val="004459A0"/>
    <w:rsid w:val="00447D58"/>
    <w:rsid w:val="00450D26"/>
    <w:rsid w:val="00451974"/>
    <w:rsid w:val="00451DE5"/>
    <w:rsid w:val="004523E7"/>
    <w:rsid w:val="00453575"/>
    <w:rsid w:val="004542B4"/>
    <w:rsid w:val="00454C2C"/>
    <w:rsid w:val="00455F5D"/>
    <w:rsid w:val="00456311"/>
    <w:rsid w:val="00457C8B"/>
    <w:rsid w:val="00457DA8"/>
    <w:rsid w:val="004602E7"/>
    <w:rsid w:val="00461736"/>
    <w:rsid w:val="00463283"/>
    <w:rsid w:val="00463A0F"/>
    <w:rsid w:val="00464122"/>
    <w:rsid w:val="0046458A"/>
    <w:rsid w:val="00464A6F"/>
    <w:rsid w:val="00464E9C"/>
    <w:rsid w:val="00465043"/>
    <w:rsid w:val="004656FE"/>
    <w:rsid w:val="00465A26"/>
    <w:rsid w:val="00466A4D"/>
    <w:rsid w:val="00467649"/>
    <w:rsid w:val="00467D83"/>
    <w:rsid w:val="00467FF4"/>
    <w:rsid w:val="00470226"/>
    <w:rsid w:val="00470475"/>
    <w:rsid w:val="00472325"/>
    <w:rsid w:val="00472B53"/>
    <w:rsid w:val="00474005"/>
    <w:rsid w:val="00474037"/>
    <w:rsid w:val="00474ECE"/>
    <w:rsid w:val="00475009"/>
    <w:rsid w:val="00475296"/>
    <w:rsid w:val="004755EC"/>
    <w:rsid w:val="00480C81"/>
    <w:rsid w:val="0048316C"/>
    <w:rsid w:val="004835E2"/>
    <w:rsid w:val="004837EB"/>
    <w:rsid w:val="00484097"/>
    <w:rsid w:val="00484272"/>
    <w:rsid w:val="00485C4B"/>
    <w:rsid w:val="004867AA"/>
    <w:rsid w:val="00486817"/>
    <w:rsid w:val="004878AE"/>
    <w:rsid w:val="0048799C"/>
    <w:rsid w:val="00487CF2"/>
    <w:rsid w:val="0049065A"/>
    <w:rsid w:val="00490EDB"/>
    <w:rsid w:val="00493DFC"/>
    <w:rsid w:val="00495845"/>
    <w:rsid w:val="00496043"/>
    <w:rsid w:val="004968DF"/>
    <w:rsid w:val="0049694F"/>
    <w:rsid w:val="004977B9"/>
    <w:rsid w:val="004A224F"/>
    <w:rsid w:val="004A2770"/>
    <w:rsid w:val="004A459C"/>
    <w:rsid w:val="004A513F"/>
    <w:rsid w:val="004B00F8"/>
    <w:rsid w:val="004B035F"/>
    <w:rsid w:val="004B0B70"/>
    <w:rsid w:val="004B0FA0"/>
    <w:rsid w:val="004B2D5D"/>
    <w:rsid w:val="004B3ED4"/>
    <w:rsid w:val="004B61CF"/>
    <w:rsid w:val="004B73C2"/>
    <w:rsid w:val="004C0E74"/>
    <w:rsid w:val="004C2852"/>
    <w:rsid w:val="004C4425"/>
    <w:rsid w:val="004C5379"/>
    <w:rsid w:val="004C56B7"/>
    <w:rsid w:val="004C5F19"/>
    <w:rsid w:val="004C6AB4"/>
    <w:rsid w:val="004C6C4A"/>
    <w:rsid w:val="004C7194"/>
    <w:rsid w:val="004C7F4D"/>
    <w:rsid w:val="004D00B3"/>
    <w:rsid w:val="004D0873"/>
    <w:rsid w:val="004D0E1F"/>
    <w:rsid w:val="004D1719"/>
    <w:rsid w:val="004D1A1D"/>
    <w:rsid w:val="004D1ACC"/>
    <w:rsid w:val="004D1C49"/>
    <w:rsid w:val="004D2635"/>
    <w:rsid w:val="004D2A97"/>
    <w:rsid w:val="004D32CA"/>
    <w:rsid w:val="004D3871"/>
    <w:rsid w:val="004D49E7"/>
    <w:rsid w:val="004D74CB"/>
    <w:rsid w:val="004D797B"/>
    <w:rsid w:val="004D7C17"/>
    <w:rsid w:val="004E067F"/>
    <w:rsid w:val="004E092F"/>
    <w:rsid w:val="004E09FB"/>
    <w:rsid w:val="004E17F3"/>
    <w:rsid w:val="004E223F"/>
    <w:rsid w:val="004E3B67"/>
    <w:rsid w:val="004E489C"/>
    <w:rsid w:val="004E584A"/>
    <w:rsid w:val="004E5EBB"/>
    <w:rsid w:val="004E629B"/>
    <w:rsid w:val="004E77B5"/>
    <w:rsid w:val="004F1C2A"/>
    <w:rsid w:val="004F2D1D"/>
    <w:rsid w:val="004F3AD5"/>
    <w:rsid w:val="004F40CA"/>
    <w:rsid w:val="004F476E"/>
    <w:rsid w:val="004F4A36"/>
    <w:rsid w:val="004F5C54"/>
    <w:rsid w:val="004F633A"/>
    <w:rsid w:val="004F7E0A"/>
    <w:rsid w:val="005000B2"/>
    <w:rsid w:val="0050025A"/>
    <w:rsid w:val="00502B04"/>
    <w:rsid w:val="0050340A"/>
    <w:rsid w:val="00503FBC"/>
    <w:rsid w:val="00504CBF"/>
    <w:rsid w:val="00504E9D"/>
    <w:rsid w:val="0050652A"/>
    <w:rsid w:val="00507962"/>
    <w:rsid w:val="00507F2A"/>
    <w:rsid w:val="0051077C"/>
    <w:rsid w:val="00513324"/>
    <w:rsid w:val="00514396"/>
    <w:rsid w:val="0051526C"/>
    <w:rsid w:val="005160AF"/>
    <w:rsid w:val="00516D5B"/>
    <w:rsid w:val="00520040"/>
    <w:rsid w:val="00520C11"/>
    <w:rsid w:val="00520E32"/>
    <w:rsid w:val="00524B9E"/>
    <w:rsid w:val="00525FFB"/>
    <w:rsid w:val="00527481"/>
    <w:rsid w:val="00527D8E"/>
    <w:rsid w:val="00527E34"/>
    <w:rsid w:val="00527E56"/>
    <w:rsid w:val="00527F21"/>
    <w:rsid w:val="0053201E"/>
    <w:rsid w:val="00532880"/>
    <w:rsid w:val="00534971"/>
    <w:rsid w:val="00535750"/>
    <w:rsid w:val="00535D91"/>
    <w:rsid w:val="0053614C"/>
    <w:rsid w:val="005374C9"/>
    <w:rsid w:val="00537EE0"/>
    <w:rsid w:val="00541A49"/>
    <w:rsid w:val="00541D3F"/>
    <w:rsid w:val="005423A4"/>
    <w:rsid w:val="00542B4D"/>
    <w:rsid w:val="00542D08"/>
    <w:rsid w:val="00544037"/>
    <w:rsid w:val="00544C03"/>
    <w:rsid w:val="00544E01"/>
    <w:rsid w:val="005454F2"/>
    <w:rsid w:val="00545D12"/>
    <w:rsid w:val="00545F7C"/>
    <w:rsid w:val="005460F9"/>
    <w:rsid w:val="00546F56"/>
    <w:rsid w:val="0054759B"/>
    <w:rsid w:val="00550147"/>
    <w:rsid w:val="0055066E"/>
    <w:rsid w:val="00550E1E"/>
    <w:rsid w:val="00551C18"/>
    <w:rsid w:val="00551E4E"/>
    <w:rsid w:val="00552BA8"/>
    <w:rsid w:val="005530CB"/>
    <w:rsid w:val="00553B3E"/>
    <w:rsid w:val="00555862"/>
    <w:rsid w:val="00555918"/>
    <w:rsid w:val="0055732C"/>
    <w:rsid w:val="005604E4"/>
    <w:rsid w:val="00560572"/>
    <w:rsid w:val="005612A7"/>
    <w:rsid w:val="005615BB"/>
    <w:rsid w:val="00561D4A"/>
    <w:rsid w:val="00562CE2"/>
    <w:rsid w:val="005632A2"/>
    <w:rsid w:val="00563345"/>
    <w:rsid w:val="005640CF"/>
    <w:rsid w:val="005652A3"/>
    <w:rsid w:val="005655DC"/>
    <w:rsid w:val="005666D8"/>
    <w:rsid w:val="005710D3"/>
    <w:rsid w:val="005717D5"/>
    <w:rsid w:val="005748E8"/>
    <w:rsid w:val="00576F7E"/>
    <w:rsid w:val="0057712D"/>
    <w:rsid w:val="0057766D"/>
    <w:rsid w:val="005776A9"/>
    <w:rsid w:val="00577D06"/>
    <w:rsid w:val="00577E58"/>
    <w:rsid w:val="00582002"/>
    <w:rsid w:val="00585B0C"/>
    <w:rsid w:val="00585D52"/>
    <w:rsid w:val="0058653A"/>
    <w:rsid w:val="00586D1F"/>
    <w:rsid w:val="00586E07"/>
    <w:rsid w:val="0058784E"/>
    <w:rsid w:val="00587E80"/>
    <w:rsid w:val="00587FCC"/>
    <w:rsid w:val="005907AB"/>
    <w:rsid w:val="00591043"/>
    <w:rsid w:val="005918F7"/>
    <w:rsid w:val="00591F7A"/>
    <w:rsid w:val="0059377C"/>
    <w:rsid w:val="005942E1"/>
    <w:rsid w:val="00594673"/>
    <w:rsid w:val="00594884"/>
    <w:rsid w:val="00595B5A"/>
    <w:rsid w:val="00596399"/>
    <w:rsid w:val="005966DB"/>
    <w:rsid w:val="005A072D"/>
    <w:rsid w:val="005A1722"/>
    <w:rsid w:val="005A1BBD"/>
    <w:rsid w:val="005A2543"/>
    <w:rsid w:val="005A267B"/>
    <w:rsid w:val="005A3C2D"/>
    <w:rsid w:val="005A422D"/>
    <w:rsid w:val="005A61CE"/>
    <w:rsid w:val="005B0035"/>
    <w:rsid w:val="005B0A26"/>
    <w:rsid w:val="005B117D"/>
    <w:rsid w:val="005B1736"/>
    <w:rsid w:val="005B1BBE"/>
    <w:rsid w:val="005B268E"/>
    <w:rsid w:val="005B2B29"/>
    <w:rsid w:val="005B3334"/>
    <w:rsid w:val="005B3455"/>
    <w:rsid w:val="005B367F"/>
    <w:rsid w:val="005B3E93"/>
    <w:rsid w:val="005B3F09"/>
    <w:rsid w:val="005B453A"/>
    <w:rsid w:val="005B5894"/>
    <w:rsid w:val="005B6B65"/>
    <w:rsid w:val="005B7BB7"/>
    <w:rsid w:val="005B7CE9"/>
    <w:rsid w:val="005C0A0F"/>
    <w:rsid w:val="005C13B6"/>
    <w:rsid w:val="005C2142"/>
    <w:rsid w:val="005C23C9"/>
    <w:rsid w:val="005C2468"/>
    <w:rsid w:val="005C52B1"/>
    <w:rsid w:val="005C618B"/>
    <w:rsid w:val="005C6803"/>
    <w:rsid w:val="005C6B44"/>
    <w:rsid w:val="005C7165"/>
    <w:rsid w:val="005D0AD4"/>
    <w:rsid w:val="005D118A"/>
    <w:rsid w:val="005D1225"/>
    <w:rsid w:val="005D200B"/>
    <w:rsid w:val="005D2386"/>
    <w:rsid w:val="005D28AB"/>
    <w:rsid w:val="005D3EB4"/>
    <w:rsid w:val="005D6C60"/>
    <w:rsid w:val="005E0B36"/>
    <w:rsid w:val="005E1BE8"/>
    <w:rsid w:val="005E38BB"/>
    <w:rsid w:val="005E39DD"/>
    <w:rsid w:val="005E4B56"/>
    <w:rsid w:val="005E5A0F"/>
    <w:rsid w:val="005E5A64"/>
    <w:rsid w:val="005E5F55"/>
    <w:rsid w:val="005E6042"/>
    <w:rsid w:val="005E63F4"/>
    <w:rsid w:val="005E66F0"/>
    <w:rsid w:val="005E7408"/>
    <w:rsid w:val="005E7775"/>
    <w:rsid w:val="005F0933"/>
    <w:rsid w:val="005F0CE4"/>
    <w:rsid w:val="005F0EEF"/>
    <w:rsid w:val="005F1658"/>
    <w:rsid w:val="005F3EFF"/>
    <w:rsid w:val="005F434B"/>
    <w:rsid w:val="005F4623"/>
    <w:rsid w:val="005F4941"/>
    <w:rsid w:val="005F5045"/>
    <w:rsid w:val="005F58C4"/>
    <w:rsid w:val="005F6A9B"/>
    <w:rsid w:val="005F6CC4"/>
    <w:rsid w:val="005F71CD"/>
    <w:rsid w:val="005F77DC"/>
    <w:rsid w:val="00601987"/>
    <w:rsid w:val="0060285F"/>
    <w:rsid w:val="00602CAF"/>
    <w:rsid w:val="00604C70"/>
    <w:rsid w:val="00607C9D"/>
    <w:rsid w:val="00607CDC"/>
    <w:rsid w:val="00611267"/>
    <w:rsid w:val="00611960"/>
    <w:rsid w:val="006157A6"/>
    <w:rsid w:val="00615E6E"/>
    <w:rsid w:val="006162F4"/>
    <w:rsid w:val="00616CB1"/>
    <w:rsid w:val="00620913"/>
    <w:rsid w:val="00620D37"/>
    <w:rsid w:val="0062167E"/>
    <w:rsid w:val="00621C00"/>
    <w:rsid w:val="00621E95"/>
    <w:rsid w:val="00622AAD"/>
    <w:rsid w:val="00622F8B"/>
    <w:rsid w:val="006233A7"/>
    <w:rsid w:val="00624011"/>
    <w:rsid w:val="006243F7"/>
    <w:rsid w:val="00626225"/>
    <w:rsid w:val="0062680E"/>
    <w:rsid w:val="00626A49"/>
    <w:rsid w:val="00626AA7"/>
    <w:rsid w:val="0063001C"/>
    <w:rsid w:val="006311A6"/>
    <w:rsid w:val="00631739"/>
    <w:rsid w:val="0063353A"/>
    <w:rsid w:val="00634ACD"/>
    <w:rsid w:val="006353AF"/>
    <w:rsid w:val="006356C3"/>
    <w:rsid w:val="00635B3E"/>
    <w:rsid w:val="00636206"/>
    <w:rsid w:val="00636ED2"/>
    <w:rsid w:val="00637DF2"/>
    <w:rsid w:val="00641544"/>
    <w:rsid w:val="00641B70"/>
    <w:rsid w:val="00642344"/>
    <w:rsid w:val="006426C4"/>
    <w:rsid w:val="00642ED2"/>
    <w:rsid w:val="00643BFF"/>
    <w:rsid w:val="00644861"/>
    <w:rsid w:val="006458EC"/>
    <w:rsid w:val="00646B3A"/>
    <w:rsid w:val="00646FBD"/>
    <w:rsid w:val="00647B47"/>
    <w:rsid w:val="006504FB"/>
    <w:rsid w:val="0065077C"/>
    <w:rsid w:val="00650BF1"/>
    <w:rsid w:val="0065118C"/>
    <w:rsid w:val="006521D1"/>
    <w:rsid w:val="0065288B"/>
    <w:rsid w:val="00652A01"/>
    <w:rsid w:val="006534A1"/>
    <w:rsid w:val="006540AA"/>
    <w:rsid w:val="006545B3"/>
    <w:rsid w:val="00654EEF"/>
    <w:rsid w:val="006561B0"/>
    <w:rsid w:val="006573EB"/>
    <w:rsid w:val="00660437"/>
    <w:rsid w:val="0066138B"/>
    <w:rsid w:val="0066194B"/>
    <w:rsid w:val="00661CFE"/>
    <w:rsid w:val="00662041"/>
    <w:rsid w:val="00662519"/>
    <w:rsid w:val="00662915"/>
    <w:rsid w:val="006646AE"/>
    <w:rsid w:val="00664831"/>
    <w:rsid w:val="00664F94"/>
    <w:rsid w:val="0066509C"/>
    <w:rsid w:val="006659D1"/>
    <w:rsid w:val="00665DA1"/>
    <w:rsid w:val="0066666E"/>
    <w:rsid w:val="00666793"/>
    <w:rsid w:val="00667FE5"/>
    <w:rsid w:val="0067073E"/>
    <w:rsid w:val="0067082D"/>
    <w:rsid w:val="00675D1D"/>
    <w:rsid w:val="00676BBD"/>
    <w:rsid w:val="00677FDB"/>
    <w:rsid w:val="006803DB"/>
    <w:rsid w:val="006808EC"/>
    <w:rsid w:val="00683267"/>
    <w:rsid w:val="00684C8B"/>
    <w:rsid w:val="006858B7"/>
    <w:rsid w:val="00685CE2"/>
    <w:rsid w:val="00686526"/>
    <w:rsid w:val="00686657"/>
    <w:rsid w:val="00686902"/>
    <w:rsid w:val="00691AD7"/>
    <w:rsid w:val="00693B58"/>
    <w:rsid w:val="00694434"/>
    <w:rsid w:val="00694444"/>
    <w:rsid w:val="006946A0"/>
    <w:rsid w:val="0069475B"/>
    <w:rsid w:val="00694C8B"/>
    <w:rsid w:val="00694CF5"/>
    <w:rsid w:val="0069505A"/>
    <w:rsid w:val="006960DF"/>
    <w:rsid w:val="006A00B0"/>
    <w:rsid w:val="006A03DF"/>
    <w:rsid w:val="006A1B94"/>
    <w:rsid w:val="006A1CE9"/>
    <w:rsid w:val="006A26FA"/>
    <w:rsid w:val="006A387A"/>
    <w:rsid w:val="006A50C5"/>
    <w:rsid w:val="006A654E"/>
    <w:rsid w:val="006A66C8"/>
    <w:rsid w:val="006A7DE0"/>
    <w:rsid w:val="006B00B8"/>
    <w:rsid w:val="006B02AC"/>
    <w:rsid w:val="006B29A1"/>
    <w:rsid w:val="006B2E99"/>
    <w:rsid w:val="006B3BA0"/>
    <w:rsid w:val="006B3D8C"/>
    <w:rsid w:val="006B62A5"/>
    <w:rsid w:val="006B75EC"/>
    <w:rsid w:val="006C0C85"/>
    <w:rsid w:val="006C140B"/>
    <w:rsid w:val="006C30D6"/>
    <w:rsid w:val="006C365F"/>
    <w:rsid w:val="006C4436"/>
    <w:rsid w:val="006C4DCE"/>
    <w:rsid w:val="006C4F27"/>
    <w:rsid w:val="006C63FE"/>
    <w:rsid w:val="006C6FAB"/>
    <w:rsid w:val="006D0267"/>
    <w:rsid w:val="006D066D"/>
    <w:rsid w:val="006D1E5A"/>
    <w:rsid w:val="006D2D5C"/>
    <w:rsid w:val="006D4F88"/>
    <w:rsid w:val="006D5687"/>
    <w:rsid w:val="006D675A"/>
    <w:rsid w:val="006D70B3"/>
    <w:rsid w:val="006E0814"/>
    <w:rsid w:val="006E0F6C"/>
    <w:rsid w:val="006E3272"/>
    <w:rsid w:val="006E3353"/>
    <w:rsid w:val="006E41F0"/>
    <w:rsid w:val="006E43D3"/>
    <w:rsid w:val="006E74CC"/>
    <w:rsid w:val="006F0E67"/>
    <w:rsid w:val="006F19E6"/>
    <w:rsid w:val="006F1A50"/>
    <w:rsid w:val="006F1CA4"/>
    <w:rsid w:val="006F2029"/>
    <w:rsid w:val="006F2817"/>
    <w:rsid w:val="006F3448"/>
    <w:rsid w:val="00700AAC"/>
    <w:rsid w:val="0070110F"/>
    <w:rsid w:val="0070124B"/>
    <w:rsid w:val="007017EA"/>
    <w:rsid w:val="007017F3"/>
    <w:rsid w:val="0070378D"/>
    <w:rsid w:val="0070436C"/>
    <w:rsid w:val="007056FF"/>
    <w:rsid w:val="00705EDC"/>
    <w:rsid w:val="0070700F"/>
    <w:rsid w:val="00707C36"/>
    <w:rsid w:val="00707D09"/>
    <w:rsid w:val="007120B7"/>
    <w:rsid w:val="0071261F"/>
    <w:rsid w:val="00713321"/>
    <w:rsid w:val="00713B9D"/>
    <w:rsid w:val="00713E97"/>
    <w:rsid w:val="00715567"/>
    <w:rsid w:val="00715DD6"/>
    <w:rsid w:val="00715E18"/>
    <w:rsid w:val="00715EE8"/>
    <w:rsid w:val="00717205"/>
    <w:rsid w:val="00717F8A"/>
    <w:rsid w:val="00722643"/>
    <w:rsid w:val="00723F47"/>
    <w:rsid w:val="00724648"/>
    <w:rsid w:val="00725426"/>
    <w:rsid w:val="0072578C"/>
    <w:rsid w:val="007278DC"/>
    <w:rsid w:val="00731DB2"/>
    <w:rsid w:val="0073204F"/>
    <w:rsid w:val="00732178"/>
    <w:rsid w:val="007336C2"/>
    <w:rsid w:val="00733EBF"/>
    <w:rsid w:val="00735D92"/>
    <w:rsid w:val="00735DB3"/>
    <w:rsid w:val="007372EC"/>
    <w:rsid w:val="00737370"/>
    <w:rsid w:val="0074107A"/>
    <w:rsid w:val="007414CE"/>
    <w:rsid w:val="007428CB"/>
    <w:rsid w:val="00742E66"/>
    <w:rsid w:val="00743213"/>
    <w:rsid w:val="007437EF"/>
    <w:rsid w:val="00743D34"/>
    <w:rsid w:val="00743F2D"/>
    <w:rsid w:val="007451B3"/>
    <w:rsid w:val="007452A3"/>
    <w:rsid w:val="00745B79"/>
    <w:rsid w:val="00745EEE"/>
    <w:rsid w:val="00745F5F"/>
    <w:rsid w:val="00746359"/>
    <w:rsid w:val="00750905"/>
    <w:rsid w:val="007511DB"/>
    <w:rsid w:val="00751229"/>
    <w:rsid w:val="007514B6"/>
    <w:rsid w:val="007517AE"/>
    <w:rsid w:val="00752540"/>
    <w:rsid w:val="007543CC"/>
    <w:rsid w:val="0075488B"/>
    <w:rsid w:val="00754EB0"/>
    <w:rsid w:val="007553B3"/>
    <w:rsid w:val="0075568A"/>
    <w:rsid w:val="0075792C"/>
    <w:rsid w:val="00757B30"/>
    <w:rsid w:val="0076133B"/>
    <w:rsid w:val="007623DD"/>
    <w:rsid w:val="007623EF"/>
    <w:rsid w:val="00762C0B"/>
    <w:rsid w:val="00763124"/>
    <w:rsid w:val="00764886"/>
    <w:rsid w:val="0076582D"/>
    <w:rsid w:val="00765939"/>
    <w:rsid w:val="00765971"/>
    <w:rsid w:val="00765BC0"/>
    <w:rsid w:val="0076663C"/>
    <w:rsid w:val="00767073"/>
    <w:rsid w:val="00767488"/>
    <w:rsid w:val="00767F21"/>
    <w:rsid w:val="00770CBB"/>
    <w:rsid w:val="00772611"/>
    <w:rsid w:val="00773628"/>
    <w:rsid w:val="007736A7"/>
    <w:rsid w:val="00773AA6"/>
    <w:rsid w:val="00773FA2"/>
    <w:rsid w:val="007753E4"/>
    <w:rsid w:val="00775FFB"/>
    <w:rsid w:val="007760CE"/>
    <w:rsid w:val="007760D5"/>
    <w:rsid w:val="0077640E"/>
    <w:rsid w:val="007766C9"/>
    <w:rsid w:val="0077678A"/>
    <w:rsid w:val="00776CCF"/>
    <w:rsid w:val="00776D68"/>
    <w:rsid w:val="007779D2"/>
    <w:rsid w:val="00777FB8"/>
    <w:rsid w:val="00781EB4"/>
    <w:rsid w:val="00782DB3"/>
    <w:rsid w:val="0078467E"/>
    <w:rsid w:val="007848FD"/>
    <w:rsid w:val="00785CB1"/>
    <w:rsid w:val="00785E25"/>
    <w:rsid w:val="0078773D"/>
    <w:rsid w:val="00790893"/>
    <w:rsid w:val="00790ADC"/>
    <w:rsid w:val="00791158"/>
    <w:rsid w:val="007914F8"/>
    <w:rsid w:val="007925AC"/>
    <w:rsid w:val="007925BC"/>
    <w:rsid w:val="007926EA"/>
    <w:rsid w:val="00792D93"/>
    <w:rsid w:val="00793474"/>
    <w:rsid w:val="00793ADD"/>
    <w:rsid w:val="00793B59"/>
    <w:rsid w:val="00794439"/>
    <w:rsid w:val="007950AF"/>
    <w:rsid w:val="00795FC2"/>
    <w:rsid w:val="0079627E"/>
    <w:rsid w:val="00796F6C"/>
    <w:rsid w:val="007A19E2"/>
    <w:rsid w:val="007A2073"/>
    <w:rsid w:val="007A3137"/>
    <w:rsid w:val="007A5049"/>
    <w:rsid w:val="007A7D27"/>
    <w:rsid w:val="007B0659"/>
    <w:rsid w:val="007B2471"/>
    <w:rsid w:val="007B3005"/>
    <w:rsid w:val="007B3285"/>
    <w:rsid w:val="007B409C"/>
    <w:rsid w:val="007B54F1"/>
    <w:rsid w:val="007B5BD6"/>
    <w:rsid w:val="007B61FE"/>
    <w:rsid w:val="007B62BC"/>
    <w:rsid w:val="007B66C4"/>
    <w:rsid w:val="007B7467"/>
    <w:rsid w:val="007B778E"/>
    <w:rsid w:val="007B7B3E"/>
    <w:rsid w:val="007B7DAC"/>
    <w:rsid w:val="007C4C7E"/>
    <w:rsid w:val="007D01EA"/>
    <w:rsid w:val="007D0CDD"/>
    <w:rsid w:val="007D2464"/>
    <w:rsid w:val="007D2D60"/>
    <w:rsid w:val="007D4D9E"/>
    <w:rsid w:val="007D6089"/>
    <w:rsid w:val="007D61C1"/>
    <w:rsid w:val="007D6378"/>
    <w:rsid w:val="007D7088"/>
    <w:rsid w:val="007D74D1"/>
    <w:rsid w:val="007E11EB"/>
    <w:rsid w:val="007E1669"/>
    <w:rsid w:val="007E1BBA"/>
    <w:rsid w:val="007E228F"/>
    <w:rsid w:val="007E26F7"/>
    <w:rsid w:val="007E2C08"/>
    <w:rsid w:val="007E2D06"/>
    <w:rsid w:val="007E4255"/>
    <w:rsid w:val="007E42BE"/>
    <w:rsid w:val="007E467A"/>
    <w:rsid w:val="007E6338"/>
    <w:rsid w:val="007E66D0"/>
    <w:rsid w:val="007E6CBB"/>
    <w:rsid w:val="007E705A"/>
    <w:rsid w:val="007E7811"/>
    <w:rsid w:val="007F0A2B"/>
    <w:rsid w:val="007F1093"/>
    <w:rsid w:val="007F1303"/>
    <w:rsid w:val="007F1E3C"/>
    <w:rsid w:val="007F63E6"/>
    <w:rsid w:val="007F664C"/>
    <w:rsid w:val="007F740D"/>
    <w:rsid w:val="008006D1"/>
    <w:rsid w:val="008009E5"/>
    <w:rsid w:val="00801943"/>
    <w:rsid w:val="00801E51"/>
    <w:rsid w:val="00802029"/>
    <w:rsid w:val="008023B2"/>
    <w:rsid w:val="008037DF"/>
    <w:rsid w:val="00803DB2"/>
    <w:rsid w:val="00804522"/>
    <w:rsid w:val="00804642"/>
    <w:rsid w:val="008051B3"/>
    <w:rsid w:val="00805FDF"/>
    <w:rsid w:val="00806174"/>
    <w:rsid w:val="008067BB"/>
    <w:rsid w:val="00806B49"/>
    <w:rsid w:val="00806B64"/>
    <w:rsid w:val="00806ED1"/>
    <w:rsid w:val="0080735A"/>
    <w:rsid w:val="00807CFE"/>
    <w:rsid w:val="00807D67"/>
    <w:rsid w:val="00810ED7"/>
    <w:rsid w:val="00811609"/>
    <w:rsid w:val="008123D7"/>
    <w:rsid w:val="008147A9"/>
    <w:rsid w:val="00815AE6"/>
    <w:rsid w:val="00816859"/>
    <w:rsid w:val="00816923"/>
    <w:rsid w:val="0081693F"/>
    <w:rsid w:val="00816FA4"/>
    <w:rsid w:val="008176F2"/>
    <w:rsid w:val="00817802"/>
    <w:rsid w:val="00817E2E"/>
    <w:rsid w:val="00817F3D"/>
    <w:rsid w:val="008203D8"/>
    <w:rsid w:val="008205BF"/>
    <w:rsid w:val="00820F2B"/>
    <w:rsid w:val="008238F2"/>
    <w:rsid w:val="00823E01"/>
    <w:rsid w:val="008248E1"/>
    <w:rsid w:val="00824945"/>
    <w:rsid w:val="008266C9"/>
    <w:rsid w:val="00830D48"/>
    <w:rsid w:val="00831931"/>
    <w:rsid w:val="00833A69"/>
    <w:rsid w:val="008344AD"/>
    <w:rsid w:val="0083569D"/>
    <w:rsid w:val="008357C8"/>
    <w:rsid w:val="00836AAF"/>
    <w:rsid w:val="00837CCB"/>
    <w:rsid w:val="00837E9D"/>
    <w:rsid w:val="00837F0A"/>
    <w:rsid w:val="00840A7E"/>
    <w:rsid w:val="00841590"/>
    <w:rsid w:val="00842680"/>
    <w:rsid w:val="008434F4"/>
    <w:rsid w:val="00843620"/>
    <w:rsid w:val="00843DAA"/>
    <w:rsid w:val="00844156"/>
    <w:rsid w:val="00845C23"/>
    <w:rsid w:val="008461CD"/>
    <w:rsid w:val="00846E37"/>
    <w:rsid w:val="008474B7"/>
    <w:rsid w:val="00847AAC"/>
    <w:rsid w:val="00847B13"/>
    <w:rsid w:val="00851243"/>
    <w:rsid w:val="00852020"/>
    <w:rsid w:val="00852999"/>
    <w:rsid w:val="00852BE3"/>
    <w:rsid w:val="0085368A"/>
    <w:rsid w:val="00854FCC"/>
    <w:rsid w:val="008572E9"/>
    <w:rsid w:val="0086017E"/>
    <w:rsid w:val="00860308"/>
    <w:rsid w:val="00861C23"/>
    <w:rsid w:val="00862AA4"/>
    <w:rsid w:val="00862D60"/>
    <w:rsid w:val="00862DB1"/>
    <w:rsid w:val="00862EC3"/>
    <w:rsid w:val="008643AB"/>
    <w:rsid w:val="008657AB"/>
    <w:rsid w:val="00866250"/>
    <w:rsid w:val="00866BBF"/>
    <w:rsid w:val="008671DD"/>
    <w:rsid w:val="008676A7"/>
    <w:rsid w:val="008708F6"/>
    <w:rsid w:val="0087093C"/>
    <w:rsid w:val="00870C26"/>
    <w:rsid w:val="0087107B"/>
    <w:rsid w:val="00871B71"/>
    <w:rsid w:val="00871F72"/>
    <w:rsid w:val="00873C20"/>
    <w:rsid w:val="00874ABD"/>
    <w:rsid w:val="00874B57"/>
    <w:rsid w:val="00875243"/>
    <w:rsid w:val="00875A7C"/>
    <w:rsid w:val="0087716F"/>
    <w:rsid w:val="0087789E"/>
    <w:rsid w:val="00877F51"/>
    <w:rsid w:val="0087DA4C"/>
    <w:rsid w:val="00880296"/>
    <w:rsid w:val="008808E7"/>
    <w:rsid w:val="00884139"/>
    <w:rsid w:val="00884184"/>
    <w:rsid w:val="00885CAF"/>
    <w:rsid w:val="008866F4"/>
    <w:rsid w:val="00887E19"/>
    <w:rsid w:val="008903E8"/>
    <w:rsid w:val="00890A3A"/>
    <w:rsid w:val="00891B62"/>
    <w:rsid w:val="0089201A"/>
    <w:rsid w:val="00892195"/>
    <w:rsid w:val="00892DE6"/>
    <w:rsid w:val="008931FE"/>
    <w:rsid w:val="008934BB"/>
    <w:rsid w:val="00893B26"/>
    <w:rsid w:val="00895F1B"/>
    <w:rsid w:val="00895F80"/>
    <w:rsid w:val="0089639C"/>
    <w:rsid w:val="00897536"/>
    <w:rsid w:val="0089774C"/>
    <w:rsid w:val="00897F11"/>
    <w:rsid w:val="008A094F"/>
    <w:rsid w:val="008A0DCC"/>
    <w:rsid w:val="008A1455"/>
    <w:rsid w:val="008A2C70"/>
    <w:rsid w:val="008A3317"/>
    <w:rsid w:val="008A3F0B"/>
    <w:rsid w:val="008A4F7E"/>
    <w:rsid w:val="008A5058"/>
    <w:rsid w:val="008A5A9C"/>
    <w:rsid w:val="008A5E99"/>
    <w:rsid w:val="008B1714"/>
    <w:rsid w:val="008B1728"/>
    <w:rsid w:val="008B27E5"/>
    <w:rsid w:val="008B315D"/>
    <w:rsid w:val="008B33EA"/>
    <w:rsid w:val="008B3AEB"/>
    <w:rsid w:val="008B3D79"/>
    <w:rsid w:val="008B4550"/>
    <w:rsid w:val="008B5794"/>
    <w:rsid w:val="008B5C63"/>
    <w:rsid w:val="008B5E23"/>
    <w:rsid w:val="008B5E38"/>
    <w:rsid w:val="008B6D63"/>
    <w:rsid w:val="008C0B80"/>
    <w:rsid w:val="008C0C1D"/>
    <w:rsid w:val="008C0E95"/>
    <w:rsid w:val="008C149A"/>
    <w:rsid w:val="008C19F1"/>
    <w:rsid w:val="008C3C13"/>
    <w:rsid w:val="008C40BE"/>
    <w:rsid w:val="008C4CC6"/>
    <w:rsid w:val="008C520B"/>
    <w:rsid w:val="008C5223"/>
    <w:rsid w:val="008C61BF"/>
    <w:rsid w:val="008C748B"/>
    <w:rsid w:val="008C7659"/>
    <w:rsid w:val="008C799D"/>
    <w:rsid w:val="008D05FB"/>
    <w:rsid w:val="008D0BB4"/>
    <w:rsid w:val="008D13C8"/>
    <w:rsid w:val="008D1517"/>
    <w:rsid w:val="008D2603"/>
    <w:rsid w:val="008D383D"/>
    <w:rsid w:val="008D5B85"/>
    <w:rsid w:val="008D63F1"/>
    <w:rsid w:val="008D6A73"/>
    <w:rsid w:val="008E13F2"/>
    <w:rsid w:val="008E1414"/>
    <w:rsid w:val="008E1C67"/>
    <w:rsid w:val="008E1E0C"/>
    <w:rsid w:val="008E3553"/>
    <w:rsid w:val="008E37AF"/>
    <w:rsid w:val="008E3E82"/>
    <w:rsid w:val="008E49E1"/>
    <w:rsid w:val="008E5233"/>
    <w:rsid w:val="008E5A24"/>
    <w:rsid w:val="008E687D"/>
    <w:rsid w:val="008E6C79"/>
    <w:rsid w:val="008E6DA5"/>
    <w:rsid w:val="008F0199"/>
    <w:rsid w:val="008F19CF"/>
    <w:rsid w:val="008F2D3A"/>
    <w:rsid w:val="008F5411"/>
    <w:rsid w:val="008F5E93"/>
    <w:rsid w:val="008F71CD"/>
    <w:rsid w:val="009004DA"/>
    <w:rsid w:val="0090216D"/>
    <w:rsid w:val="00903729"/>
    <w:rsid w:val="00904318"/>
    <w:rsid w:val="00904565"/>
    <w:rsid w:val="009051EA"/>
    <w:rsid w:val="00905D5A"/>
    <w:rsid w:val="009061F2"/>
    <w:rsid w:val="00907632"/>
    <w:rsid w:val="00907906"/>
    <w:rsid w:val="009103AC"/>
    <w:rsid w:val="009108CF"/>
    <w:rsid w:val="00910E0D"/>
    <w:rsid w:val="00911FCD"/>
    <w:rsid w:val="00913091"/>
    <w:rsid w:val="00913795"/>
    <w:rsid w:val="0091387A"/>
    <w:rsid w:val="00914485"/>
    <w:rsid w:val="00914610"/>
    <w:rsid w:val="00914B69"/>
    <w:rsid w:val="00915C3D"/>
    <w:rsid w:val="00916694"/>
    <w:rsid w:val="00917A3F"/>
    <w:rsid w:val="00917B9D"/>
    <w:rsid w:val="00920623"/>
    <w:rsid w:val="0092086E"/>
    <w:rsid w:val="00920891"/>
    <w:rsid w:val="00920AD5"/>
    <w:rsid w:val="00920C1E"/>
    <w:rsid w:val="00920D0F"/>
    <w:rsid w:val="0092775B"/>
    <w:rsid w:val="00930AEB"/>
    <w:rsid w:val="00931180"/>
    <w:rsid w:val="00931DD4"/>
    <w:rsid w:val="009323EF"/>
    <w:rsid w:val="00932710"/>
    <w:rsid w:val="009341D8"/>
    <w:rsid w:val="009348C8"/>
    <w:rsid w:val="00935587"/>
    <w:rsid w:val="0093598E"/>
    <w:rsid w:val="00937DD8"/>
    <w:rsid w:val="00941034"/>
    <w:rsid w:val="0094165D"/>
    <w:rsid w:val="00941F33"/>
    <w:rsid w:val="009420A8"/>
    <w:rsid w:val="009423CC"/>
    <w:rsid w:val="009462C5"/>
    <w:rsid w:val="0094663F"/>
    <w:rsid w:val="00946E94"/>
    <w:rsid w:val="00947507"/>
    <w:rsid w:val="00947F0F"/>
    <w:rsid w:val="00950593"/>
    <w:rsid w:val="00950984"/>
    <w:rsid w:val="00950CE1"/>
    <w:rsid w:val="009512BF"/>
    <w:rsid w:val="00951F8E"/>
    <w:rsid w:val="00952715"/>
    <w:rsid w:val="00952A31"/>
    <w:rsid w:val="009534CF"/>
    <w:rsid w:val="009557DD"/>
    <w:rsid w:val="00957377"/>
    <w:rsid w:val="00961921"/>
    <w:rsid w:val="00961BCC"/>
    <w:rsid w:val="00962F56"/>
    <w:rsid w:val="009636C5"/>
    <w:rsid w:val="00963A4A"/>
    <w:rsid w:val="009657ED"/>
    <w:rsid w:val="0096711C"/>
    <w:rsid w:val="009672CC"/>
    <w:rsid w:val="00971ED1"/>
    <w:rsid w:val="009729D3"/>
    <w:rsid w:val="00972BC0"/>
    <w:rsid w:val="00974474"/>
    <w:rsid w:val="00974536"/>
    <w:rsid w:val="00974D66"/>
    <w:rsid w:val="00976DFE"/>
    <w:rsid w:val="00977300"/>
    <w:rsid w:val="00977992"/>
    <w:rsid w:val="00980376"/>
    <w:rsid w:val="00981704"/>
    <w:rsid w:val="00982EA3"/>
    <w:rsid w:val="00984BC5"/>
    <w:rsid w:val="00985510"/>
    <w:rsid w:val="00985894"/>
    <w:rsid w:val="00985E92"/>
    <w:rsid w:val="00986849"/>
    <w:rsid w:val="009868C3"/>
    <w:rsid w:val="009869CB"/>
    <w:rsid w:val="009869D9"/>
    <w:rsid w:val="00987BC0"/>
    <w:rsid w:val="0099018D"/>
    <w:rsid w:val="00990938"/>
    <w:rsid w:val="00991505"/>
    <w:rsid w:val="00992387"/>
    <w:rsid w:val="00992607"/>
    <w:rsid w:val="009927EA"/>
    <w:rsid w:val="0099285A"/>
    <w:rsid w:val="00992F2D"/>
    <w:rsid w:val="00993393"/>
    <w:rsid w:val="0099344E"/>
    <w:rsid w:val="0099463A"/>
    <w:rsid w:val="0099608E"/>
    <w:rsid w:val="00997113"/>
    <w:rsid w:val="009A05B5"/>
    <w:rsid w:val="009A0D62"/>
    <w:rsid w:val="009A10AA"/>
    <w:rsid w:val="009A2F8A"/>
    <w:rsid w:val="009A30BA"/>
    <w:rsid w:val="009A33AC"/>
    <w:rsid w:val="009A3B9E"/>
    <w:rsid w:val="009A3EEC"/>
    <w:rsid w:val="009A42CE"/>
    <w:rsid w:val="009A5F88"/>
    <w:rsid w:val="009A6611"/>
    <w:rsid w:val="009A6A14"/>
    <w:rsid w:val="009A6FF8"/>
    <w:rsid w:val="009B286B"/>
    <w:rsid w:val="009B446C"/>
    <w:rsid w:val="009B5A68"/>
    <w:rsid w:val="009B6F7E"/>
    <w:rsid w:val="009B708C"/>
    <w:rsid w:val="009B72B1"/>
    <w:rsid w:val="009C29ED"/>
    <w:rsid w:val="009C38AF"/>
    <w:rsid w:val="009C445B"/>
    <w:rsid w:val="009C4B97"/>
    <w:rsid w:val="009C638D"/>
    <w:rsid w:val="009C668A"/>
    <w:rsid w:val="009C6A2A"/>
    <w:rsid w:val="009C6B94"/>
    <w:rsid w:val="009C79F4"/>
    <w:rsid w:val="009C7FD9"/>
    <w:rsid w:val="009D0810"/>
    <w:rsid w:val="009D121E"/>
    <w:rsid w:val="009D1BB5"/>
    <w:rsid w:val="009D3110"/>
    <w:rsid w:val="009D533A"/>
    <w:rsid w:val="009D76D4"/>
    <w:rsid w:val="009D7B54"/>
    <w:rsid w:val="009E234C"/>
    <w:rsid w:val="009E3886"/>
    <w:rsid w:val="009E3E17"/>
    <w:rsid w:val="009E3F86"/>
    <w:rsid w:val="009E40BB"/>
    <w:rsid w:val="009E40FA"/>
    <w:rsid w:val="009E521C"/>
    <w:rsid w:val="009E5B9D"/>
    <w:rsid w:val="009E620B"/>
    <w:rsid w:val="009E6DF2"/>
    <w:rsid w:val="009E717A"/>
    <w:rsid w:val="009F0A95"/>
    <w:rsid w:val="009F1CA1"/>
    <w:rsid w:val="009F222F"/>
    <w:rsid w:val="009F235F"/>
    <w:rsid w:val="009F27D6"/>
    <w:rsid w:val="009F30D3"/>
    <w:rsid w:val="009F4170"/>
    <w:rsid w:val="009F4450"/>
    <w:rsid w:val="009F5BC2"/>
    <w:rsid w:val="009F678C"/>
    <w:rsid w:val="009F6E29"/>
    <w:rsid w:val="00A00315"/>
    <w:rsid w:val="00A00B6C"/>
    <w:rsid w:val="00A0186C"/>
    <w:rsid w:val="00A01887"/>
    <w:rsid w:val="00A02E4E"/>
    <w:rsid w:val="00A0378C"/>
    <w:rsid w:val="00A0602B"/>
    <w:rsid w:val="00A06302"/>
    <w:rsid w:val="00A066B3"/>
    <w:rsid w:val="00A06916"/>
    <w:rsid w:val="00A06A14"/>
    <w:rsid w:val="00A10A84"/>
    <w:rsid w:val="00A10D04"/>
    <w:rsid w:val="00A12832"/>
    <w:rsid w:val="00A12CDE"/>
    <w:rsid w:val="00A13975"/>
    <w:rsid w:val="00A1612F"/>
    <w:rsid w:val="00A166CC"/>
    <w:rsid w:val="00A1689A"/>
    <w:rsid w:val="00A169E4"/>
    <w:rsid w:val="00A16A31"/>
    <w:rsid w:val="00A170E5"/>
    <w:rsid w:val="00A211B3"/>
    <w:rsid w:val="00A22D66"/>
    <w:rsid w:val="00A2371A"/>
    <w:rsid w:val="00A239F1"/>
    <w:rsid w:val="00A2432F"/>
    <w:rsid w:val="00A24AE0"/>
    <w:rsid w:val="00A25217"/>
    <w:rsid w:val="00A261C4"/>
    <w:rsid w:val="00A26226"/>
    <w:rsid w:val="00A26801"/>
    <w:rsid w:val="00A31183"/>
    <w:rsid w:val="00A32363"/>
    <w:rsid w:val="00A3311B"/>
    <w:rsid w:val="00A33851"/>
    <w:rsid w:val="00A3428E"/>
    <w:rsid w:val="00A34AD8"/>
    <w:rsid w:val="00A35EB9"/>
    <w:rsid w:val="00A36BD9"/>
    <w:rsid w:val="00A36CF2"/>
    <w:rsid w:val="00A41E31"/>
    <w:rsid w:val="00A42B76"/>
    <w:rsid w:val="00A42BC9"/>
    <w:rsid w:val="00A442B4"/>
    <w:rsid w:val="00A4458B"/>
    <w:rsid w:val="00A4571B"/>
    <w:rsid w:val="00A46ADD"/>
    <w:rsid w:val="00A47500"/>
    <w:rsid w:val="00A476B4"/>
    <w:rsid w:val="00A477B2"/>
    <w:rsid w:val="00A50DC4"/>
    <w:rsid w:val="00A50F26"/>
    <w:rsid w:val="00A52036"/>
    <w:rsid w:val="00A5266D"/>
    <w:rsid w:val="00A528C4"/>
    <w:rsid w:val="00A531D1"/>
    <w:rsid w:val="00A531F5"/>
    <w:rsid w:val="00A618C2"/>
    <w:rsid w:val="00A618F3"/>
    <w:rsid w:val="00A628D3"/>
    <w:rsid w:val="00A63001"/>
    <w:rsid w:val="00A6348A"/>
    <w:rsid w:val="00A63E4C"/>
    <w:rsid w:val="00A6474C"/>
    <w:rsid w:val="00A65843"/>
    <w:rsid w:val="00A6604A"/>
    <w:rsid w:val="00A664E2"/>
    <w:rsid w:val="00A664F6"/>
    <w:rsid w:val="00A66A03"/>
    <w:rsid w:val="00A66A2D"/>
    <w:rsid w:val="00A66B0E"/>
    <w:rsid w:val="00A67008"/>
    <w:rsid w:val="00A67AC0"/>
    <w:rsid w:val="00A711A6"/>
    <w:rsid w:val="00A7154A"/>
    <w:rsid w:val="00A71A3D"/>
    <w:rsid w:val="00A72156"/>
    <w:rsid w:val="00A73C17"/>
    <w:rsid w:val="00A74325"/>
    <w:rsid w:val="00A7452E"/>
    <w:rsid w:val="00A759CD"/>
    <w:rsid w:val="00A75AB0"/>
    <w:rsid w:val="00A75E68"/>
    <w:rsid w:val="00A77378"/>
    <w:rsid w:val="00A7739E"/>
    <w:rsid w:val="00A80B02"/>
    <w:rsid w:val="00A80B60"/>
    <w:rsid w:val="00A80C9A"/>
    <w:rsid w:val="00A81630"/>
    <w:rsid w:val="00A83A04"/>
    <w:rsid w:val="00A84A46"/>
    <w:rsid w:val="00A90912"/>
    <w:rsid w:val="00A91596"/>
    <w:rsid w:val="00A91D81"/>
    <w:rsid w:val="00A9266B"/>
    <w:rsid w:val="00A92CD8"/>
    <w:rsid w:val="00A9320A"/>
    <w:rsid w:val="00A94DA9"/>
    <w:rsid w:val="00A952E5"/>
    <w:rsid w:val="00A954FE"/>
    <w:rsid w:val="00A95684"/>
    <w:rsid w:val="00A95ACD"/>
    <w:rsid w:val="00A95E11"/>
    <w:rsid w:val="00A96AF3"/>
    <w:rsid w:val="00A96D0B"/>
    <w:rsid w:val="00A96F84"/>
    <w:rsid w:val="00A97A69"/>
    <w:rsid w:val="00A97F88"/>
    <w:rsid w:val="00AA03D5"/>
    <w:rsid w:val="00AA0B25"/>
    <w:rsid w:val="00AA1509"/>
    <w:rsid w:val="00AA1996"/>
    <w:rsid w:val="00AA1D52"/>
    <w:rsid w:val="00AA25EE"/>
    <w:rsid w:val="00AA4021"/>
    <w:rsid w:val="00AA4E80"/>
    <w:rsid w:val="00AA5F11"/>
    <w:rsid w:val="00AA6565"/>
    <w:rsid w:val="00AA6973"/>
    <w:rsid w:val="00AA75BD"/>
    <w:rsid w:val="00AA7F09"/>
    <w:rsid w:val="00AB0F99"/>
    <w:rsid w:val="00AB16A3"/>
    <w:rsid w:val="00AB1BB7"/>
    <w:rsid w:val="00AB2C26"/>
    <w:rsid w:val="00AB327B"/>
    <w:rsid w:val="00AB4883"/>
    <w:rsid w:val="00AB6304"/>
    <w:rsid w:val="00AB6353"/>
    <w:rsid w:val="00AB72EC"/>
    <w:rsid w:val="00AB7C6C"/>
    <w:rsid w:val="00AC0412"/>
    <w:rsid w:val="00AC05A4"/>
    <w:rsid w:val="00AC1D92"/>
    <w:rsid w:val="00AC1F3C"/>
    <w:rsid w:val="00AC1F8E"/>
    <w:rsid w:val="00AC2527"/>
    <w:rsid w:val="00AC258C"/>
    <w:rsid w:val="00AC28B9"/>
    <w:rsid w:val="00AC2D49"/>
    <w:rsid w:val="00AC3FBA"/>
    <w:rsid w:val="00AC4B3A"/>
    <w:rsid w:val="00AC541F"/>
    <w:rsid w:val="00AC6711"/>
    <w:rsid w:val="00AC7F69"/>
    <w:rsid w:val="00ACFC4E"/>
    <w:rsid w:val="00AD08B5"/>
    <w:rsid w:val="00AD1425"/>
    <w:rsid w:val="00AD22A0"/>
    <w:rsid w:val="00AD4ADC"/>
    <w:rsid w:val="00AD5342"/>
    <w:rsid w:val="00AD5855"/>
    <w:rsid w:val="00AD67F0"/>
    <w:rsid w:val="00AD69EF"/>
    <w:rsid w:val="00AD7A51"/>
    <w:rsid w:val="00AD7C31"/>
    <w:rsid w:val="00AE07E0"/>
    <w:rsid w:val="00AE0C87"/>
    <w:rsid w:val="00AE113C"/>
    <w:rsid w:val="00AE15BA"/>
    <w:rsid w:val="00AE1B90"/>
    <w:rsid w:val="00AE1C44"/>
    <w:rsid w:val="00AE2BCD"/>
    <w:rsid w:val="00AE2F19"/>
    <w:rsid w:val="00AE34B7"/>
    <w:rsid w:val="00AE5AB9"/>
    <w:rsid w:val="00AE5CE5"/>
    <w:rsid w:val="00AE68C2"/>
    <w:rsid w:val="00AF0D38"/>
    <w:rsid w:val="00AF1545"/>
    <w:rsid w:val="00AF1C3C"/>
    <w:rsid w:val="00AF1ECD"/>
    <w:rsid w:val="00AF289D"/>
    <w:rsid w:val="00AF313A"/>
    <w:rsid w:val="00AF342A"/>
    <w:rsid w:val="00AF5A88"/>
    <w:rsid w:val="00AF5BF5"/>
    <w:rsid w:val="00AF67AA"/>
    <w:rsid w:val="00AF6EE3"/>
    <w:rsid w:val="00AF709F"/>
    <w:rsid w:val="00AF7996"/>
    <w:rsid w:val="00B00041"/>
    <w:rsid w:val="00B00AC3"/>
    <w:rsid w:val="00B01F8B"/>
    <w:rsid w:val="00B02394"/>
    <w:rsid w:val="00B0245B"/>
    <w:rsid w:val="00B035C8"/>
    <w:rsid w:val="00B03A5C"/>
    <w:rsid w:val="00B03AD2"/>
    <w:rsid w:val="00B04E56"/>
    <w:rsid w:val="00B04F1F"/>
    <w:rsid w:val="00B04F7D"/>
    <w:rsid w:val="00B05049"/>
    <w:rsid w:val="00B052BA"/>
    <w:rsid w:val="00B055B3"/>
    <w:rsid w:val="00B05887"/>
    <w:rsid w:val="00B06DE5"/>
    <w:rsid w:val="00B1092F"/>
    <w:rsid w:val="00B1188B"/>
    <w:rsid w:val="00B12C52"/>
    <w:rsid w:val="00B1350D"/>
    <w:rsid w:val="00B13A80"/>
    <w:rsid w:val="00B147B4"/>
    <w:rsid w:val="00B15E2F"/>
    <w:rsid w:val="00B16511"/>
    <w:rsid w:val="00B16F6D"/>
    <w:rsid w:val="00B17B31"/>
    <w:rsid w:val="00B21C76"/>
    <w:rsid w:val="00B21C9A"/>
    <w:rsid w:val="00B22158"/>
    <w:rsid w:val="00B22699"/>
    <w:rsid w:val="00B229FB"/>
    <w:rsid w:val="00B23233"/>
    <w:rsid w:val="00B23F1D"/>
    <w:rsid w:val="00B25635"/>
    <w:rsid w:val="00B25B72"/>
    <w:rsid w:val="00B264A2"/>
    <w:rsid w:val="00B26FE0"/>
    <w:rsid w:val="00B321DC"/>
    <w:rsid w:val="00B327D2"/>
    <w:rsid w:val="00B33D67"/>
    <w:rsid w:val="00B34965"/>
    <w:rsid w:val="00B34B4A"/>
    <w:rsid w:val="00B357AC"/>
    <w:rsid w:val="00B3620F"/>
    <w:rsid w:val="00B3676D"/>
    <w:rsid w:val="00B36B09"/>
    <w:rsid w:val="00B36DB8"/>
    <w:rsid w:val="00B411B3"/>
    <w:rsid w:val="00B44525"/>
    <w:rsid w:val="00B44D75"/>
    <w:rsid w:val="00B45DB8"/>
    <w:rsid w:val="00B4673F"/>
    <w:rsid w:val="00B46AD5"/>
    <w:rsid w:val="00B50301"/>
    <w:rsid w:val="00B50838"/>
    <w:rsid w:val="00B50BB6"/>
    <w:rsid w:val="00B51341"/>
    <w:rsid w:val="00B5179E"/>
    <w:rsid w:val="00B517D7"/>
    <w:rsid w:val="00B51E67"/>
    <w:rsid w:val="00B51F05"/>
    <w:rsid w:val="00B521E0"/>
    <w:rsid w:val="00B52800"/>
    <w:rsid w:val="00B5289A"/>
    <w:rsid w:val="00B529F3"/>
    <w:rsid w:val="00B531B9"/>
    <w:rsid w:val="00B53312"/>
    <w:rsid w:val="00B53947"/>
    <w:rsid w:val="00B5481B"/>
    <w:rsid w:val="00B54A12"/>
    <w:rsid w:val="00B551C5"/>
    <w:rsid w:val="00B57E13"/>
    <w:rsid w:val="00B62200"/>
    <w:rsid w:val="00B626D6"/>
    <w:rsid w:val="00B64F15"/>
    <w:rsid w:val="00B66D45"/>
    <w:rsid w:val="00B727E8"/>
    <w:rsid w:val="00B72F3B"/>
    <w:rsid w:val="00B73455"/>
    <w:rsid w:val="00B7461E"/>
    <w:rsid w:val="00B77071"/>
    <w:rsid w:val="00B7789E"/>
    <w:rsid w:val="00B8040C"/>
    <w:rsid w:val="00B805C0"/>
    <w:rsid w:val="00B82134"/>
    <w:rsid w:val="00B8213F"/>
    <w:rsid w:val="00B82789"/>
    <w:rsid w:val="00B82F66"/>
    <w:rsid w:val="00B833F1"/>
    <w:rsid w:val="00B84177"/>
    <w:rsid w:val="00B84EFA"/>
    <w:rsid w:val="00B85303"/>
    <w:rsid w:val="00B85318"/>
    <w:rsid w:val="00B8572C"/>
    <w:rsid w:val="00B86118"/>
    <w:rsid w:val="00B862E4"/>
    <w:rsid w:val="00B867B7"/>
    <w:rsid w:val="00B87213"/>
    <w:rsid w:val="00B873EF"/>
    <w:rsid w:val="00B8761B"/>
    <w:rsid w:val="00B87763"/>
    <w:rsid w:val="00B87C6B"/>
    <w:rsid w:val="00B91235"/>
    <w:rsid w:val="00B9162F"/>
    <w:rsid w:val="00B9250E"/>
    <w:rsid w:val="00B928FD"/>
    <w:rsid w:val="00B9485E"/>
    <w:rsid w:val="00B9533E"/>
    <w:rsid w:val="00B95399"/>
    <w:rsid w:val="00B958EA"/>
    <w:rsid w:val="00B97870"/>
    <w:rsid w:val="00B978AC"/>
    <w:rsid w:val="00B97CD1"/>
    <w:rsid w:val="00BA082A"/>
    <w:rsid w:val="00BA1D6F"/>
    <w:rsid w:val="00BA42AD"/>
    <w:rsid w:val="00BA659D"/>
    <w:rsid w:val="00BA7006"/>
    <w:rsid w:val="00BB0761"/>
    <w:rsid w:val="00BB0899"/>
    <w:rsid w:val="00BB08C4"/>
    <w:rsid w:val="00BB0C41"/>
    <w:rsid w:val="00BB0EDF"/>
    <w:rsid w:val="00BB11E5"/>
    <w:rsid w:val="00BB2119"/>
    <w:rsid w:val="00BB2BD0"/>
    <w:rsid w:val="00BB3062"/>
    <w:rsid w:val="00BB30E5"/>
    <w:rsid w:val="00BB5DDD"/>
    <w:rsid w:val="00BB64AE"/>
    <w:rsid w:val="00BB6E2A"/>
    <w:rsid w:val="00BB7942"/>
    <w:rsid w:val="00BB7D43"/>
    <w:rsid w:val="00BC0610"/>
    <w:rsid w:val="00BC254A"/>
    <w:rsid w:val="00BC28BE"/>
    <w:rsid w:val="00BC29F9"/>
    <w:rsid w:val="00BC4004"/>
    <w:rsid w:val="00BC41A5"/>
    <w:rsid w:val="00BC42CA"/>
    <w:rsid w:val="00BC44D2"/>
    <w:rsid w:val="00BC49EE"/>
    <w:rsid w:val="00BC5683"/>
    <w:rsid w:val="00BC5B0B"/>
    <w:rsid w:val="00BC5B46"/>
    <w:rsid w:val="00BC5C9D"/>
    <w:rsid w:val="00BC611E"/>
    <w:rsid w:val="00BC68DC"/>
    <w:rsid w:val="00BC6E73"/>
    <w:rsid w:val="00BC7724"/>
    <w:rsid w:val="00BD0014"/>
    <w:rsid w:val="00BD01F7"/>
    <w:rsid w:val="00BD0FD1"/>
    <w:rsid w:val="00BD19B5"/>
    <w:rsid w:val="00BD2154"/>
    <w:rsid w:val="00BD2C9F"/>
    <w:rsid w:val="00BD40A8"/>
    <w:rsid w:val="00BD44B9"/>
    <w:rsid w:val="00BD4B13"/>
    <w:rsid w:val="00BD7D08"/>
    <w:rsid w:val="00BE103A"/>
    <w:rsid w:val="00BE2109"/>
    <w:rsid w:val="00BE3667"/>
    <w:rsid w:val="00BE3ABA"/>
    <w:rsid w:val="00BE455D"/>
    <w:rsid w:val="00BE6213"/>
    <w:rsid w:val="00BE6465"/>
    <w:rsid w:val="00BE6976"/>
    <w:rsid w:val="00BE7B4B"/>
    <w:rsid w:val="00BE7F9F"/>
    <w:rsid w:val="00BF0AB4"/>
    <w:rsid w:val="00BF0C38"/>
    <w:rsid w:val="00BF1E38"/>
    <w:rsid w:val="00BF1F6D"/>
    <w:rsid w:val="00BF2439"/>
    <w:rsid w:val="00BF2855"/>
    <w:rsid w:val="00BF2DB7"/>
    <w:rsid w:val="00BF2EDC"/>
    <w:rsid w:val="00BF3213"/>
    <w:rsid w:val="00BF3D05"/>
    <w:rsid w:val="00BF4078"/>
    <w:rsid w:val="00BF4956"/>
    <w:rsid w:val="00BF49D1"/>
    <w:rsid w:val="00BF4ABC"/>
    <w:rsid w:val="00BF4FD4"/>
    <w:rsid w:val="00BF53F9"/>
    <w:rsid w:val="00BF78E7"/>
    <w:rsid w:val="00BF7E71"/>
    <w:rsid w:val="00C00573"/>
    <w:rsid w:val="00C01B13"/>
    <w:rsid w:val="00C0255E"/>
    <w:rsid w:val="00C02C9E"/>
    <w:rsid w:val="00C04085"/>
    <w:rsid w:val="00C04949"/>
    <w:rsid w:val="00C04E5F"/>
    <w:rsid w:val="00C0764F"/>
    <w:rsid w:val="00C103F8"/>
    <w:rsid w:val="00C119CB"/>
    <w:rsid w:val="00C13798"/>
    <w:rsid w:val="00C13916"/>
    <w:rsid w:val="00C13B69"/>
    <w:rsid w:val="00C1411E"/>
    <w:rsid w:val="00C147E1"/>
    <w:rsid w:val="00C17313"/>
    <w:rsid w:val="00C205C7"/>
    <w:rsid w:val="00C2144A"/>
    <w:rsid w:val="00C21D59"/>
    <w:rsid w:val="00C22D01"/>
    <w:rsid w:val="00C260BA"/>
    <w:rsid w:val="00C26652"/>
    <w:rsid w:val="00C271EF"/>
    <w:rsid w:val="00C2742E"/>
    <w:rsid w:val="00C2746C"/>
    <w:rsid w:val="00C2762B"/>
    <w:rsid w:val="00C2766B"/>
    <w:rsid w:val="00C27D48"/>
    <w:rsid w:val="00C31BBE"/>
    <w:rsid w:val="00C339A5"/>
    <w:rsid w:val="00C33B74"/>
    <w:rsid w:val="00C345DF"/>
    <w:rsid w:val="00C3505F"/>
    <w:rsid w:val="00C35A61"/>
    <w:rsid w:val="00C35C74"/>
    <w:rsid w:val="00C3620E"/>
    <w:rsid w:val="00C369D5"/>
    <w:rsid w:val="00C37351"/>
    <w:rsid w:val="00C3761E"/>
    <w:rsid w:val="00C37858"/>
    <w:rsid w:val="00C37FDD"/>
    <w:rsid w:val="00C4002B"/>
    <w:rsid w:val="00C406BC"/>
    <w:rsid w:val="00C40D23"/>
    <w:rsid w:val="00C43913"/>
    <w:rsid w:val="00C45163"/>
    <w:rsid w:val="00C45879"/>
    <w:rsid w:val="00C460AF"/>
    <w:rsid w:val="00C4656D"/>
    <w:rsid w:val="00C4751A"/>
    <w:rsid w:val="00C5093C"/>
    <w:rsid w:val="00C50F16"/>
    <w:rsid w:val="00C518AC"/>
    <w:rsid w:val="00C52204"/>
    <w:rsid w:val="00C54863"/>
    <w:rsid w:val="00C57257"/>
    <w:rsid w:val="00C5769A"/>
    <w:rsid w:val="00C57F4F"/>
    <w:rsid w:val="00C604AA"/>
    <w:rsid w:val="00C60831"/>
    <w:rsid w:val="00C60DC7"/>
    <w:rsid w:val="00C61053"/>
    <w:rsid w:val="00C62FF3"/>
    <w:rsid w:val="00C636EF"/>
    <w:rsid w:val="00C63B43"/>
    <w:rsid w:val="00C647A4"/>
    <w:rsid w:val="00C64860"/>
    <w:rsid w:val="00C64ADE"/>
    <w:rsid w:val="00C65448"/>
    <w:rsid w:val="00C654DA"/>
    <w:rsid w:val="00C65839"/>
    <w:rsid w:val="00C65864"/>
    <w:rsid w:val="00C659E9"/>
    <w:rsid w:val="00C65A5E"/>
    <w:rsid w:val="00C674D8"/>
    <w:rsid w:val="00C71247"/>
    <w:rsid w:val="00C72B04"/>
    <w:rsid w:val="00C72E17"/>
    <w:rsid w:val="00C72ECC"/>
    <w:rsid w:val="00C730E4"/>
    <w:rsid w:val="00C74769"/>
    <w:rsid w:val="00C7543C"/>
    <w:rsid w:val="00C76CEA"/>
    <w:rsid w:val="00C77488"/>
    <w:rsid w:val="00C77C97"/>
    <w:rsid w:val="00C80543"/>
    <w:rsid w:val="00C807A8"/>
    <w:rsid w:val="00C81640"/>
    <w:rsid w:val="00C81944"/>
    <w:rsid w:val="00C83D09"/>
    <w:rsid w:val="00C8436F"/>
    <w:rsid w:val="00C85634"/>
    <w:rsid w:val="00C86609"/>
    <w:rsid w:val="00C86F01"/>
    <w:rsid w:val="00C871C5"/>
    <w:rsid w:val="00C87206"/>
    <w:rsid w:val="00C90E2C"/>
    <w:rsid w:val="00C913C0"/>
    <w:rsid w:val="00C91F75"/>
    <w:rsid w:val="00C93F5A"/>
    <w:rsid w:val="00C94E09"/>
    <w:rsid w:val="00C94E5E"/>
    <w:rsid w:val="00C95ED5"/>
    <w:rsid w:val="00C96268"/>
    <w:rsid w:val="00CA0816"/>
    <w:rsid w:val="00CA2F4D"/>
    <w:rsid w:val="00CA337D"/>
    <w:rsid w:val="00CA3C47"/>
    <w:rsid w:val="00CA4D50"/>
    <w:rsid w:val="00CA5548"/>
    <w:rsid w:val="00CA5F7D"/>
    <w:rsid w:val="00CA67C0"/>
    <w:rsid w:val="00CA764D"/>
    <w:rsid w:val="00CA7A77"/>
    <w:rsid w:val="00CA7F90"/>
    <w:rsid w:val="00CB05AC"/>
    <w:rsid w:val="00CB07C9"/>
    <w:rsid w:val="00CB0811"/>
    <w:rsid w:val="00CB0BF9"/>
    <w:rsid w:val="00CB0F1C"/>
    <w:rsid w:val="00CB1562"/>
    <w:rsid w:val="00CB19FF"/>
    <w:rsid w:val="00CB2211"/>
    <w:rsid w:val="00CB31E9"/>
    <w:rsid w:val="00CB31F8"/>
    <w:rsid w:val="00CB4259"/>
    <w:rsid w:val="00CB4855"/>
    <w:rsid w:val="00CB495C"/>
    <w:rsid w:val="00CB5A79"/>
    <w:rsid w:val="00CB6092"/>
    <w:rsid w:val="00CB6221"/>
    <w:rsid w:val="00CB7164"/>
    <w:rsid w:val="00CC19C2"/>
    <w:rsid w:val="00CC1ECF"/>
    <w:rsid w:val="00CC2500"/>
    <w:rsid w:val="00CC3AED"/>
    <w:rsid w:val="00CC3C73"/>
    <w:rsid w:val="00CC3D6E"/>
    <w:rsid w:val="00CC46B9"/>
    <w:rsid w:val="00CC4C25"/>
    <w:rsid w:val="00CC524F"/>
    <w:rsid w:val="00CC6A81"/>
    <w:rsid w:val="00CC6D23"/>
    <w:rsid w:val="00CC700C"/>
    <w:rsid w:val="00CD01FE"/>
    <w:rsid w:val="00CD3463"/>
    <w:rsid w:val="00CD48BB"/>
    <w:rsid w:val="00CD5377"/>
    <w:rsid w:val="00CD65A5"/>
    <w:rsid w:val="00CD717C"/>
    <w:rsid w:val="00CD7669"/>
    <w:rsid w:val="00CD7934"/>
    <w:rsid w:val="00CD7AFE"/>
    <w:rsid w:val="00CE0842"/>
    <w:rsid w:val="00CE0BB0"/>
    <w:rsid w:val="00CE1938"/>
    <w:rsid w:val="00CE1B8F"/>
    <w:rsid w:val="00CE1F2D"/>
    <w:rsid w:val="00CE2928"/>
    <w:rsid w:val="00CE297F"/>
    <w:rsid w:val="00CE46E9"/>
    <w:rsid w:val="00CE48F4"/>
    <w:rsid w:val="00CE4B47"/>
    <w:rsid w:val="00CE4F3A"/>
    <w:rsid w:val="00CE5CAA"/>
    <w:rsid w:val="00CE66D2"/>
    <w:rsid w:val="00CE6F28"/>
    <w:rsid w:val="00CE7AD9"/>
    <w:rsid w:val="00CE7F16"/>
    <w:rsid w:val="00CE7F29"/>
    <w:rsid w:val="00CF0419"/>
    <w:rsid w:val="00CF1292"/>
    <w:rsid w:val="00CF23B2"/>
    <w:rsid w:val="00CF3774"/>
    <w:rsid w:val="00CF3974"/>
    <w:rsid w:val="00CF397D"/>
    <w:rsid w:val="00CF3E0E"/>
    <w:rsid w:val="00CF3F26"/>
    <w:rsid w:val="00CF5C5F"/>
    <w:rsid w:val="00CF6B38"/>
    <w:rsid w:val="00D003F6"/>
    <w:rsid w:val="00D023AA"/>
    <w:rsid w:val="00D03701"/>
    <w:rsid w:val="00D05104"/>
    <w:rsid w:val="00D05C58"/>
    <w:rsid w:val="00D05F63"/>
    <w:rsid w:val="00D07567"/>
    <w:rsid w:val="00D07BA5"/>
    <w:rsid w:val="00D1129F"/>
    <w:rsid w:val="00D136F5"/>
    <w:rsid w:val="00D13AC8"/>
    <w:rsid w:val="00D14817"/>
    <w:rsid w:val="00D151DE"/>
    <w:rsid w:val="00D15493"/>
    <w:rsid w:val="00D15F86"/>
    <w:rsid w:val="00D15FDE"/>
    <w:rsid w:val="00D16005"/>
    <w:rsid w:val="00D165C2"/>
    <w:rsid w:val="00D16E40"/>
    <w:rsid w:val="00D217BC"/>
    <w:rsid w:val="00D2256F"/>
    <w:rsid w:val="00D23474"/>
    <w:rsid w:val="00D23E94"/>
    <w:rsid w:val="00D26C6D"/>
    <w:rsid w:val="00D27BC2"/>
    <w:rsid w:val="00D30059"/>
    <w:rsid w:val="00D30C4A"/>
    <w:rsid w:val="00D3250E"/>
    <w:rsid w:val="00D335E3"/>
    <w:rsid w:val="00D33934"/>
    <w:rsid w:val="00D3446B"/>
    <w:rsid w:val="00D34593"/>
    <w:rsid w:val="00D34D9B"/>
    <w:rsid w:val="00D36067"/>
    <w:rsid w:val="00D3739F"/>
    <w:rsid w:val="00D373A8"/>
    <w:rsid w:val="00D379EA"/>
    <w:rsid w:val="00D37C56"/>
    <w:rsid w:val="00D43EF9"/>
    <w:rsid w:val="00D4468D"/>
    <w:rsid w:val="00D44C36"/>
    <w:rsid w:val="00D45666"/>
    <w:rsid w:val="00D45B77"/>
    <w:rsid w:val="00D45D57"/>
    <w:rsid w:val="00D4747B"/>
    <w:rsid w:val="00D500D8"/>
    <w:rsid w:val="00D50124"/>
    <w:rsid w:val="00D519BA"/>
    <w:rsid w:val="00D51B07"/>
    <w:rsid w:val="00D52F8A"/>
    <w:rsid w:val="00D54037"/>
    <w:rsid w:val="00D54584"/>
    <w:rsid w:val="00D55247"/>
    <w:rsid w:val="00D55EBD"/>
    <w:rsid w:val="00D5647C"/>
    <w:rsid w:val="00D565EA"/>
    <w:rsid w:val="00D56AF7"/>
    <w:rsid w:val="00D6037D"/>
    <w:rsid w:val="00D61073"/>
    <w:rsid w:val="00D62420"/>
    <w:rsid w:val="00D629E3"/>
    <w:rsid w:val="00D64B7B"/>
    <w:rsid w:val="00D6594F"/>
    <w:rsid w:val="00D66035"/>
    <w:rsid w:val="00D67111"/>
    <w:rsid w:val="00D67D84"/>
    <w:rsid w:val="00D70019"/>
    <w:rsid w:val="00D7220A"/>
    <w:rsid w:val="00D725F5"/>
    <w:rsid w:val="00D72E1E"/>
    <w:rsid w:val="00D73D33"/>
    <w:rsid w:val="00D74012"/>
    <w:rsid w:val="00D75AC6"/>
    <w:rsid w:val="00D76C08"/>
    <w:rsid w:val="00D809DD"/>
    <w:rsid w:val="00D8286C"/>
    <w:rsid w:val="00D828EE"/>
    <w:rsid w:val="00D82959"/>
    <w:rsid w:val="00D831A4"/>
    <w:rsid w:val="00D833C6"/>
    <w:rsid w:val="00D85C23"/>
    <w:rsid w:val="00D85D3B"/>
    <w:rsid w:val="00D85D90"/>
    <w:rsid w:val="00D869FF"/>
    <w:rsid w:val="00D86B11"/>
    <w:rsid w:val="00D86E83"/>
    <w:rsid w:val="00D90AE8"/>
    <w:rsid w:val="00D90F0F"/>
    <w:rsid w:val="00D911B1"/>
    <w:rsid w:val="00D916AE"/>
    <w:rsid w:val="00D92268"/>
    <w:rsid w:val="00D9419D"/>
    <w:rsid w:val="00D95522"/>
    <w:rsid w:val="00D958E0"/>
    <w:rsid w:val="00DA1D53"/>
    <w:rsid w:val="00DA2FA2"/>
    <w:rsid w:val="00DA43F3"/>
    <w:rsid w:val="00DA5E05"/>
    <w:rsid w:val="00DA60B2"/>
    <w:rsid w:val="00DA6ECC"/>
    <w:rsid w:val="00DB1D8B"/>
    <w:rsid w:val="00DB331B"/>
    <w:rsid w:val="00DB3B30"/>
    <w:rsid w:val="00DB3F4D"/>
    <w:rsid w:val="00DB6399"/>
    <w:rsid w:val="00DB70AE"/>
    <w:rsid w:val="00DB79CF"/>
    <w:rsid w:val="00DC02C5"/>
    <w:rsid w:val="00DC11EA"/>
    <w:rsid w:val="00DC397D"/>
    <w:rsid w:val="00DC3E39"/>
    <w:rsid w:val="00DC40F0"/>
    <w:rsid w:val="00DC540F"/>
    <w:rsid w:val="00DC6649"/>
    <w:rsid w:val="00DC6FA2"/>
    <w:rsid w:val="00DC71BF"/>
    <w:rsid w:val="00DC731E"/>
    <w:rsid w:val="00DC7F95"/>
    <w:rsid w:val="00DD04A7"/>
    <w:rsid w:val="00DD2195"/>
    <w:rsid w:val="00DD2CB1"/>
    <w:rsid w:val="00DD4FD7"/>
    <w:rsid w:val="00DD534B"/>
    <w:rsid w:val="00DD5A8A"/>
    <w:rsid w:val="00DE01D9"/>
    <w:rsid w:val="00DE173B"/>
    <w:rsid w:val="00DE2512"/>
    <w:rsid w:val="00DE25AB"/>
    <w:rsid w:val="00DE3032"/>
    <w:rsid w:val="00DE438F"/>
    <w:rsid w:val="00DE7490"/>
    <w:rsid w:val="00DF1022"/>
    <w:rsid w:val="00DF234C"/>
    <w:rsid w:val="00DF2714"/>
    <w:rsid w:val="00DF27AD"/>
    <w:rsid w:val="00DF3FEF"/>
    <w:rsid w:val="00DF542F"/>
    <w:rsid w:val="00DF5DEE"/>
    <w:rsid w:val="00DF64FB"/>
    <w:rsid w:val="00DF6DD2"/>
    <w:rsid w:val="00DF7439"/>
    <w:rsid w:val="00E02AF3"/>
    <w:rsid w:val="00E0375E"/>
    <w:rsid w:val="00E04736"/>
    <w:rsid w:val="00E04A1A"/>
    <w:rsid w:val="00E06F79"/>
    <w:rsid w:val="00E07C88"/>
    <w:rsid w:val="00E07EF2"/>
    <w:rsid w:val="00E103AF"/>
    <w:rsid w:val="00E110E5"/>
    <w:rsid w:val="00E11B6D"/>
    <w:rsid w:val="00E11F6F"/>
    <w:rsid w:val="00E11FF9"/>
    <w:rsid w:val="00E12DFF"/>
    <w:rsid w:val="00E13807"/>
    <w:rsid w:val="00E15840"/>
    <w:rsid w:val="00E160AD"/>
    <w:rsid w:val="00E2036E"/>
    <w:rsid w:val="00E203D1"/>
    <w:rsid w:val="00E20C71"/>
    <w:rsid w:val="00E21849"/>
    <w:rsid w:val="00E21D1A"/>
    <w:rsid w:val="00E223B3"/>
    <w:rsid w:val="00E23705"/>
    <w:rsid w:val="00E23DE0"/>
    <w:rsid w:val="00E24013"/>
    <w:rsid w:val="00E24822"/>
    <w:rsid w:val="00E25AB9"/>
    <w:rsid w:val="00E25E18"/>
    <w:rsid w:val="00E2627F"/>
    <w:rsid w:val="00E317CD"/>
    <w:rsid w:val="00E319E2"/>
    <w:rsid w:val="00E32234"/>
    <w:rsid w:val="00E33937"/>
    <w:rsid w:val="00E3510B"/>
    <w:rsid w:val="00E40928"/>
    <w:rsid w:val="00E41714"/>
    <w:rsid w:val="00E4256A"/>
    <w:rsid w:val="00E434DB"/>
    <w:rsid w:val="00E43B49"/>
    <w:rsid w:val="00E44133"/>
    <w:rsid w:val="00E45829"/>
    <w:rsid w:val="00E45E73"/>
    <w:rsid w:val="00E46FD0"/>
    <w:rsid w:val="00E47A67"/>
    <w:rsid w:val="00E47AF9"/>
    <w:rsid w:val="00E47F2B"/>
    <w:rsid w:val="00E518FA"/>
    <w:rsid w:val="00E52290"/>
    <w:rsid w:val="00E529E8"/>
    <w:rsid w:val="00E52A4D"/>
    <w:rsid w:val="00E533CE"/>
    <w:rsid w:val="00E5359E"/>
    <w:rsid w:val="00E5373A"/>
    <w:rsid w:val="00E53A4A"/>
    <w:rsid w:val="00E54B67"/>
    <w:rsid w:val="00E56CDB"/>
    <w:rsid w:val="00E57F91"/>
    <w:rsid w:val="00E602DF"/>
    <w:rsid w:val="00E6085B"/>
    <w:rsid w:val="00E6100A"/>
    <w:rsid w:val="00E61478"/>
    <w:rsid w:val="00E61594"/>
    <w:rsid w:val="00E61964"/>
    <w:rsid w:val="00E62374"/>
    <w:rsid w:val="00E64AAE"/>
    <w:rsid w:val="00E6664D"/>
    <w:rsid w:val="00E6767A"/>
    <w:rsid w:val="00E70552"/>
    <w:rsid w:val="00E7171C"/>
    <w:rsid w:val="00E71B55"/>
    <w:rsid w:val="00E73B12"/>
    <w:rsid w:val="00E74314"/>
    <w:rsid w:val="00E74835"/>
    <w:rsid w:val="00E74DBD"/>
    <w:rsid w:val="00E75EAD"/>
    <w:rsid w:val="00E75F30"/>
    <w:rsid w:val="00E8053F"/>
    <w:rsid w:val="00E81289"/>
    <w:rsid w:val="00E81C51"/>
    <w:rsid w:val="00E82195"/>
    <w:rsid w:val="00E8321F"/>
    <w:rsid w:val="00E836E8"/>
    <w:rsid w:val="00E83E09"/>
    <w:rsid w:val="00E85F36"/>
    <w:rsid w:val="00E860F7"/>
    <w:rsid w:val="00E8666A"/>
    <w:rsid w:val="00E8710D"/>
    <w:rsid w:val="00E87148"/>
    <w:rsid w:val="00E87220"/>
    <w:rsid w:val="00E87DC0"/>
    <w:rsid w:val="00E90688"/>
    <w:rsid w:val="00E9172F"/>
    <w:rsid w:val="00E91887"/>
    <w:rsid w:val="00E922F9"/>
    <w:rsid w:val="00E93C1F"/>
    <w:rsid w:val="00E93C89"/>
    <w:rsid w:val="00E95ED6"/>
    <w:rsid w:val="00E968CE"/>
    <w:rsid w:val="00E96F6F"/>
    <w:rsid w:val="00E9736B"/>
    <w:rsid w:val="00E97B3E"/>
    <w:rsid w:val="00E97F66"/>
    <w:rsid w:val="00EA084B"/>
    <w:rsid w:val="00EA1E5D"/>
    <w:rsid w:val="00EA2606"/>
    <w:rsid w:val="00EA2F74"/>
    <w:rsid w:val="00EA332D"/>
    <w:rsid w:val="00EA3755"/>
    <w:rsid w:val="00EA424C"/>
    <w:rsid w:val="00EA44C3"/>
    <w:rsid w:val="00EA5DA7"/>
    <w:rsid w:val="00EA5ED5"/>
    <w:rsid w:val="00EA7A00"/>
    <w:rsid w:val="00EA7C3C"/>
    <w:rsid w:val="00EB05BF"/>
    <w:rsid w:val="00EB0879"/>
    <w:rsid w:val="00EB1375"/>
    <w:rsid w:val="00EB1B0C"/>
    <w:rsid w:val="00EB3F81"/>
    <w:rsid w:val="00EB4879"/>
    <w:rsid w:val="00EB505C"/>
    <w:rsid w:val="00EB51E6"/>
    <w:rsid w:val="00EB5B38"/>
    <w:rsid w:val="00EB61F4"/>
    <w:rsid w:val="00EB6C42"/>
    <w:rsid w:val="00EB718B"/>
    <w:rsid w:val="00EC05E3"/>
    <w:rsid w:val="00EC1655"/>
    <w:rsid w:val="00EC442E"/>
    <w:rsid w:val="00EC4467"/>
    <w:rsid w:val="00EC46DF"/>
    <w:rsid w:val="00EC549D"/>
    <w:rsid w:val="00EC7BA8"/>
    <w:rsid w:val="00ED031C"/>
    <w:rsid w:val="00ED0BDC"/>
    <w:rsid w:val="00ED0E9A"/>
    <w:rsid w:val="00ED1A8F"/>
    <w:rsid w:val="00ED200A"/>
    <w:rsid w:val="00ED239B"/>
    <w:rsid w:val="00ED2EF2"/>
    <w:rsid w:val="00ED3C7F"/>
    <w:rsid w:val="00ED4A99"/>
    <w:rsid w:val="00ED603B"/>
    <w:rsid w:val="00ED6434"/>
    <w:rsid w:val="00ED653C"/>
    <w:rsid w:val="00ED7C12"/>
    <w:rsid w:val="00EE0698"/>
    <w:rsid w:val="00EE1D19"/>
    <w:rsid w:val="00EE3616"/>
    <w:rsid w:val="00EE4D17"/>
    <w:rsid w:val="00EE4DFF"/>
    <w:rsid w:val="00EE5A7C"/>
    <w:rsid w:val="00EE6004"/>
    <w:rsid w:val="00EE6D28"/>
    <w:rsid w:val="00EE72A3"/>
    <w:rsid w:val="00EE7BDD"/>
    <w:rsid w:val="00EE7C0A"/>
    <w:rsid w:val="00EE7F2A"/>
    <w:rsid w:val="00EF091A"/>
    <w:rsid w:val="00EF0B54"/>
    <w:rsid w:val="00EF2327"/>
    <w:rsid w:val="00EF3520"/>
    <w:rsid w:val="00EF493A"/>
    <w:rsid w:val="00EF5743"/>
    <w:rsid w:val="00EF58BC"/>
    <w:rsid w:val="00EF6633"/>
    <w:rsid w:val="00EF6A14"/>
    <w:rsid w:val="00EF77E8"/>
    <w:rsid w:val="00EF7E95"/>
    <w:rsid w:val="00EFBB15"/>
    <w:rsid w:val="00F00DF2"/>
    <w:rsid w:val="00F033E8"/>
    <w:rsid w:val="00F035DB"/>
    <w:rsid w:val="00F03E81"/>
    <w:rsid w:val="00F04BC3"/>
    <w:rsid w:val="00F065A1"/>
    <w:rsid w:val="00F07DE2"/>
    <w:rsid w:val="00F115B1"/>
    <w:rsid w:val="00F1318F"/>
    <w:rsid w:val="00F134FD"/>
    <w:rsid w:val="00F1407F"/>
    <w:rsid w:val="00F15B84"/>
    <w:rsid w:val="00F16082"/>
    <w:rsid w:val="00F160DD"/>
    <w:rsid w:val="00F174BC"/>
    <w:rsid w:val="00F177E3"/>
    <w:rsid w:val="00F20830"/>
    <w:rsid w:val="00F21018"/>
    <w:rsid w:val="00F2286F"/>
    <w:rsid w:val="00F245DA"/>
    <w:rsid w:val="00F24BD4"/>
    <w:rsid w:val="00F257E1"/>
    <w:rsid w:val="00F2599F"/>
    <w:rsid w:val="00F2614A"/>
    <w:rsid w:val="00F30135"/>
    <w:rsid w:val="00F3029A"/>
    <w:rsid w:val="00F303A9"/>
    <w:rsid w:val="00F31058"/>
    <w:rsid w:val="00F311CE"/>
    <w:rsid w:val="00F3191F"/>
    <w:rsid w:val="00F328AE"/>
    <w:rsid w:val="00F33135"/>
    <w:rsid w:val="00F33FAD"/>
    <w:rsid w:val="00F34816"/>
    <w:rsid w:val="00F35C35"/>
    <w:rsid w:val="00F37622"/>
    <w:rsid w:val="00F416B0"/>
    <w:rsid w:val="00F4218A"/>
    <w:rsid w:val="00F426F5"/>
    <w:rsid w:val="00F431A8"/>
    <w:rsid w:val="00F445C6"/>
    <w:rsid w:val="00F44EA5"/>
    <w:rsid w:val="00F45C60"/>
    <w:rsid w:val="00F45C73"/>
    <w:rsid w:val="00F4612F"/>
    <w:rsid w:val="00F46B7E"/>
    <w:rsid w:val="00F46C64"/>
    <w:rsid w:val="00F46D60"/>
    <w:rsid w:val="00F51A9D"/>
    <w:rsid w:val="00F5254B"/>
    <w:rsid w:val="00F528B5"/>
    <w:rsid w:val="00F545DB"/>
    <w:rsid w:val="00F558EE"/>
    <w:rsid w:val="00F55971"/>
    <w:rsid w:val="00F56C2B"/>
    <w:rsid w:val="00F575CA"/>
    <w:rsid w:val="00F57B3A"/>
    <w:rsid w:val="00F57F41"/>
    <w:rsid w:val="00F587BF"/>
    <w:rsid w:val="00F60051"/>
    <w:rsid w:val="00F6016F"/>
    <w:rsid w:val="00F60825"/>
    <w:rsid w:val="00F61110"/>
    <w:rsid w:val="00F61E34"/>
    <w:rsid w:val="00F62927"/>
    <w:rsid w:val="00F64FD7"/>
    <w:rsid w:val="00F65D09"/>
    <w:rsid w:val="00F67DAD"/>
    <w:rsid w:val="00F70464"/>
    <w:rsid w:val="00F71598"/>
    <w:rsid w:val="00F7242E"/>
    <w:rsid w:val="00F72DF6"/>
    <w:rsid w:val="00F72E25"/>
    <w:rsid w:val="00F72ED9"/>
    <w:rsid w:val="00F736F1"/>
    <w:rsid w:val="00F746A8"/>
    <w:rsid w:val="00F74C75"/>
    <w:rsid w:val="00F7559C"/>
    <w:rsid w:val="00F75F2A"/>
    <w:rsid w:val="00F763D7"/>
    <w:rsid w:val="00F765B6"/>
    <w:rsid w:val="00F7775E"/>
    <w:rsid w:val="00F77FA4"/>
    <w:rsid w:val="00F8013B"/>
    <w:rsid w:val="00F80F0F"/>
    <w:rsid w:val="00F814CD"/>
    <w:rsid w:val="00F82061"/>
    <w:rsid w:val="00F83196"/>
    <w:rsid w:val="00F832F8"/>
    <w:rsid w:val="00F83B8D"/>
    <w:rsid w:val="00F8475D"/>
    <w:rsid w:val="00F850A6"/>
    <w:rsid w:val="00F852A9"/>
    <w:rsid w:val="00F855D5"/>
    <w:rsid w:val="00F85B4B"/>
    <w:rsid w:val="00F86F32"/>
    <w:rsid w:val="00F87029"/>
    <w:rsid w:val="00F871EB"/>
    <w:rsid w:val="00F878CC"/>
    <w:rsid w:val="00F87DF5"/>
    <w:rsid w:val="00F9087C"/>
    <w:rsid w:val="00F90985"/>
    <w:rsid w:val="00F9102D"/>
    <w:rsid w:val="00F91155"/>
    <w:rsid w:val="00F9221C"/>
    <w:rsid w:val="00F92A22"/>
    <w:rsid w:val="00F92FB8"/>
    <w:rsid w:val="00F935B6"/>
    <w:rsid w:val="00F93709"/>
    <w:rsid w:val="00F93BD1"/>
    <w:rsid w:val="00F94021"/>
    <w:rsid w:val="00F941CA"/>
    <w:rsid w:val="00F94E51"/>
    <w:rsid w:val="00F94F7D"/>
    <w:rsid w:val="00F9534A"/>
    <w:rsid w:val="00F95C44"/>
    <w:rsid w:val="00F96D0B"/>
    <w:rsid w:val="00F97756"/>
    <w:rsid w:val="00F978DB"/>
    <w:rsid w:val="00F97905"/>
    <w:rsid w:val="00F97B8B"/>
    <w:rsid w:val="00FA0CC6"/>
    <w:rsid w:val="00FA2F98"/>
    <w:rsid w:val="00FA3571"/>
    <w:rsid w:val="00FA457A"/>
    <w:rsid w:val="00FA518E"/>
    <w:rsid w:val="00FB1221"/>
    <w:rsid w:val="00FB2818"/>
    <w:rsid w:val="00FB2876"/>
    <w:rsid w:val="00FB2B0A"/>
    <w:rsid w:val="00FB359B"/>
    <w:rsid w:val="00FB5D14"/>
    <w:rsid w:val="00FB6056"/>
    <w:rsid w:val="00FB6413"/>
    <w:rsid w:val="00FC0423"/>
    <w:rsid w:val="00FC13B0"/>
    <w:rsid w:val="00FC2336"/>
    <w:rsid w:val="00FC42C7"/>
    <w:rsid w:val="00FC541A"/>
    <w:rsid w:val="00FC687E"/>
    <w:rsid w:val="00FC6C7D"/>
    <w:rsid w:val="00FC6F96"/>
    <w:rsid w:val="00FC74B2"/>
    <w:rsid w:val="00FC786C"/>
    <w:rsid w:val="00FC7C51"/>
    <w:rsid w:val="00FD01F1"/>
    <w:rsid w:val="00FD09C3"/>
    <w:rsid w:val="00FD211F"/>
    <w:rsid w:val="00FD37F6"/>
    <w:rsid w:val="00FD6072"/>
    <w:rsid w:val="00FD79CE"/>
    <w:rsid w:val="00FE0E33"/>
    <w:rsid w:val="00FE1F10"/>
    <w:rsid w:val="00FE1FCB"/>
    <w:rsid w:val="00FE23C2"/>
    <w:rsid w:val="00FE299B"/>
    <w:rsid w:val="00FE49AD"/>
    <w:rsid w:val="00FE4B25"/>
    <w:rsid w:val="00FE6082"/>
    <w:rsid w:val="00FE6215"/>
    <w:rsid w:val="00FE739F"/>
    <w:rsid w:val="00FF0569"/>
    <w:rsid w:val="00FF0E66"/>
    <w:rsid w:val="00FF16D5"/>
    <w:rsid w:val="00FF341A"/>
    <w:rsid w:val="00FF3C4D"/>
    <w:rsid w:val="00FF3D85"/>
    <w:rsid w:val="00FF5728"/>
    <w:rsid w:val="00FF5B8C"/>
    <w:rsid w:val="00FF5D6C"/>
    <w:rsid w:val="00FF6584"/>
    <w:rsid w:val="00FF6EE6"/>
    <w:rsid w:val="00FF744F"/>
    <w:rsid w:val="010B6E36"/>
    <w:rsid w:val="01246C6C"/>
    <w:rsid w:val="014400BB"/>
    <w:rsid w:val="014CB295"/>
    <w:rsid w:val="01521A9F"/>
    <w:rsid w:val="0159A37E"/>
    <w:rsid w:val="01894953"/>
    <w:rsid w:val="01B51184"/>
    <w:rsid w:val="01BA0769"/>
    <w:rsid w:val="01BEAB10"/>
    <w:rsid w:val="01CDDC8E"/>
    <w:rsid w:val="01CFA203"/>
    <w:rsid w:val="01D78F81"/>
    <w:rsid w:val="01EB8CDF"/>
    <w:rsid w:val="01F286F0"/>
    <w:rsid w:val="01F8A5A8"/>
    <w:rsid w:val="0206E3C7"/>
    <w:rsid w:val="021C20D6"/>
    <w:rsid w:val="025FD681"/>
    <w:rsid w:val="0262F410"/>
    <w:rsid w:val="0265AA51"/>
    <w:rsid w:val="02851FED"/>
    <w:rsid w:val="02900054"/>
    <w:rsid w:val="02A4EC77"/>
    <w:rsid w:val="02F3B6CF"/>
    <w:rsid w:val="02F573DF"/>
    <w:rsid w:val="03234D71"/>
    <w:rsid w:val="034FE37D"/>
    <w:rsid w:val="0396F1EC"/>
    <w:rsid w:val="03A4EFF8"/>
    <w:rsid w:val="03A77FAE"/>
    <w:rsid w:val="03B67710"/>
    <w:rsid w:val="03C820EF"/>
    <w:rsid w:val="03C906B9"/>
    <w:rsid w:val="042301EF"/>
    <w:rsid w:val="043CA436"/>
    <w:rsid w:val="043CF049"/>
    <w:rsid w:val="046E140D"/>
    <w:rsid w:val="0483F3AA"/>
    <w:rsid w:val="0490DDBE"/>
    <w:rsid w:val="04BEF910"/>
    <w:rsid w:val="04C82437"/>
    <w:rsid w:val="04DC2756"/>
    <w:rsid w:val="04E7B7CF"/>
    <w:rsid w:val="04FD4369"/>
    <w:rsid w:val="05040828"/>
    <w:rsid w:val="050BEDAA"/>
    <w:rsid w:val="052C87A1"/>
    <w:rsid w:val="053403A4"/>
    <w:rsid w:val="053CDF5D"/>
    <w:rsid w:val="0544FEE2"/>
    <w:rsid w:val="0548D284"/>
    <w:rsid w:val="056BDCFB"/>
    <w:rsid w:val="057B109D"/>
    <w:rsid w:val="058515DC"/>
    <w:rsid w:val="05931901"/>
    <w:rsid w:val="06045B0B"/>
    <w:rsid w:val="0632D64A"/>
    <w:rsid w:val="065A78D8"/>
    <w:rsid w:val="065DB530"/>
    <w:rsid w:val="06B126CF"/>
    <w:rsid w:val="06B71C0F"/>
    <w:rsid w:val="06BFE4EE"/>
    <w:rsid w:val="06D082CD"/>
    <w:rsid w:val="070A6FA0"/>
    <w:rsid w:val="0712BCB5"/>
    <w:rsid w:val="075521B3"/>
    <w:rsid w:val="075D9DE6"/>
    <w:rsid w:val="0793C3D5"/>
    <w:rsid w:val="07A24F3F"/>
    <w:rsid w:val="07A64B7B"/>
    <w:rsid w:val="07BC3C4E"/>
    <w:rsid w:val="07D11356"/>
    <w:rsid w:val="07F8BE9B"/>
    <w:rsid w:val="0806E0D8"/>
    <w:rsid w:val="080A5B99"/>
    <w:rsid w:val="0813C818"/>
    <w:rsid w:val="081AC90A"/>
    <w:rsid w:val="0827D4E0"/>
    <w:rsid w:val="082CBA37"/>
    <w:rsid w:val="08362CB3"/>
    <w:rsid w:val="083E6FE7"/>
    <w:rsid w:val="083F440B"/>
    <w:rsid w:val="086196F4"/>
    <w:rsid w:val="088BCB15"/>
    <w:rsid w:val="0894094E"/>
    <w:rsid w:val="08974AF4"/>
    <w:rsid w:val="08AA0982"/>
    <w:rsid w:val="08B98E35"/>
    <w:rsid w:val="08CE09BB"/>
    <w:rsid w:val="08D44AB8"/>
    <w:rsid w:val="08E65C96"/>
    <w:rsid w:val="0927F3D8"/>
    <w:rsid w:val="092CD423"/>
    <w:rsid w:val="09320FF5"/>
    <w:rsid w:val="0933BF53"/>
    <w:rsid w:val="094F8B5D"/>
    <w:rsid w:val="095F8984"/>
    <w:rsid w:val="09706A35"/>
    <w:rsid w:val="097EEF75"/>
    <w:rsid w:val="099ED967"/>
    <w:rsid w:val="09A4A6D7"/>
    <w:rsid w:val="09B5720E"/>
    <w:rsid w:val="09D08D3B"/>
    <w:rsid w:val="09D45E4D"/>
    <w:rsid w:val="09D8FDB6"/>
    <w:rsid w:val="09E08C02"/>
    <w:rsid w:val="09E5B895"/>
    <w:rsid w:val="09EB6D65"/>
    <w:rsid w:val="09FD1E36"/>
    <w:rsid w:val="0A398E4A"/>
    <w:rsid w:val="0A43BEB4"/>
    <w:rsid w:val="0A45EAB6"/>
    <w:rsid w:val="0A59BFB2"/>
    <w:rsid w:val="0A82382B"/>
    <w:rsid w:val="0A8A5054"/>
    <w:rsid w:val="0AD254C3"/>
    <w:rsid w:val="0AD76143"/>
    <w:rsid w:val="0AE0384F"/>
    <w:rsid w:val="0AF182A0"/>
    <w:rsid w:val="0AF87926"/>
    <w:rsid w:val="0B019A80"/>
    <w:rsid w:val="0B08BFA7"/>
    <w:rsid w:val="0B19B461"/>
    <w:rsid w:val="0B2DB43C"/>
    <w:rsid w:val="0B37829A"/>
    <w:rsid w:val="0B3FA1F6"/>
    <w:rsid w:val="0B4EB8FC"/>
    <w:rsid w:val="0B4F06EB"/>
    <w:rsid w:val="0B53A4E2"/>
    <w:rsid w:val="0B647D9B"/>
    <w:rsid w:val="0B72C887"/>
    <w:rsid w:val="0B81E576"/>
    <w:rsid w:val="0B863719"/>
    <w:rsid w:val="0BB2BABF"/>
    <w:rsid w:val="0BBE4E30"/>
    <w:rsid w:val="0BE1BB17"/>
    <w:rsid w:val="0BF2F6E9"/>
    <w:rsid w:val="0BF4FFC3"/>
    <w:rsid w:val="0C3CE646"/>
    <w:rsid w:val="0C3E7E6D"/>
    <w:rsid w:val="0C4CE63D"/>
    <w:rsid w:val="0C66CD6A"/>
    <w:rsid w:val="0C699347"/>
    <w:rsid w:val="0C72BB5F"/>
    <w:rsid w:val="0C72CC32"/>
    <w:rsid w:val="0C76EF7F"/>
    <w:rsid w:val="0C7F0EDB"/>
    <w:rsid w:val="0C8F9141"/>
    <w:rsid w:val="0CA02E5B"/>
    <w:rsid w:val="0CA05158"/>
    <w:rsid w:val="0CAEC64F"/>
    <w:rsid w:val="0CC092BB"/>
    <w:rsid w:val="0CFBE9FF"/>
    <w:rsid w:val="0D17D1FC"/>
    <w:rsid w:val="0D1C6D77"/>
    <w:rsid w:val="0D1EAC22"/>
    <w:rsid w:val="0D223080"/>
    <w:rsid w:val="0D229A6A"/>
    <w:rsid w:val="0D3785F5"/>
    <w:rsid w:val="0D382112"/>
    <w:rsid w:val="0D8BE7A6"/>
    <w:rsid w:val="0DC18648"/>
    <w:rsid w:val="0DFAD768"/>
    <w:rsid w:val="0DFFA5AB"/>
    <w:rsid w:val="0E02F01B"/>
    <w:rsid w:val="0E192607"/>
    <w:rsid w:val="0E2B628C"/>
    <w:rsid w:val="0E311BE6"/>
    <w:rsid w:val="0E522C45"/>
    <w:rsid w:val="0E5F4858"/>
    <w:rsid w:val="0E89A384"/>
    <w:rsid w:val="0EB3752B"/>
    <w:rsid w:val="0ECB04C3"/>
    <w:rsid w:val="0ED32527"/>
    <w:rsid w:val="0EF1D372"/>
    <w:rsid w:val="0EF2F392"/>
    <w:rsid w:val="0EF4DB7A"/>
    <w:rsid w:val="0EF900B1"/>
    <w:rsid w:val="0F12C11C"/>
    <w:rsid w:val="0F1747E2"/>
    <w:rsid w:val="0F19FD81"/>
    <w:rsid w:val="0F1DC84F"/>
    <w:rsid w:val="0F4A556A"/>
    <w:rsid w:val="0F4B0004"/>
    <w:rsid w:val="0F549FD5"/>
    <w:rsid w:val="0F621739"/>
    <w:rsid w:val="0F6D9326"/>
    <w:rsid w:val="0F76B0AF"/>
    <w:rsid w:val="0F885AFA"/>
    <w:rsid w:val="0F9E4B6D"/>
    <w:rsid w:val="0FB580AD"/>
    <w:rsid w:val="0FE1A616"/>
    <w:rsid w:val="0FEC1892"/>
    <w:rsid w:val="0FF48EB3"/>
    <w:rsid w:val="0FFC3E6A"/>
    <w:rsid w:val="1028D956"/>
    <w:rsid w:val="10500BAF"/>
    <w:rsid w:val="106F6BFD"/>
    <w:rsid w:val="108C03B6"/>
    <w:rsid w:val="1099698F"/>
    <w:rsid w:val="109C4AAF"/>
    <w:rsid w:val="109DD010"/>
    <w:rsid w:val="10AD390B"/>
    <w:rsid w:val="10B77D3B"/>
    <w:rsid w:val="10BC40AC"/>
    <w:rsid w:val="10BDB204"/>
    <w:rsid w:val="10E91682"/>
    <w:rsid w:val="112AFBF4"/>
    <w:rsid w:val="11316B2D"/>
    <w:rsid w:val="11602C91"/>
    <w:rsid w:val="11CCC69C"/>
    <w:rsid w:val="11D27920"/>
    <w:rsid w:val="11D4CEDA"/>
    <w:rsid w:val="11E99F36"/>
    <w:rsid w:val="11FF5EC5"/>
    <w:rsid w:val="12244F0B"/>
    <w:rsid w:val="12255AF1"/>
    <w:rsid w:val="123D58D0"/>
    <w:rsid w:val="1258110D"/>
    <w:rsid w:val="12598265"/>
    <w:rsid w:val="125A9EBB"/>
    <w:rsid w:val="126CCB06"/>
    <w:rsid w:val="1275A8EB"/>
    <w:rsid w:val="12777C98"/>
    <w:rsid w:val="129D37CA"/>
    <w:rsid w:val="129DAE3F"/>
    <w:rsid w:val="12A05A98"/>
    <w:rsid w:val="12A85D51"/>
    <w:rsid w:val="12A971A0"/>
    <w:rsid w:val="12B9B2CC"/>
    <w:rsid w:val="12CB4339"/>
    <w:rsid w:val="12CF0B84"/>
    <w:rsid w:val="12EE1E89"/>
    <w:rsid w:val="12FB0CE7"/>
    <w:rsid w:val="13034BB3"/>
    <w:rsid w:val="131358A7"/>
    <w:rsid w:val="13143951"/>
    <w:rsid w:val="133125E4"/>
    <w:rsid w:val="133E31A3"/>
    <w:rsid w:val="133E5440"/>
    <w:rsid w:val="136AC78A"/>
    <w:rsid w:val="13859142"/>
    <w:rsid w:val="138AA1C9"/>
    <w:rsid w:val="138E879A"/>
    <w:rsid w:val="138EE3C1"/>
    <w:rsid w:val="139A48BF"/>
    <w:rsid w:val="13A16C46"/>
    <w:rsid w:val="13B7AF13"/>
    <w:rsid w:val="13BF2D3D"/>
    <w:rsid w:val="13D53931"/>
    <w:rsid w:val="13D84A3F"/>
    <w:rsid w:val="13F8B581"/>
    <w:rsid w:val="1403386B"/>
    <w:rsid w:val="14082068"/>
    <w:rsid w:val="142A7FDF"/>
    <w:rsid w:val="1465AD17"/>
    <w:rsid w:val="1490E82F"/>
    <w:rsid w:val="1493647C"/>
    <w:rsid w:val="149DB553"/>
    <w:rsid w:val="14D60603"/>
    <w:rsid w:val="1573701C"/>
    <w:rsid w:val="1585FB80"/>
    <w:rsid w:val="15BB6F61"/>
    <w:rsid w:val="15BF0F59"/>
    <w:rsid w:val="15C9FDDF"/>
    <w:rsid w:val="1605BBE1"/>
    <w:rsid w:val="1627DD5F"/>
    <w:rsid w:val="16496E44"/>
    <w:rsid w:val="166DA102"/>
    <w:rsid w:val="16BFB4DD"/>
    <w:rsid w:val="171DD301"/>
    <w:rsid w:val="173C706C"/>
    <w:rsid w:val="1745868F"/>
    <w:rsid w:val="174DF7B1"/>
    <w:rsid w:val="174FA5D3"/>
    <w:rsid w:val="1752A153"/>
    <w:rsid w:val="1752FFF6"/>
    <w:rsid w:val="1768B617"/>
    <w:rsid w:val="177DFBA5"/>
    <w:rsid w:val="177F2238"/>
    <w:rsid w:val="17BB0E7F"/>
    <w:rsid w:val="17CC6A59"/>
    <w:rsid w:val="17E0841D"/>
    <w:rsid w:val="17EEFB7A"/>
    <w:rsid w:val="18090DA2"/>
    <w:rsid w:val="180BEF88"/>
    <w:rsid w:val="18130F57"/>
    <w:rsid w:val="18289247"/>
    <w:rsid w:val="18338F93"/>
    <w:rsid w:val="183EF5FF"/>
    <w:rsid w:val="18497694"/>
    <w:rsid w:val="184B4BB8"/>
    <w:rsid w:val="185A0201"/>
    <w:rsid w:val="1874F407"/>
    <w:rsid w:val="187C7620"/>
    <w:rsid w:val="188B106E"/>
    <w:rsid w:val="189466F1"/>
    <w:rsid w:val="18AF9B8C"/>
    <w:rsid w:val="18B9276B"/>
    <w:rsid w:val="18E395EF"/>
    <w:rsid w:val="18E5034F"/>
    <w:rsid w:val="190C14A7"/>
    <w:rsid w:val="191C652D"/>
    <w:rsid w:val="19354102"/>
    <w:rsid w:val="196C457F"/>
    <w:rsid w:val="198AB987"/>
    <w:rsid w:val="19929432"/>
    <w:rsid w:val="19943AA4"/>
    <w:rsid w:val="1996FE61"/>
    <w:rsid w:val="199ED379"/>
    <w:rsid w:val="19B68090"/>
    <w:rsid w:val="19C462A8"/>
    <w:rsid w:val="1A38E094"/>
    <w:rsid w:val="1A4A7AC2"/>
    <w:rsid w:val="1A5838AB"/>
    <w:rsid w:val="1A96D34A"/>
    <w:rsid w:val="1AA056D9"/>
    <w:rsid w:val="1AD5AB96"/>
    <w:rsid w:val="1AFCE62E"/>
    <w:rsid w:val="1B180853"/>
    <w:rsid w:val="1B28051E"/>
    <w:rsid w:val="1B33DF52"/>
    <w:rsid w:val="1B3840F9"/>
    <w:rsid w:val="1B603309"/>
    <w:rsid w:val="1B7CCEF5"/>
    <w:rsid w:val="1B7E7622"/>
    <w:rsid w:val="1BAC94C9"/>
    <w:rsid w:val="1BB7A99D"/>
    <w:rsid w:val="1BC03F7F"/>
    <w:rsid w:val="1BC551B9"/>
    <w:rsid w:val="1BD0D6E7"/>
    <w:rsid w:val="1BD81BC7"/>
    <w:rsid w:val="1BDBD432"/>
    <w:rsid w:val="1BDCEF92"/>
    <w:rsid w:val="1C009F5A"/>
    <w:rsid w:val="1C42FCEE"/>
    <w:rsid w:val="1C4D1A53"/>
    <w:rsid w:val="1C76EC2E"/>
    <w:rsid w:val="1C771315"/>
    <w:rsid w:val="1C90E252"/>
    <w:rsid w:val="1CAB0AA8"/>
    <w:rsid w:val="1CAC09ED"/>
    <w:rsid w:val="1CCF5156"/>
    <w:rsid w:val="1CD1383B"/>
    <w:rsid w:val="1CD783B0"/>
    <w:rsid w:val="1CE1A092"/>
    <w:rsid w:val="1D04868D"/>
    <w:rsid w:val="1D18B889"/>
    <w:rsid w:val="1D1A3F76"/>
    <w:rsid w:val="1D2F3CCD"/>
    <w:rsid w:val="1D32ADA4"/>
    <w:rsid w:val="1D38EAF0"/>
    <w:rsid w:val="1D4B21E6"/>
    <w:rsid w:val="1D4E21D6"/>
    <w:rsid w:val="1D5695AE"/>
    <w:rsid w:val="1D6DA475"/>
    <w:rsid w:val="1D77EC97"/>
    <w:rsid w:val="1DB1BEFA"/>
    <w:rsid w:val="1DF0AC27"/>
    <w:rsid w:val="1E375549"/>
    <w:rsid w:val="1E408308"/>
    <w:rsid w:val="1E5493F1"/>
    <w:rsid w:val="1E551B8E"/>
    <w:rsid w:val="1E6A6F84"/>
    <w:rsid w:val="1E79915D"/>
    <w:rsid w:val="1E89551F"/>
    <w:rsid w:val="1E8B63AC"/>
    <w:rsid w:val="1EA217FB"/>
    <w:rsid w:val="1EBB79FE"/>
    <w:rsid w:val="1ECF16AD"/>
    <w:rsid w:val="1ED1F328"/>
    <w:rsid w:val="1EE02D76"/>
    <w:rsid w:val="1EFA0E38"/>
    <w:rsid w:val="1F15CE68"/>
    <w:rsid w:val="1F1E8B62"/>
    <w:rsid w:val="1F34132A"/>
    <w:rsid w:val="1F589A3B"/>
    <w:rsid w:val="1F73E1B5"/>
    <w:rsid w:val="1F76169A"/>
    <w:rsid w:val="1F85CD97"/>
    <w:rsid w:val="1F8E0E2E"/>
    <w:rsid w:val="1FAAE450"/>
    <w:rsid w:val="1FABD7F3"/>
    <w:rsid w:val="1FC7B1A0"/>
    <w:rsid w:val="1FD3BC1F"/>
    <w:rsid w:val="1FDCDE3A"/>
    <w:rsid w:val="1FE846C5"/>
    <w:rsid w:val="20078B4D"/>
    <w:rsid w:val="20194A86"/>
    <w:rsid w:val="2021F89D"/>
    <w:rsid w:val="20269C95"/>
    <w:rsid w:val="2054FE30"/>
    <w:rsid w:val="206B18AF"/>
    <w:rsid w:val="208582FA"/>
    <w:rsid w:val="208B8414"/>
    <w:rsid w:val="20A3389E"/>
    <w:rsid w:val="20AC2497"/>
    <w:rsid w:val="20AC48B1"/>
    <w:rsid w:val="20B35F10"/>
    <w:rsid w:val="20CCB1F4"/>
    <w:rsid w:val="20D2560B"/>
    <w:rsid w:val="20D26476"/>
    <w:rsid w:val="20E2B181"/>
    <w:rsid w:val="20EEF06A"/>
    <w:rsid w:val="20F412B0"/>
    <w:rsid w:val="20F6196C"/>
    <w:rsid w:val="20FA02D8"/>
    <w:rsid w:val="21096B66"/>
    <w:rsid w:val="21213046"/>
    <w:rsid w:val="212CD25B"/>
    <w:rsid w:val="2163845C"/>
    <w:rsid w:val="216774AB"/>
    <w:rsid w:val="21735F39"/>
    <w:rsid w:val="219A23FE"/>
    <w:rsid w:val="219D13FB"/>
    <w:rsid w:val="219E0F6D"/>
    <w:rsid w:val="21BEC679"/>
    <w:rsid w:val="21C147AB"/>
    <w:rsid w:val="21C3B889"/>
    <w:rsid w:val="21CAC599"/>
    <w:rsid w:val="21E3C212"/>
    <w:rsid w:val="22073114"/>
    <w:rsid w:val="220BC1D7"/>
    <w:rsid w:val="220F5A15"/>
    <w:rsid w:val="2222B01B"/>
    <w:rsid w:val="2269CF49"/>
    <w:rsid w:val="229DC990"/>
    <w:rsid w:val="229ED941"/>
    <w:rsid w:val="22ABB2AD"/>
    <w:rsid w:val="22BE3E1F"/>
    <w:rsid w:val="22C64668"/>
    <w:rsid w:val="22E5751D"/>
    <w:rsid w:val="22FBFABE"/>
    <w:rsid w:val="22FCE8A2"/>
    <w:rsid w:val="231807EC"/>
    <w:rsid w:val="2321FD3C"/>
    <w:rsid w:val="234826F5"/>
    <w:rsid w:val="236BA96C"/>
    <w:rsid w:val="2382908E"/>
    <w:rsid w:val="2384E1E5"/>
    <w:rsid w:val="2392D7C5"/>
    <w:rsid w:val="23933DBC"/>
    <w:rsid w:val="23AAC702"/>
    <w:rsid w:val="23AAF0E1"/>
    <w:rsid w:val="23ABEEDB"/>
    <w:rsid w:val="23AE753F"/>
    <w:rsid w:val="23C92B2E"/>
    <w:rsid w:val="23D54C8F"/>
    <w:rsid w:val="23ECD974"/>
    <w:rsid w:val="2417E467"/>
    <w:rsid w:val="24204960"/>
    <w:rsid w:val="242918B7"/>
    <w:rsid w:val="24345189"/>
    <w:rsid w:val="243FE373"/>
    <w:rsid w:val="244BE3C4"/>
    <w:rsid w:val="24615D9B"/>
    <w:rsid w:val="24953D5A"/>
    <w:rsid w:val="24A0C084"/>
    <w:rsid w:val="24F4FD07"/>
    <w:rsid w:val="24FCEE17"/>
    <w:rsid w:val="251701AE"/>
    <w:rsid w:val="25183F26"/>
    <w:rsid w:val="25186019"/>
    <w:rsid w:val="2524226B"/>
    <w:rsid w:val="2536CF1D"/>
    <w:rsid w:val="253825C4"/>
    <w:rsid w:val="256307B1"/>
    <w:rsid w:val="25ACC3FD"/>
    <w:rsid w:val="25BEFDF6"/>
    <w:rsid w:val="25C1F96A"/>
    <w:rsid w:val="25DE5B41"/>
    <w:rsid w:val="25F75CB7"/>
    <w:rsid w:val="260E5F2E"/>
    <w:rsid w:val="260EDE5D"/>
    <w:rsid w:val="261E411A"/>
    <w:rsid w:val="262E2061"/>
    <w:rsid w:val="264C4D68"/>
    <w:rsid w:val="2664BD4A"/>
    <w:rsid w:val="268F5BF9"/>
    <w:rsid w:val="26CCECFA"/>
    <w:rsid w:val="26D0F40B"/>
    <w:rsid w:val="272C9A82"/>
    <w:rsid w:val="273D6C55"/>
    <w:rsid w:val="27504F13"/>
    <w:rsid w:val="27812D8E"/>
    <w:rsid w:val="27DCC65C"/>
    <w:rsid w:val="27E5AAA6"/>
    <w:rsid w:val="2801F816"/>
    <w:rsid w:val="2808510A"/>
    <w:rsid w:val="282AD0FB"/>
    <w:rsid w:val="282D0C15"/>
    <w:rsid w:val="2835BB26"/>
    <w:rsid w:val="2835E604"/>
    <w:rsid w:val="2897E566"/>
    <w:rsid w:val="28BD99AA"/>
    <w:rsid w:val="28CAB5C5"/>
    <w:rsid w:val="28D23DA9"/>
    <w:rsid w:val="28DDF372"/>
    <w:rsid w:val="28F2E012"/>
    <w:rsid w:val="28FC8B08"/>
    <w:rsid w:val="29173498"/>
    <w:rsid w:val="29211B4F"/>
    <w:rsid w:val="292C0C3D"/>
    <w:rsid w:val="29339852"/>
    <w:rsid w:val="2935B18C"/>
    <w:rsid w:val="2938186E"/>
    <w:rsid w:val="293F8690"/>
    <w:rsid w:val="29581052"/>
    <w:rsid w:val="295AFD8A"/>
    <w:rsid w:val="2966B544"/>
    <w:rsid w:val="29678894"/>
    <w:rsid w:val="296A0C5F"/>
    <w:rsid w:val="29706536"/>
    <w:rsid w:val="29776DF2"/>
    <w:rsid w:val="297D7FC1"/>
    <w:rsid w:val="2992661E"/>
    <w:rsid w:val="29952DDA"/>
    <w:rsid w:val="299A7ED0"/>
    <w:rsid w:val="29A3A24C"/>
    <w:rsid w:val="29B1FFEB"/>
    <w:rsid w:val="29BAB06D"/>
    <w:rsid w:val="29BFCB0E"/>
    <w:rsid w:val="29CD0406"/>
    <w:rsid w:val="29D1394E"/>
    <w:rsid w:val="29DD503D"/>
    <w:rsid w:val="29E273F8"/>
    <w:rsid w:val="29F8EBB1"/>
    <w:rsid w:val="2A124EB4"/>
    <w:rsid w:val="2A14524D"/>
    <w:rsid w:val="2A354451"/>
    <w:rsid w:val="2A3BB4A6"/>
    <w:rsid w:val="2A41A800"/>
    <w:rsid w:val="2A51B4DA"/>
    <w:rsid w:val="2A636002"/>
    <w:rsid w:val="2A664983"/>
    <w:rsid w:val="2A75E4E9"/>
    <w:rsid w:val="2A87E1B9"/>
    <w:rsid w:val="2A9C4C84"/>
    <w:rsid w:val="2A9F30C7"/>
    <w:rsid w:val="2AACF86B"/>
    <w:rsid w:val="2AAE5634"/>
    <w:rsid w:val="2AB36393"/>
    <w:rsid w:val="2AC938F1"/>
    <w:rsid w:val="2AD3E8CF"/>
    <w:rsid w:val="2B096A83"/>
    <w:rsid w:val="2B2D21A3"/>
    <w:rsid w:val="2B3BE464"/>
    <w:rsid w:val="2B3CEF3F"/>
    <w:rsid w:val="2B3F5A54"/>
    <w:rsid w:val="2B5F0E76"/>
    <w:rsid w:val="2B5F5A80"/>
    <w:rsid w:val="2B6CD98B"/>
    <w:rsid w:val="2B750656"/>
    <w:rsid w:val="2BCEA125"/>
    <w:rsid w:val="2BDEC2FC"/>
    <w:rsid w:val="2BF359BD"/>
    <w:rsid w:val="2BFC1F89"/>
    <w:rsid w:val="2C0E8194"/>
    <w:rsid w:val="2C145FA2"/>
    <w:rsid w:val="2C1E71A8"/>
    <w:rsid w:val="2C2B55B7"/>
    <w:rsid w:val="2C2F6707"/>
    <w:rsid w:val="2C3386BE"/>
    <w:rsid w:val="2C46AB56"/>
    <w:rsid w:val="2C7E16C8"/>
    <w:rsid w:val="2C9D887C"/>
    <w:rsid w:val="2CBBD117"/>
    <w:rsid w:val="2CBE739B"/>
    <w:rsid w:val="2CCFEEFC"/>
    <w:rsid w:val="2CFD6E8D"/>
    <w:rsid w:val="2CFDA1EB"/>
    <w:rsid w:val="2D50DDCC"/>
    <w:rsid w:val="2D603273"/>
    <w:rsid w:val="2D8DB836"/>
    <w:rsid w:val="2DA69B0B"/>
    <w:rsid w:val="2DB5DDA4"/>
    <w:rsid w:val="2DBBB0EE"/>
    <w:rsid w:val="2DBDBF3C"/>
    <w:rsid w:val="2DBF5D83"/>
    <w:rsid w:val="2DC30601"/>
    <w:rsid w:val="2DD524F9"/>
    <w:rsid w:val="2DDC370C"/>
    <w:rsid w:val="2DF5751C"/>
    <w:rsid w:val="2E0DE6A5"/>
    <w:rsid w:val="2E12F7B3"/>
    <w:rsid w:val="2E1AED5C"/>
    <w:rsid w:val="2E5D27FF"/>
    <w:rsid w:val="2E85695F"/>
    <w:rsid w:val="2E9E1659"/>
    <w:rsid w:val="2E9EEDF6"/>
    <w:rsid w:val="2EA04FB8"/>
    <w:rsid w:val="2EC2B8B3"/>
    <w:rsid w:val="2EE91E7E"/>
    <w:rsid w:val="2F1BB5B4"/>
    <w:rsid w:val="2F67829E"/>
    <w:rsid w:val="2F69A772"/>
    <w:rsid w:val="2FE96DC3"/>
    <w:rsid w:val="30031A85"/>
    <w:rsid w:val="30180C5B"/>
    <w:rsid w:val="30203214"/>
    <w:rsid w:val="302C78F8"/>
    <w:rsid w:val="30325FC6"/>
    <w:rsid w:val="30542BF9"/>
    <w:rsid w:val="305B02CD"/>
    <w:rsid w:val="3061E906"/>
    <w:rsid w:val="3087D052"/>
    <w:rsid w:val="30A360A1"/>
    <w:rsid w:val="30B3FB77"/>
    <w:rsid w:val="311271C7"/>
    <w:rsid w:val="311C86C0"/>
    <w:rsid w:val="3121AF05"/>
    <w:rsid w:val="3141524C"/>
    <w:rsid w:val="3147A458"/>
    <w:rsid w:val="31538A3D"/>
    <w:rsid w:val="31583A57"/>
    <w:rsid w:val="3162355E"/>
    <w:rsid w:val="317EDD99"/>
    <w:rsid w:val="31B28953"/>
    <w:rsid w:val="31BA1626"/>
    <w:rsid w:val="31BA4937"/>
    <w:rsid w:val="31C1D11B"/>
    <w:rsid w:val="31D5B71B"/>
    <w:rsid w:val="31D7D01C"/>
    <w:rsid w:val="31DBF2D1"/>
    <w:rsid w:val="31DC492B"/>
    <w:rsid w:val="31F582E9"/>
    <w:rsid w:val="31FC8EBE"/>
    <w:rsid w:val="31FDD38D"/>
    <w:rsid w:val="320D3CC9"/>
    <w:rsid w:val="32443D17"/>
    <w:rsid w:val="32602091"/>
    <w:rsid w:val="32656E9B"/>
    <w:rsid w:val="327F41D3"/>
    <w:rsid w:val="3288FAF3"/>
    <w:rsid w:val="328CA36B"/>
    <w:rsid w:val="32ACDCFA"/>
    <w:rsid w:val="32B17FF7"/>
    <w:rsid w:val="32DCF9EE"/>
    <w:rsid w:val="331D333C"/>
    <w:rsid w:val="332509FF"/>
    <w:rsid w:val="3327F361"/>
    <w:rsid w:val="3336FFCD"/>
    <w:rsid w:val="337ABA15"/>
    <w:rsid w:val="339B1C07"/>
    <w:rsid w:val="33A320D8"/>
    <w:rsid w:val="33A8070B"/>
    <w:rsid w:val="33EB893B"/>
    <w:rsid w:val="33EF16FE"/>
    <w:rsid w:val="33F45C56"/>
    <w:rsid w:val="34134A65"/>
    <w:rsid w:val="34148C9C"/>
    <w:rsid w:val="34152414"/>
    <w:rsid w:val="341F3529"/>
    <w:rsid w:val="342E9F07"/>
    <w:rsid w:val="3456E842"/>
    <w:rsid w:val="34737CE6"/>
    <w:rsid w:val="34774FFF"/>
    <w:rsid w:val="34A9C1D0"/>
    <w:rsid w:val="34EEA5EF"/>
    <w:rsid w:val="351059E5"/>
    <w:rsid w:val="35157D84"/>
    <w:rsid w:val="3524BB4C"/>
    <w:rsid w:val="353FAEC7"/>
    <w:rsid w:val="355B7F83"/>
    <w:rsid w:val="35674436"/>
    <w:rsid w:val="35889A92"/>
    <w:rsid w:val="3596EB9E"/>
    <w:rsid w:val="35970854"/>
    <w:rsid w:val="35A17A17"/>
    <w:rsid w:val="35A65EF4"/>
    <w:rsid w:val="35A95BF8"/>
    <w:rsid w:val="35B2ACAE"/>
    <w:rsid w:val="35E8E111"/>
    <w:rsid w:val="35F0DCFC"/>
    <w:rsid w:val="3623E687"/>
    <w:rsid w:val="363FCEC1"/>
    <w:rsid w:val="36400C57"/>
    <w:rsid w:val="366E4AD4"/>
    <w:rsid w:val="36796835"/>
    <w:rsid w:val="368CCE28"/>
    <w:rsid w:val="36EAAA76"/>
    <w:rsid w:val="36EDA441"/>
    <w:rsid w:val="36EDEC5C"/>
    <w:rsid w:val="37004D2F"/>
    <w:rsid w:val="3706BB99"/>
    <w:rsid w:val="371D7B7F"/>
    <w:rsid w:val="3729D99C"/>
    <w:rsid w:val="372AF4E8"/>
    <w:rsid w:val="373A0C12"/>
    <w:rsid w:val="374CDE90"/>
    <w:rsid w:val="37643FAB"/>
    <w:rsid w:val="3796605C"/>
    <w:rsid w:val="37A4B0AE"/>
    <w:rsid w:val="37CF7E8C"/>
    <w:rsid w:val="37DB9F22"/>
    <w:rsid w:val="37E6C91D"/>
    <w:rsid w:val="38167AEB"/>
    <w:rsid w:val="382F1833"/>
    <w:rsid w:val="3866C1F3"/>
    <w:rsid w:val="3866FF97"/>
    <w:rsid w:val="3867F20D"/>
    <w:rsid w:val="38AEDC65"/>
    <w:rsid w:val="38BA3177"/>
    <w:rsid w:val="38FEEF60"/>
    <w:rsid w:val="3903E7A8"/>
    <w:rsid w:val="390455F4"/>
    <w:rsid w:val="3925E4D9"/>
    <w:rsid w:val="3929BF4F"/>
    <w:rsid w:val="392F7294"/>
    <w:rsid w:val="393847C1"/>
    <w:rsid w:val="3958D998"/>
    <w:rsid w:val="3966D53F"/>
    <w:rsid w:val="39954D35"/>
    <w:rsid w:val="399E616D"/>
    <w:rsid w:val="39AA2FA9"/>
    <w:rsid w:val="39BBDC43"/>
    <w:rsid w:val="39CC451D"/>
    <w:rsid w:val="39D7C4A3"/>
    <w:rsid w:val="3A1C5BBB"/>
    <w:rsid w:val="3A2B43E8"/>
    <w:rsid w:val="3A460C79"/>
    <w:rsid w:val="3A599893"/>
    <w:rsid w:val="3A72D115"/>
    <w:rsid w:val="3A7AC4B0"/>
    <w:rsid w:val="3ACDBB4F"/>
    <w:rsid w:val="3AD17D68"/>
    <w:rsid w:val="3AFB73EA"/>
    <w:rsid w:val="3B0FB570"/>
    <w:rsid w:val="3B1A7D4F"/>
    <w:rsid w:val="3B1FFC99"/>
    <w:rsid w:val="3BC15D7F"/>
    <w:rsid w:val="3BD2359A"/>
    <w:rsid w:val="3BE39A23"/>
    <w:rsid w:val="3BE95E73"/>
    <w:rsid w:val="3BFF1551"/>
    <w:rsid w:val="3C0702D7"/>
    <w:rsid w:val="3C0E1126"/>
    <w:rsid w:val="3C1E64F9"/>
    <w:rsid w:val="3C262A46"/>
    <w:rsid w:val="3C368888"/>
    <w:rsid w:val="3C8843B3"/>
    <w:rsid w:val="3CB0C64C"/>
    <w:rsid w:val="3CBA1AE9"/>
    <w:rsid w:val="3D0DC303"/>
    <w:rsid w:val="3D1EFDDA"/>
    <w:rsid w:val="3D380231"/>
    <w:rsid w:val="3D4CDCD0"/>
    <w:rsid w:val="3D5E8A46"/>
    <w:rsid w:val="3D762557"/>
    <w:rsid w:val="3D83CBC6"/>
    <w:rsid w:val="3D873C92"/>
    <w:rsid w:val="3DCAB48B"/>
    <w:rsid w:val="3DCC8A01"/>
    <w:rsid w:val="3DDABD62"/>
    <w:rsid w:val="3DEB2237"/>
    <w:rsid w:val="3E1EF428"/>
    <w:rsid w:val="3E27D3AD"/>
    <w:rsid w:val="3E33BC47"/>
    <w:rsid w:val="3E39C29F"/>
    <w:rsid w:val="3E3C0E74"/>
    <w:rsid w:val="3E4031C1"/>
    <w:rsid w:val="3E676333"/>
    <w:rsid w:val="3E6966F9"/>
    <w:rsid w:val="3E7204FF"/>
    <w:rsid w:val="3E77CE45"/>
    <w:rsid w:val="3EA2FEA8"/>
    <w:rsid w:val="3EA4B499"/>
    <w:rsid w:val="3EA62198"/>
    <w:rsid w:val="3EE9131D"/>
    <w:rsid w:val="3EF3F5F3"/>
    <w:rsid w:val="3F165ACE"/>
    <w:rsid w:val="3F1905C1"/>
    <w:rsid w:val="3F1AA641"/>
    <w:rsid w:val="3F3CFA01"/>
    <w:rsid w:val="3F3EA399"/>
    <w:rsid w:val="3F8747AE"/>
    <w:rsid w:val="3F8DBF9A"/>
    <w:rsid w:val="3F92E66E"/>
    <w:rsid w:val="3FA5838E"/>
    <w:rsid w:val="3FCCD964"/>
    <w:rsid w:val="3FDCF4F1"/>
    <w:rsid w:val="3FF40BDE"/>
    <w:rsid w:val="3FF521D0"/>
    <w:rsid w:val="402EDAE4"/>
    <w:rsid w:val="4033C683"/>
    <w:rsid w:val="404C7927"/>
    <w:rsid w:val="4059F6B5"/>
    <w:rsid w:val="4064FB0D"/>
    <w:rsid w:val="40769DC3"/>
    <w:rsid w:val="4084F21F"/>
    <w:rsid w:val="40965219"/>
    <w:rsid w:val="40C3A9AA"/>
    <w:rsid w:val="4108795B"/>
    <w:rsid w:val="4109D92E"/>
    <w:rsid w:val="41240FD8"/>
    <w:rsid w:val="4134FA69"/>
    <w:rsid w:val="413D58D0"/>
    <w:rsid w:val="4143CD77"/>
    <w:rsid w:val="414C4D7B"/>
    <w:rsid w:val="414DADE0"/>
    <w:rsid w:val="415A6B6E"/>
    <w:rsid w:val="417DD249"/>
    <w:rsid w:val="41822786"/>
    <w:rsid w:val="418F0B4C"/>
    <w:rsid w:val="41AAFA22"/>
    <w:rsid w:val="41D5DBA1"/>
    <w:rsid w:val="41D9F96C"/>
    <w:rsid w:val="41DBBDE3"/>
    <w:rsid w:val="41F29442"/>
    <w:rsid w:val="41F79292"/>
    <w:rsid w:val="4228B368"/>
    <w:rsid w:val="4232227A"/>
    <w:rsid w:val="4255858F"/>
    <w:rsid w:val="427F2D05"/>
    <w:rsid w:val="4284265B"/>
    <w:rsid w:val="4287147D"/>
    <w:rsid w:val="4293A095"/>
    <w:rsid w:val="42B3463D"/>
    <w:rsid w:val="42DF9DD8"/>
    <w:rsid w:val="42E9FC20"/>
    <w:rsid w:val="42EA6EA0"/>
    <w:rsid w:val="43095879"/>
    <w:rsid w:val="430CEBB9"/>
    <w:rsid w:val="432C00F8"/>
    <w:rsid w:val="4350CBFE"/>
    <w:rsid w:val="43543724"/>
    <w:rsid w:val="4369C745"/>
    <w:rsid w:val="437A4FD8"/>
    <w:rsid w:val="437F4AEA"/>
    <w:rsid w:val="438F26A3"/>
    <w:rsid w:val="43997935"/>
    <w:rsid w:val="439C97FE"/>
    <w:rsid w:val="43C7FE8E"/>
    <w:rsid w:val="43CA50C0"/>
    <w:rsid w:val="43D502D1"/>
    <w:rsid w:val="4412515F"/>
    <w:rsid w:val="4422DC22"/>
    <w:rsid w:val="44430E7A"/>
    <w:rsid w:val="447A149E"/>
    <w:rsid w:val="447B03BC"/>
    <w:rsid w:val="4482A894"/>
    <w:rsid w:val="448B363C"/>
    <w:rsid w:val="44B51916"/>
    <w:rsid w:val="44D8879A"/>
    <w:rsid w:val="44FBD24F"/>
    <w:rsid w:val="4507970E"/>
    <w:rsid w:val="450F9567"/>
    <w:rsid w:val="45180294"/>
    <w:rsid w:val="4530DD20"/>
    <w:rsid w:val="453806D4"/>
    <w:rsid w:val="454E441C"/>
    <w:rsid w:val="455280D1"/>
    <w:rsid w:val="4564757D"/>
    <w:rsid w:val="4596E048"/>
    <w:rsid w:val="45C05374"/>
    <w:rsid w:val="4633F53C"/>
    <w:rsid w:val="4648B2FD"/>
    <w:rsid w:val="4664E702"/>
    <w:rsid w:val="46712FB2"/>
    <w:rsid w:val="4677A9B0"/>
    <w:rsid w:val="467E3FE1"/>
    <w:rsid w:val="46AAF471"/>
    <w:rsid w:val="46AB9AE0"/>
    <w:rsid w:val="46B4A549"/>
    <w:rsid w:val="46C2217A"/>
    <w:rsid w:val="46D62B6B"/>
    <w:rsid w:val="46FCEED4"/>
    <w:rsid w:val="471B8506"/>
    <w:rsid w:val="4741D3F8"/>
    <w:rsid w:val="47449273"/>
    <w:rsid w:val="475764AD"/>
    <w:rsid w:val="47622EEA"/>
    <w:rsid w:val="47735A29"/>
    <w:rsid w:val="477937DA"/>
    <w:rsid w:val="47A35875"/>
    <w:rsid w:val="4804E9C4"/>
    <w:rsid w:val="48310324"/>
    <w:rsid w:val="4838BEA5"/>
    <w:rsid w:val="483CE126"/>
    <w:rsid w:val="486245F1"/>
    <w:rsid w:val="486BBBEE"/>
    <w:rsid w:val="487B4246"/>
    <w:rsid w:val="488A31A5"/>
    <w:rsid w:val="4893B4FC"/>
    <w:rsid w:val="489E9CAA"/>
    <w:rsid w:val="489EED65"/>
    <w:rsid w:val="48B744BC"/>
    <w:rsid w:val="48C6F926"/>
    <w:rsid w:val="48FDC8A2"/>
    <w:rsid w:val="49185F37"/>
    <w:rsid w:val="49560389"/>
    <w:rsid w:val="4980BF24"/>
    <w:rsid w:val="4986DF84"/>
    <w:rsid w:val="498A7217"/>
    <w:rsid w:val="498A75F1"/>
    <w:rsid w:val="4995E57D"/>
    <w:rsid w:val="4997B6A7"/>
    <w:rsid w:val="49ABA595"/>
    <w:rsid w:val="4A0962CC"/>
    <w:rsid w:val="4A1E8F3D"/>
    <w:rsid w:val="4A485E6E"/>
    <w:rsid w:val="4A5325C8"/>
    <w:rsid w:val="4A607DFB"/>
    <w:rsid w:val="4A649189"/>
    <w:rsid w:val="4A8C3D8E"/>
    <w:rsid w:val="4AD81B78"/>
    <w:rsid w:val="4AE2D1B8"/>
    <w:rsid w:val="4AE981BD"/>
    <w:rsid w:val="4B148C5C"/>
    <w:rsid w:val="4B39FD87"/>
    <w:rsid w:val="4B743B22"/>
    <w:rsid w:val="4B8028E6"/>
    <w:rsid w:val="4B828092"/>
    <w:rsid w:val="4B87352C"/>
    <w:rsid w:val="4BC38A01"/>
    <w:rsid w:val="4BC8300A"/>
    <w:rsid w:val="4BD29DB4"/>
    <w:rsid w:val="4BD7D5D0"/>
    <w:rsid w:val="4BDF2BDE"/>
    <w:rsid w:val="4BE34C48"/>
    <w:rsid w:val="4C03FE44"/>
    <w:rsid w:val="4C385E8A"/>
    <w:rsid w:val="4C4A303A"/>
    <w:rsid w:val="4C5112A4"/>
    <w:rsid w:val="4C752967"/>
    <w:rsid w:val="4C7D1FC4"/>
    <w:rsid w:val="4CA38821"/>
    <w:rsid w:val="4CACE6D0"/>
    <w:rsid w:val="4CB88FAD"/>
    <w:rsid w:val="4CF3D0E8"/>
    <w:rsid w:val="4D050BBF"/>
    <w:rsid w:val="4D1D230F"/>
    <w:rsid w:val="4D590601"/>
    <w:rsid w:val="4D6E3889"/>
    <w:rsid w:val="4D720DCD"/>
    <w:rsid w:val="4D9FCEA5"/>
    <w:rsid w:val="4DA73368"/>
    <w:rsid w:val="4DB0A998"/>
    <w:rsid w:val="4DB64D59"/>
    <w:rsid w:val="4DCB1DC1"/>
    <w:rsid w:val="4DD4D969"/>
    <w:rsid w:val="4E0FBC3A"/>
    <w:rsid w:val="4E389AA2"/>
    <w:rsid w:val="4E39296B"/>
    <w:rsid w:val="4E41E8EE"/>
    <w:rsid w:val="4E45EDA7"/>
    <w:rsid w:val="4E51FF6D"/>
    <w:rsid w:val="4E67149D"/>
    <w:rsid w:val="4E6B4CA3"/>
    <w:rsid w:val="4E7588B3"/>
    <w:rsid w:val="4E7FB745"/>
    <w:rsid w:val="4E86202C"/>
    <w:rsid w:val="4E9A29C8"/>
    <w:rsid w:val="4EF724BC"/>
    <w:rsid w:val="4EFC5263"/>
    <w:rsid w:val="4F1135FF"/>
    <w:rsid w:val="4F1A5941"/>
    <w:rsid w:val="4F50B99A"/>
    <w:rsid w:val="4F53C2C2"/>
    <w:rsid w:val="4F850361"/>
    <w:rsid w:val="4F9F89A0"/>
    <w:rsid w:val="4FB82371"/>
    <w:rsid w:val="4FE08B3E"/>
    <w:rsid w:val="4FFCC45D"/>
    <w:rsid w:val="5021F08D"/>
    <w:rsid w:val="5027F6E5"/>
    <w:rsid w:val="50425F32"/>
    <w:rsid w:val="505B878F"/>
    <w:rsid w:val="508F7E13"/>
    <w:rsid w:val="5092C551"/>
    <w:rsid w:val="50D764CA"/>
    <w:rsid w:val="50DEE46C"/>
    <w:rsid w:val="510F3EE8"/>
    <w:rsid w:val="51172FA7"/>
    <w:rsid w:val="51309077"/>
    <w:rsid w:val="51445698"/>
    <w:rsid w:val="51473360"/>
    <w:rsid w:val="519FA15E"/>
    <w:rsid w:val="51B4D7F0"/>
    <w:rsid w:val="51B91E82"/>
    <w:rsid w:val="51E92C63"/>
    <w:rsid w:val="52046B7B"/>
    <w:rsid w:val="5204A1E8"/>
    <w:rsid w:val="52191DB3"/>
    <w:rsid w:val="523D26F8"/>
    <w:rsid w:val="52443150"/>
    <w:rsid w:val="525C3AF3"/>
    <w:rsid w:val="527BA87A"/>
    <w:rsid w:val="52939627"/>
    <w:rsid w:val="52D36312"/>
    <w:rsid w:val="52F9F5D2"/>
    <w:rsid w:val="5328F9CA"/>
    <w:rsid w:val="533630B9"/>
    <w:rsid w:val="53549921"/>
    <w:rsid w:val="536702BB"/>
    <w:rsid w:val="537F12AD"/>
    <w:rsid w:val="53A558DF"/>
    <w:rsid w:val="53B5A188"/>
    <w:rsid w:val="53B71923"/>
    <w:rsid w:val="54169B95"/>
    <w:rsid w:val="54184391"/>
    <w:rsid w:val="545060E5"/>
    <w:rsid w:val="546D00DF"/>
    <w:rsid w:val="54B52CF1"/>
    <w:rsid w:val="54BA84A8"/>
    <w:rsid w:val="54D96418"/>
    <w:rsid w:val="54E4FC0B"/>
    <w:rsid w:val="5518CA82"/>
    <w:rsid w:val="5521FACB"/>
    <w:rsid w:val="553D4DF7"/>
    <w:rsid w:val="55694F5A"/>
    <w:rsid w:val="556D7B6F"/>
    <w:rsid w:val="55705FF5"/>
    <w:rsid w:val="559218E9"/>
    <w:rsid w:val="55A67109"/>
    <w:rsid w:val="55A6EAC1"/>
    <w:rsid w:val="55EF924E"/>
    <w:rsid w:val="55FC461D"/>
    <w:rsid w:val="560061DA"/>
    <w:rsid w:val="5638932D"/>
    <w:rsid w:val="564FCCC2"/>
    <w:rsid w:val="5656D0EC"/>
    <w:rsid w:val="5667FCB0"/>
    <w:rsid w:val="56822CF6"/>
    <w:rsid w:val="568EA44C"/>
    <w:rsid w:val="56C58412"/>
    <w:rsid w:val="56DB5925"/>
    <w:rsid w:val="56E00EC4"/>
    <w:rsid w:val="56EBC39A"/>
    <w:rsid w:val="56ED320E"/>
    <w:rsid w:val="56EEDAE8"/>
    <w:rsid w:val="56FEBF97"/>
    <w:rsid w:val="5714942A"/>
    <w:rsid w:val="571B2526"/>
    <w:rsid w:val="574845AA"/>
    <w:rsid w:val="574F24A9"/>
    <w:rsid w:val="5779D8C4"/>
    <w:rsid w:val="579E1966"/>
    <w:rsid w:val="57CD7808"/>
    <w:rsid w:val="57D7C233"/>
    <w:rsid w:val="57E1EA30"/>
    <w:rsid w:val="57FD8BDB"/>
    <w:rsid w:val="57FE7199"/>
    <w:rsid w:val="5818AEB5"/>
    <w:rsid w:val="581AAB8A"/>
    <w:rsid w:val="5838714D"/>
    <w:rsid w:val="5857EDAE"/>
    <w:rsid w:val="586406BB"/>
    <w:rsid w:val="587CF51F"/>
    <w:rsid w:val="5883880C"/>
    <w:rsid w:val="588793FB"/>
    <w:rsid w:val="5890E33A"/>
    <w:rsid w:val="58993567"/>
    <w:rsid w:val="58A8132A"/>
    <w:rsid w:val="58D4DE4A"/>
    <w:rsid w:val="58D7DAC0"/>
    <w:rsid w:val="58E1D206"/>
    <w:rsid w:val="58E2814C"/>
    <w:rsid w:val="58EA6ED2"/>
    <w:rsid w:val="58EE7130"/>
    <w:rsid w:val="58F5CB1C"/>
    <w:rsid w:val="5920D125"/>
    <w:rsid w:val="593439A8"/>
    <w:rsid w:val="59469E65"/>
    <w:rsid w:val="5965B98D"/>
    <w:rsid w:val="597E6B3D"/>
    <w:rsid w:val="5985CA99"/>
    <w:rsid w:val="59CF5400"/>
    <w:rsid w:val="59E43704"/>
    <w:rsid w:val="5A1AD268"/>
    <w:rsid w:val="5A2BC33C"/>
    <w:rsid w:val="5A3E1070"/>
    <w:rsid w:val="5A49CEEE"/>
    <w:rsid w:val="5A4EE145"/>
    <w:rsid w:val="5A7145E3"/>
    <w:rsid w:val="5A7E3CA7"/>
    <w:rsid w:val="5A8D9D29"/>
    <w:rsid w:val="5AB92733"/>
    <w:rsid w:val="5ABA7CC2"/>
    <w:rsid w:val="5AC54D66"/>
    <w:rsid w:val="5AC7604D"/>
    <w:rsid w:val="5ACC712F"/>
    <w:rsid w:val="5AD37262"/>
    <w:rsid w:val="5B0E8379"/>
    <w:rsid w:val="5B10B4C3"/>
    <w:rsid w:val="5B1CD2C2"/>
    <w:rsid w:val="5B2161DA"/>
    <w:rsid w:val="5B424E7A"/>
    <w:rsid w:val="5B487762"/>
    <w:rsid w:val="5B4DA721"/>
    <w:rsid w:val="5B58EC43"/>
    <w:rsid w:val="5B88F5A2"/>
    <w:rsid w:val="5B9618D2"/>
    <w:rsid w:val="5B9E3A36"/>
    <w:rsid w:val="5BA8A9C4"/>
    <w:rsid w:val="5BB4FD50"/>
    <w:rsid w:val="5BBD9781"/>
    <w:rsid w:val="5BD467EA"/>
    <w:rsid w:val="5BD4A5D0"/>
    <w:rsid w:val="5BDFB3EC"/>
    <w:rsid w:val="5BEDA0B3"/>
    <w:rsid w:val="5C0F8B31"/>
    <w:rsid w:val="5C30A8DA"/>
    <w:rsid w:val="5C407DFF"/>
    <w:rsid w:val="5C456880"/>
    <w:rsid w:val="5C4F2332"/>
    <w:rsid w:val="5C8732EC"/>
    <w:rsid w:val="5C8A75BD"/>
    <w:rsid w:val="5C93976C"/>
    <w:rsid w:val="5C9A5D26"/>
    <w:rsid w:val="5CB55665"/>
    <w:rsid w:val="5CC1B31D"/>
    <w:rsid w:val="5CE2D9AF"/>
    <w:rsid w:val="5CE31D53"/>
    <w:rsid w:val="5D5E1621"/>
    <w:rsid w:val="5D690F22"/>
    <w:rsid w:val="5D6ABE19"/>
    <w:rsid w:val="5D770840"/>
    <w:rsid w:val="5D7AD3D8"/>
    <w:rsid w:val="5DA5A850"/>
    <w:rsid w:val="5DAA4F44"/>
    <w:rsid w:val="5DBAB399"/>
    <w:rsid w:val="5DBC8806"/>
    <w:rsid w:val="5DE2662A"/>
    <w:rsid w:val="5DEA05CF"/>
    <w:rsid w:val="5DF08109"/>
    <w:rsid w:val="5DF1EAB3"/>
    <w:rsid w:val="5E116304"/>
    <w:rsid w:val="5E1A4F5E"/>
    <w:rsid w:val="5E1FD156"/>
    <w:rsid w:val="5E34F86E"/>
    <w:rsid w:val="5E50E104"/>
    <w:rsid w:val="5E587EDD"/>
    <w:rsid w:val="5E5BD636"/>
    <w:rsid w:val="5E6BFD90"/>
    <w:rsid w:val="5E7D8CEE"/>
    <w:rsid w:val="5EB79802"/>
    <w:rsid w:val="5EE5F5AA"/>
    <w:rsid w:val="5EF5DA53"/>
    <w:rsid w:val="5F2ACDD3"/>
    <w:rsid w:val="5F633DA7"/>
    <w:rsid w:val="5F6C1EAD"/>
    <w:rsid w:val="5F6CE0E8"/>
    <w:rsid w:val="5F7C5401"/>
    <w:rsid w:val="5F7D2DE3"/>
    <w:rsid w:val="5FD18FEA"/>
    <w:rsid w:val="5FD24D5C"/>
    <w:rsid w:val="5FD3CF28"/>
    <w:rsid w:val="5FDAB4BC"/>
    <w:rsid w:val="5FDE79AF"/>
    <w:rsid w:val="5FEB2FEA"/>
    <w:rsid w:val="5FF72BE8"/>
    <w:rsid w:val="6041B6BC"/>
    <w:rsid w:val="6057E97C"/>
    <w:rsid w:val="6067D460"/>
    <w:rsid w:val="60759BA8"/>
    <w:rsid w:val="608273DB"/>
    <w:rsid w:val="6089BE29"/>
    <w:rsid w:val="608B99C1"/>
    <w:rsid w:val="60A60952"/>
    <w:rsid w:val="60B0A04D"/>
    <w:rsid w:val="60B9EA27"/>
    <w:rsid w:val="60C06DAB"/>
    <w:rsid w:val="60C3E9A0"/>
    <w:rsid w:val="60D3BB8E"/>
    <w:rsid w:val="60DAF7C1"/>
    <w:rsid w:val="60DB2A92"/>
    <w:rsid w:val="60E153EA"/>
    <w:rsid w:val="60ED7E2B"/>
    <w:rsid w:val="61289EA4"/>
    <w:rsid w:val="6132DCED"/>
    <w:rsid w:val="619BF9F2"/>
    <w:rsid w:val="61ABDE71"/>
    <w:rsid w:val="61B24A63"/>
    <w:rsid w:val="61B40124"/>
    <w:rsid w:val="61C82DC7"/>
    <w:rsid w:val="61CCAC01"/>
    <w:rsid w:val="61D54679"/>
    <w:rsid w:val="620574CE"/>
    <w:rsid w:val="6217ADB2"/>
    <w:rsid w:val="623A71D9"/>
    <w:rsid w:val="623D5433"/>
    <w:rsid w:val="626B4F08"/>
    <w:rsid w:val="629B3D84"/>
    <w:rsid w:val="629C60CB"/>
    <w:rsid w:val="62DA38EA"/>
    <w:rsid w:val="63029E4B"/>
    <w:rsid w:val="6347C0B1"/>
    <w:rsid w:val="6357395C"/>
    <w:rsid w:val="638C2EC6"/>
    <w:rsid w:val="638D3E6C"/>
    <w:rsid w:val="63A89C92"/>
    <w:rsid w:val="63AB85F5"/>
    <w:rsid w:val="63B06279"/>
    <w:rsid w:val="63B4466E"/>
    <w:rsid w:val="63B6B0FD"/>
    <w:rsid w:val="63B77B18"/>
    <w:rsid w:val="63B7C220"/>
    <w:rsid w:val="63B7E8EE"/>
    <w:rsid w:val="63D12071"/>
    <w:rsid w:val="63D7DC0C"/>
    <w:rsid w:val="641125EF"/>
    <w:rsid w:val="6437DF05"/>
    <w:rsid w:val="64448E33"/>
    <w:rsid w:val="645A5F0E"/>
    <w:rsid w:val="646A4F34"/>
    <w:rsid w:val="6477D6D5"/>
    <w:rsid w:val="64853649"/>
    <w:rsid w:val="64A20439"/>
    <w:rsid w:val="64AB0856"/>
    <w:rsid w:val="650D0A19"/>
    <w:rsid w:val="65191660"/>
    <w:rsid w:val="652BF41F"/>
    <w:rsid w:val="657964E6"/>
    <w:rsid w:val="6593ADEB"/>
    <w:rsid w:val="65960940"/>
    <w:rsid w:val="65A3ECE3"/>
    <w:rsid w:val="65C174BB"/>
    <w:rsid w:val="65C2F9BA"/>
    <w:rsid w:val="65E29418"/>
    <w:rsid w:val="65F8DF86"/>
    <w:rsid w:val="65F986F1"/>
    <w:rsid w:val="661A26F4"/>
    <w:rsid w:val="661D3534"/>
    <w:rsid w:val="6632B18B"/>
    <w:rsid w:val="6634F0AB"/>
    <w:rsid w:val="6643E675"/>
    <w:rsid w:val="665600D8"/>
    <w:rsid w:val="665ED57B"/>
    <w:rsid w:val="6664A241"/>
    <w:rsid w:val="6678AA37"/>
    <w:rsid w:val="667CA660"/>
    <w:rsid w:val="668DFAB5"/>
    <w:rsid w:val="669E3A60"/>
    <w:rsid w:val="66B503EA"/>
    <w:rsid w:val="66D9F50E"/>
    <w:rsid w:val="6701ABE9"/>
    <w:rsid w:val="67082180"/>
    <w:rsid w:val="672394B7"/>
    <w:rsid w:val="673AB308"/>
    <w:rsid w:val="677909B8"/>
    <w:rsid w:val="67A25F16"/>
    <w:rsid w:val="67A961F5"/>
    <w:rsid w:val="67D6E9AA"/>
    <w:rsid w:val="67F0D405"/>
    <w:rsid w:val="680C76E1"/>
    <w:rsid w:val="6846AA40"/>
    <w:rsid w:val="6868B2D2"/>
    <w:rsid w:val="687B549F"/>
    <w:rsid w:val="689E3F5D"/>
    <w:rsid w:val="68AD232F"/>
    <w:rsid w:val="68B243A6"/>
    <w:rsid w:val="68D69DE1"/>
    <w:rsid w:val="68DC566D"/>
    <w:rsid w:val="6900929C"/>
    <w:rsid w:val="691AD5F2"/>
    <w:rsid w:val="6920A557"/>
    <w:rsid w:val="69216EA5"/>
    <w:rsid w:val="6946CF7D"/>
    <w:rsid w:val="695B61BB"/>
    <w:rsid w:val="696BC7FA"/>
    <w:rsid w:val="698619B6"/>
    <w:rsid w:val="698AC5C6"/>
    <w:rsid w:val="69948BBB"/>
    <w:rsid w:val="69AC324A"/>
    <w:rsid w:val="69B2482F"/>
    <w:rsid w:val="69F1F03E"/>
    <w:rsid w:val="6A03C3F0"/>
    <w:rsid w:val="6A160015"/>
    <w:rsid w:val="6A177696"/>
    <w:rsid w:val="6A382893"/>
    <w:rsid w:val="6A3C8998"/>
    <w:rsid w:val="6A4345B1"/>
    <w:rsid w:val="6A6A4EE6"/>
    <w:rsid w:val="6A7E7FB6"/>
    <w:rsid w:val="6ABCC931"/>
    <w:rsid w:val="6AC273A7"/>
    <w:rsid w:val="6ACBD733"/>
    <w:rsid w:val="6AED0FE2"/>
    <w:rsid w:val="6B0D7F4D"/>
    <w:rsid w:val="6B2DC806"/>
    <w:rsid w:val="6B31583B"/>
    <w:rsid w:val="6B3FD844"/>
    <w:rsid w:val="6B46AFE4"/>
    <w:rsid w:val="6B4C0626"/>
    <w:rsid w:val="6B676118"/>
    <w:rsid w:val="6B6F100D"/>
    <w:rsid w:val="6B87ACB2"/>
    <w:rsid w:val="6BB59BBB"/>
    <w:rsid w:val="6BB9B8CD"/>
    <w:rsid w:val="6C004353"/>
    <w:rsid w:val="6C0A02E6"/>
    <w:rsid w:val="6C30604E"/>
    <w:rsid w:val="6C365605"/>
    <w:rsid w:val="6C37F836"/>
    <w:rsid w:val="6C58A475"/>
    <w:rsid w:val="6C75D039"/>
    <w:rsid w:val="6C82AF28"/>
    <w:rsid w:val="6C9CBF81"/>
    <w:rsid w:val="6C9F9082"/>
    <w:rsid w:val="6CA19B4A"/>
    <w:rsid w:val="6CABF478"/>
    <w:rsid w:val="6CD29615"/>
    <w:rsid w:val="6CD3E3C5"/>
    <w:rsid w:val="6CDD1F96"/>
    <w:rsid w:val="6CE650F9"/>
    <w:rsid w:val="6CF15CDE"/>
    <w:rsid w:val="6CFEF3A1"/>
    <w:rsid w:val="6D44A76E"/>
    <w:rsid w:val="6D82FA18"/>
    <w:rsid w:val="6D8490BC"/>
    <w:rsid w:val="6DA812EC"/>
    <w:rsid w:val="6DBFD390"/>
    <w:rsid w:val="6DD0A53A"/>
    <w:rsid w:val="6DDAFFEB"/>
    <w:rsid w:val="6DEEDB23"/>
    <w:rsid w:val="6E148E8F"/>
    <w:rsid w:val="6E34A758"/>
    <w:rsid w:val="6E3571A1"/>
    <w:rsid w:val="6E45BDD8"/>
    <w:rsid w:val="6E617764"/>
    <w:rsid w:val="6E68F8FD"/>
    <w:rsid w:val="6E813C05"/>
    <w:rsid w:val="6E8B4DB8"/>
    <w:rsid w:val="6EB5DDD6"/>
    <w:rsid w:val="6EBEB5FC"/>
    <w:rsid w:val="6ED0AF5C"/>
    <w:rsid w:val="6ED2D665"/>
    <w:rsid w:val="6F18DA0A"/>
    <w:rsid w:val="6F1C2C02"/>
    <w:rsid w:val="6F5D1EBF"/>
    <w:rsid w:val="6F6BAACB"/>
    <w:rsid w:val="6F76AF86"/>
    <w:rsid w:val="6F78164B"/>
    <w:rsid w:val="6F85A2AB"/>
    <w:rsid w:val="6FAD70FB"/>
    <w:rsid w:val="6FC0DCC9"/>
    <w:rsid w:val="6FE2272A"/>
    <w:rsid w:val="700AC3F6"/>
    <w:rsid w:val="70202DAD"/>
    <w:rsid w:val="70238251"/>
    <w:rsid w:val="70298CCC"/>
    <w:rsid w:val="7077EC09"/>
    <w:rsid w:val="70F3404B"/>
    <w:rsid w:val="70F3469A"/>
    <w:rsid w:val="70FD6A07"/>
    <w:rsid w:val="7101C88F"/>
    <w:rsid w:val="710337C8"/>
    <w:rsid w:val="710F7791"/>
    <w:rsid w:val="71408707"/>
    <w:rsid w:val="7149415C"/>
    <w:rsid w:val="714A4D41"/>
    <w:rsid w:val="715EB9DE"/>
    <w:rsid w:val="716269B9"/>
    <w:rsid w:val="71809261"/>
    <w:rsid w:val="719EF59B"/>
    <w:rsid w:val="71A7B8CF"/>
    <w:rsid w:val="71D9AF7F"/>
    <w:rsid w:val="720365DA"/>
    <w:rsid w:val="7213FE60"/>
    <w:rsid w:val="7214A82C"/>
    <w:rsid w:val="7218ED6F"/>
    <w:rsid w:val="72211E99"/>
    <w:rsid w:val="724366A5"/>
    <w:rsid w:val="7250A6F7"/>
    <w:rsid w:val="72531449"/>
    <w:rsid w:val="7263D8AB"/>
    <w:rsid w:val="726D06C0"/>
    <w:rsid w:val="7277E7D7"/>
    <w:rsid w:val="7286CE73"/>
    <w:rsid w:val="72996BFE"/>
    <w:rsid w:val="72B855D7"/>
    <w:rsid w:val="72C37335"/>
    <w:rsid w:val="72D0E0C8"/>
    <w:rsid w:val="72FD9104"/>
    <w:rsid w:val="7301B93C"/>
    <w:rsid w:val="7313A3D1"/>
    <w:rsid w:val="734143C0"/>
    <w:rsid w:val="73604A4F"/>
    <w:rsid w:val="73612E77"/>
    <w:rsid w:val="7367DBDC"/>
    <w:rsid w:val="7395B2F4"/>
    <w:rsid w:val="73A52A1B"/>
    <w:rsid w:val="73AAB844"/>
    <w:rsid w:val="73C5A5CE"/>
    <w:rsid w:val="73D629FF"/>
    <w:rsid w:val="73D8D4B0"/>
    <w:rsid w:val="73EB68F5"/>
    <w:rsid w:val="73EDFFD6"/>
    <w:rsid w:val="7408D721"/>
    <w:rsid w:val="740C9AC5"/>
    <w:rsid w:val="740FF992"/>
    <w:rsid w:val="742CED67"/>
    <w:rsid w:val="743452DA"/>
    <w:rsid w:val="743D29E5"/>
    <w:rsid w:val="7477AAB7"/>
    <w:rsid w:val="747DFCCC"/>
    <w:rsid w:val="74B4541A"/>
    <w:rsid w:val="74C90BA0"/>
    <w:rsid w:val="74FEA674"/>
    <w:rsid w:val="751CC3C5"/>
    <w:rsid w:val="751E68BB"/>
    <w:rsid w:val="753AC0CE"/>
    <w:rsid w:val="75521D68"/>
    <w:rsid w:val="75822142"/>
    <w:rsid w:val="75A4A782"/>
    <w:rsid w:val="75BDA6DA"/>
    <w:rsid w:val="75CDDAFA"/>
    <w:rsid w:val="75DAA081"/>
    <w:rsid w:val="75E1EC95"/>
    <w:rsid w:val="75E7884B"/>
    <w:rsid w:val="75E9E5F7"/>
    <w:rsid w:val="760FFE8F"/>
    <w:rsid w:val="762EC4CC"/>
    <w:rsid w:val="7639CB2B"/>
    <w:rsid w:val="7689FD36"/>
    <w:rsid w:val="76919A40"/>
    <w:rsid w:val="7697EB11"/>
    <w:rsid w:val="76AA459D"/>
    <w:rsid w:val="76B442AC"/>
    <w:rsid w:val="76B45E2A"/>
    <w:rsid w:val="76E05E9A"/>
    <w:rsid w:val="76E546EE"/>
    <w:rsid w:val="76E9C61F"/>
    <w:rsid w:val="76F44BD5"/>
    <w:rsid w:val="76F46690"/>
    <w:rsid w:val="772309B7"/>
    <w:rsid w:val="772C1324"/>
    <w:rsid w:val="7741B4DA"/>
    <w:rsid w:val="774DC543"/>
    <w:rsid w:val="774E2619"/>
    <w:rsid w:val="77ACA911"/>
    <w:rsid w:val="77B6D2B9"/>
    <w:rsid w:val="77B882E0"/>
    <w:rsid w:val="77D51A51"/>
    <w:rsid w:val="77DC2918"/>
    <w:rsid w:val="77DECBE0"/>
    <w:rsid w:val="77E02142"/>
    <w:rsid w:val="77E44DF1"/>
    <w:rsid w:val="77EA2F72"/>
    <w:rsid w:val="77EC92F0"/>
    <w:rsid w:val="77ECFA7A"/>
    <w:rsid w:val="7810937E"/>
    <w:rsid w:val="781D0580"/>
    <w:rsid w:val="7832A5C3"/>
    <w:rsid w:val="783C583E"/>
    <w:rsid w:val="785AAF6C"/>
    <w:rsid w:val="7865647E"/>
    <w:rsid w:val="78922F2F"/>
    <w:rsid w:val="78A49657"/>
    <w:rsid w:val="78BB6561"/>
    <w:rsid w:val="78BF7897"/>
    <w:rsid w:val="78C0AA3E"/>
    <w:rsid w:val="78D79EBE"/>
    <w:rsid w:val="791BFB55"/>
    <w:rsid w:val="791F4629"/>
    <w:rsid w:val="79211397"/>
    <w:rsid w:val="7921153B"/>
    <w:rsid w:val="7937772C"/>
    <w:rsid w:val="794814CB"/>
    <w:rsid w:val="794D5B14"/>
    <w:rsid w:val="795D7E82"/>
    <w:rsid w:val="795E8446"/>
    <w:rsid w:val="7967435F"/>
    <w:rsid w:val="796BF6D2"/>
    <w:rsid w:val="7987176D"/>
    <w:rsid w:val="79BA8A86"/>
    <w:rsid w:val="79C2453B"/>
    <w:rsid w:val="79D07B21"/>
    <w:rsid w:val="79D8289F"/>
    <w:rsid w:val="79DA0EFD"/>
    <w:rsid w:val="79DC128F"/>
    <w:rsid w:val="7A0AB6EF"/>
    <w:rsid w:val="7A0DCAD5"/>
    <w:rsid w:val="7A5950DE"/>
    <w:rsid w:val="7A89A424"/>
    <w:rsid w:val="7ACB5279"/>
    <w:rsid w:val="7AEC72D4"/>
    <w:rsid w:val="7B0DEE51"/>
    <w:rsid w:val="7B16BCE4"/>
    <w:rsid w:val="7B25FCB5"/>
    <w:rsid w:val="7B2F350F"/>
    <w:rsid w:val="7B35450F"/>
    <w:rsid w:val="7B37970E"/>
    <w:rsid w:val="7B477C05"/>
    <w:rsid w:val="7B487A0F"/>
    <w:rsid w:val="7B4ED303"/>
    <w:rsid w:val="7B4F698B"/>
    <w:rsid w:val="7B570A87"/>
    <w:rsid w:val="7B59AD61"/>
    <w:rsid w:val="7B5F7950"/>
    <w:rsid w:val="7B798647"/>
    <w:rsid w:val="7B9F8FB4"/>
    <w:rsid w:val="7BABEA72"/>
    <w:rsid w:val="7BB20B63"/>
    <w:rsid w:val="7BE2E86E"/>
    <w:rsid w:val="7BEEDDE7"/>
    <w:rsid w:val="7C654D57"/>
    <w:rsid w:val="7C778A4B"/>
    <w:rsid w:val="7C86325A"/>
    <w:rsid w:val="7C91F816"/>
    <w:rsid w:val="7C9CA728"/>
    <w:rsid w:val="7C9FA52A"/>
    <w:rsid w:val="7CAA445C"/>
    <w:rsid w:val="7CF2CB62"/>
    <w:rsid w:val="7CFC273A"/>
    <w:rsid w:val="7D16D667"/>
    <w:rsid w:val="7D31DA68"/>
    <w:rsid w:val="7D423945"/>
    <w:rsid w:val="7D638D59"/>
    <w:rsid w:val="7D6CD7F4"/>
    <w:rsid w:val="7DA148F5"/>
    <w:rsid w:val="7DBBD406"/>
    <w:rsid w:val="7DBDA318"/>
    <w:rsid w:val="7DC35BEA"/>
    <w:rsid w:val="7E18B294"/>
    <w:rsid w:val="7E398577"/>
    <w:rsid w:val="7E3B758B"/>
    <w:rsid w:val="7E670DC6"/>
    <w:rsid w:val="7E6C3380"/>
    <w:rsid w:val="7E729AEE"/>
    <w:rsid w:val="7E7DD8EA"/>
    <w:rsid w:val="7EA05817"/>
    <w:rsid w:val="7EA62C34"/>
    <w:rsid w:val="7EC3385A"/>
    <w:rsid w:val="7ECF188A"/>
    <w:rsid w:val="7EF6B7FC"/>
    <w:rsid w:val="7F05B6F1"/>
    <w:rsid w:val="7F0A36DF"/>
    <w:rsid w:val="7F1DF402"/>
    <w:rsid w:val="7F2E56A0"/>
    <w:rsid w:val="7F378106"/>
    <w:rsid w:val="7F934D4A"/>
    <w:rsid w:val="7F99C28F"/>
    <w:rsid w:val="7F9CFF70"/>
    <w:rsid w:val="7FA4AABF"/>
    <w:rsid w:val="7FBD18C6"/>
    <w:rsid w:val="7FC920EA"/>
    <w:rsid w:val="7FE04135"/>
    <w:rsid w:val="7FE6BB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F89CF20E-1606-44C5-8A5B-32FD12CF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50"/>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customStyle="1" w:styleId="paragraph">
    <w:name w:val="paragraph"/>
    <w:basedOn w:val="Normal"/>
    <w:rsid w:val="004542B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542B4"/>
  </w:style>
  <w:style w:type="character" w:customStyle="1" w:styleId="eop">
    <w:name w:val="eop"/>
    <w:basedOn w:val="DefaultParagraphFont"/>
    <w:rsid w:val="004542B4"/>
  </w:style>
  <w:style w:type="character" w:customStyle="1" w:styleId="tabchar">
    <w:name w:val="tabchar"/>
    <w:basedOn w:val="DefaultParagraphFont"/>
    <w:rsid w:val="004542B4"/>
  </w:style>
  <w:style w:type="paragraph" w:styleId="NoSpacing">
    <w:name w:val="No Spacing"/>
    <w:link w:val="NoSpacingChar"/>
    <w:uiPriority w:val="1"/>
    <w:qFormat/>
    <w:rsid w:val="004542B4"/>
    <w:pPr>
      <w:spacing w:line="240" w:lineRule="auto"/>
    </w:pPr>
  </w:style>
  <w:style w:type="paragraph" w:customStyle="1" w:styleId="msonormal0">
    <w:name w:val="msonormal"/>
    <w:basedOn w:val="Normal"/>
    <w:rsid w:val="00096B5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096B5E"/>
  </w:style>
  <w:style w:type="paragraph" w:customStyle="1" w:styleId="outlineelement">
    <w:name w:val="outlineelement"/>
    <w:basedOn w:val="Normal"/>
    <w:rsid w:val="00096B5E"/>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unhideWhenUsed/>
    <w:rsid w:val="00096B5E"/>
    <w:rPr>
      <w:color w:val="800080"/>
      <w:u w:val="single"/>
    </w:rPr>
  </w:style>
  <w:style w:type="character" w:customStyle="1" w:styleId="tabrun">
    <w:name w:val="tabrun"/>
    <w:basedOn w:val="DefaultParagraphFont"/>
    <w:rsid w:val="00096B5E"/>
  </w:style>
  <w:style w:type="character" w:customStyle="1" w:styleId="tableaderchars">
    <w:name w:val="tableaderchars"/>
    <w:basedOn w:val="DefaultParagraphFont"/>
    <w:rsid w:val="00096B5E"/>
  </w:style>
  <w:style w:type="character" w:customStyle="1" w:styleId="NoSpacingChar">
    <w:name w:val="No Spacing Char"/>
    <w:basedOn w:val="DefaultParagraphFont"/>
    <w:link w:val="NoSpacing"/>
    <w:uiPriority w:val="1"/>
    <w:rsid w:val="00A528C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84139"/>
    <w:rPr>
      <w:b/>
      <w:bCs/>
    </w:rPr>
  </w:style>
  <w:style w:type="character" w:customStyle="1" w:styleId="CommentSubjectChar">
    <w:name w:val="Comment Subject Char"/>
    <w:basedOn w:val="CommentTextChar"/>
    <w:link w:val="CommentSubject"/>
    <w:uiPriority w:val="99"/>
    <w:semiHidden/>
    <w:rsid w:val="00884139"/>
    <w:rPr>
      <w:b/>
      <w:bCs/>
      <w:sz w:val="20"/>
      <w:szCs w:val="20"/>
    </w:rPr>
  </w:style>
  <w:style w:type="character" w:styleId="Mention">
    <w:name w:val="Mention"/>
    <w:basedOn w:val="DefaultParagraphFont"/>
    <w:uiPriority w:val="99"/>
    <w:unhideWhenUsed/>
    <w:rsid w:val="00884139"/>
    <w:rPr>
      <w:color w:val="2B579A"/>
      <w:shd w:val="clear" w:color="auto" w:fill="E1DFDD"/>
    </w:rPr>
  </w:style>
  <w:style w:type="character" w:styleId="UnresolvedMention">
    <w:name w:val="Unresolved Mention"/>
    <w:basedOn w:val="DefaultParagraphFont"/>
    <w:uiPriority w:val="99"/>
    <w:semiHidden/>
    <w:unhideWhenUsed/>
    <w:rsid w:val="004D797B"/>
    <w:rPr>
      <w:color w:val="605E5C"/>
      <w:shd w:val="clear" w:color="auto" w:fill="E1DFDD"/>
    </w:rPr>
  </w:style>
  <w:style w:type="table" w:styleId="TableGrid">
    <w:name w:val="Table Grid"/>
    <w:basedOn w:val="TableNormal"/>
    <w:uiPriority w:val="59"/>
    <w:rsid w:val="002509C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051B3"/>
    <w:pPr>
      <w:spacing w:line="240" w:lineRule="auto"/>
    </w:pPr>
  </w:style>
  <w:style w:type="paragraph" w:styleId="NormalWeb">
    <w:name w:val="Normal (Web)"/>
    <w:basedOn w:val="Normal"/>
    <w:uiPriority w:val="99"/>
    <w:semiHidden/>
    <w:unhideWhenUsed/>
    <w:rsid w:val="00EC46D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uiPriority w:val="99"/>
    <w:rsid w:val="000B7479"/>
    <w:pPr>
      <w:autoSpaceDE w:val="0"/>
      <w:autoSpaceDN w:val="0"/>
      <w:adjustRightInd w:val="0"/>
      <w:spacing w:line="240" w:lineRule="auto"/>
    </w:pPr>
    <w:rPr>
      <w:rFonts w:eastAsia="Times New Roman" w:cs="Arial"/>
      <w:color w:val="000000"/>
      <w:lang w:eastAsia="en-GB"/>
    </w:rPr>
  </w:style>
  <w:style w:type="character" w:customStyle="1" w:styleId="ListParagraphChar">
    <w:name w:val="List Paragraph Char"/>
    <w:basedOn w:val="DefaultParagraphFont"/>
    <w:link w:val="ListParagraph"/>
    <w:uiPriority w:val="34"/>
    <w:locked/>
    <w:rsid w:val="000B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7041">
      <w:bodyDiv w:val="1"/>
      <w:marLeft w:val="0"/>
      <w:marRight w:val="0"/>
      <w:marTop w:val="0"/>
      <w:marBottom w:val="0"/>
      <w:divBdr>
        <w:top w:val="none" w:sz="0" w:space="0" w:color="auto"/>
        <w:left w:val="none" w:sz="0" w:space="0" w:color="auto"/>
        <w:bottom w:val="none" w:sz="0" w:space="0" w:color="auto"/>
        <w:right w:val="none" w:sz="0" w:space="0" w:color="auto"/>
      </w:divBdr>
      <w:divsChild>
        <w:div w:id="2830051">
          <w:marLeft w:val="0"/>
          <w:marRight w:val="0"/>
          <w:marTop w:val="0"/>
          <w:marBottom w:val="0"/>
          <w:divBdr>
            <w:top w:val="none" w:sz="0" w:space="0" w:color="auto"/>
            <w:left w:val="none" w:sz="0" w:space="0" w:color="auto"/>
            <w:bottom w:val="none" w:sz="0" w:space="0" w:color="auto"/>
            <w:right w:val="none" w:sz="0" w:space="0" w:color="auto"/>
          </w:divBdr>
        </w:div>
        <w:div w:id="408501993">
          <w:marLeft w:val="0"/>
          <w:marRight w:val="0"/>
          <w:marTop w:val="0"/>
          <w:marBottom w:val="0"/>
          <w:divBdr>
            <w:top w:val="none" w:sz="0" w:space="0" w:color="auto"/>
            <w:left w:val="none" w:sz="0" w:space="0" w:color="auto"/>
            <w:bottom w:val="none" w:sz="0" w:space="0" w:color="auto"/>
            <w:right w:val="none" w:sz="0" w:space="0" w:color="auto"/>
          </w:divBdr>
        </w:div>
        <w:div w:id="513569512">
          <w:marLeft w:val="0"/>
          <w:marRight w:val="0"/>
          <w:marTop w:val="0"/>
          <w:marBottom w:val="0"/>
          <w:divBdr>
            <w:top w:val="none" w:sz="0" w:space="0" w:color="auto"/>
            <w:left w:val="none" w:sz="0" w:space="0" w:color="auto"/>
            <w:bottom w:val="none" w:sz="0" w:space="0" w:color="auto"/>
            <w:right w:val="none" w:sz="0" w:space="0" w:color="auto"/>
          </w:divBdr>
        </w:div>
        <w:div w:id="555892709">
          <w:marLeft w:val="0"/>
          <w:marRight w:val="0"/>
          <w:marTop w:val="0"/>
          <w:marBottom w:val="0"/>
          <w:divBdr>
            <w:top w:val="none" w:sz="0" w:space="0" w:color="auto"/>
            <w:left w:val="none" w:sz="0" w:space="0" w:color="auto"/>
            <w:bottom w:val="none" w:sz="0" w:space="0" w:color="auto"/>
            <w:right w:val="none" w:sz="0" w:space="0" w:color="auto"/>
          </w:divBdr>
        </w:div>
        <w:div w:id="854267093">
          <w:marLeft w:val="0"/>
          <w:marRight w:val="0"/>
          <w:marTop w:val="0"/>
          <w:marBottom w:val="0"/>
          <w:divBdr>
            <w:top w:val="none" w:sz="0" w:space="0" w:color="auto"/>
            <w:left w:val="none" w:sz="0" w:space="0" w:color="auto"/>
            <w:bottom w:val="none" w:sz="0" w:space="0" w:color="auto"/>
            <w:right w:val="none" w:sz="0" w:space="0" w:color="auto"/>
          </w:divBdr>
        </w:div>
        <w:div w:id="898831761">
          <w:marLeft w:val="0"/>
          <w:marRight w:val="0"/>
          <w:marTop w:val="0"/>
          <w:marBottom w:val="0"/>
          <w:divBdr>
            <w:top w:val="none" w:sz="0" w:space="0" w:color="auto"/>
            <w:left w:val="none" w:sz="0" w:space="0" w:color="auto"/>
            <w:bottom w:val="none" w:sz="0" w:space="0" w:color="auto"/>
            <w:right w:val="none" w:sz="0" w:space="0" w:color="auto"/>
          </w:divBdr>
        </w:div>
        <w:div w:id="1052584621">
          <w:marLeft w:val="0"/>
          <w:marRight w:val="0"/>
          <w:marTop w:val="0"/>
          <w:marBottom w:val="0"/>
          <w:divBdr>
            <w:top w:val="none" w:sz="0" w:space="0" w:color="auto"/>
            <w:left w:val="none" w:sz="0" w:space="0" w:color="auto"/>
            <w:bottom w:val="none" w:sz="0" w:space="0" w:color="auto"/>
            <w:right w:val="none" w:sz="0" w:space="0" w:color="auto"/>
          </w:divBdr>
        </w:div>
        <w:div w:id="1191333994">
          <w:marLeft w:val="0"/>
          <w:marRight w:val="0"/>
          <w:marTop w:val="0"/>
          <w:marBottom w:val="0"/>
          <w:divBdr>
            <w:top w:val="none" w:sz="0" w:space="0" w:color="auto"/>
            <w:left w:val="none" w:sz="0" w:space="0" w:color="auto"/>
            <w:bottom w:val="none" w:sz="0" w:space="0" w:color="auto"/>
            <w:right w:val="none" w:sz="0" w:space="0" w:color="auto"/>
          </w:divBdr>
        </w:div>
        <w:div w:id="1220557575">
          <w:marLeft w:val="0"/>
          <w:marRight w:val="0"/>
          <w:marTop w:val="0"/>
          <w:marBottom w:val="0"/>
          <w:divBdr>
            <w:top w:val="none" w:sz="0" w:space="0" w:color="auto"/>
            <w:left w:val="none" w:sz="0" w:space="0" w:color="auto"/>
            <w:bottom w:val="none" w:sz="0" w:space="0" w:color="auto"/>
            <w:right w:val="none" w:sz="0" w:space="0" w:color="auto"/>
          </w:divBdr>
        </w:div>
        <w:div w:id="1625230694">
          <w:marLeft w:val="0"/>
          <w:marRight w:val="0"/>
          <w:marTop w:val="0"/>
          <w:marBottom w:val="0"/>
          <w:divBdr>
            <w:top w:val="none" w:sz="0" w:space="0" w:color="auto"/>
            <w:left w:val="none" w:sz="0" w:space="0" w:color="auto"/>
            <w:bottom w:val="none" w:sz="0" w:space="0" w:color="auto"/>
            <w:right w:val="none" w:sz="0" w:space="0" w:color="auto"/>
          </w:divBdr>
        </w:div>
        <w:div w:id="1716611953">
          <w:marLeft w:val="0"/>
          <w:marRight w:val="0"/>
          <w:marTop w:val="0"/>
          <w:marBottom w:val="0"/>
          <w:divBdr>
            <w:top w:val="none" w:sz="0" w:space="0" w:color="auto"/>
            <w:left w:val="none" w:sz="0" w:space="0" w:color="auto"/>
            <w:bottom w:val="none" w:sz="0" w:space="0" w:color="auto"/>
            <w:right w:val="none" w:sz="0" w:space="0" w:color="auto"/>
          </w:divBdr>
        </w:div>
        <w:div w:id="1720713366">
          <w:marLeft w:val="0"/>
          <w:marRight w:val="0"/>
          <w:marTop w:val="0"/>
          <w:marBottom w:val="0"/>
          <w:divBdr>
            <w:top w:val="none" w:sz="0" w:space="0" w:color="auto"/>
            <w:left w:val="none" w:sz="0" w:space="0" w:color="auto"/>
            <w:bottom w:val="none" w:sz="0" w:space="0" w:color="auto"/>
            <w:right w:val="none" w:sz="0" w:space="0" w:color="auto"/>
          </w:divBdr>
        </w:div>
        <w:div w:id="1763917291">
          <w:marLeft w:val="0"/>
          <w:marRight w:val="0"/>
          <w:marTop w:val="0"/>
          <w:marBottom w:val="0"/>
          <w:divBdr>
            <w:top w:val="none" w:sz="0" w:space="0" w:color="auto"/>
            <w:left w:val="none" w:sz="0" w:space="0" w:color="auto"/>
            <w:bottom w:val="none" w:sz="0" w:space="0" w:color="auto"/>
            <w:right w:val="none" w:sz="0" w:space="0" w:color="auto"/>
          </w:divBdr>
        </w:div>
        <w:div w:id="1982611047">
          <w:marLeft w:val="0"/>
          <w:marRight w:val="0"/>
          <w:marTop w:val="0"/>
          <w:marBottom w:val="0"/>
          <w:divBdr>
            <w:top w:val="none" w:sz="0" w:space="0" w:color="auto"/>
            <w:left w:val="none" w:sz="0" w:space="0" w:color="auto"/>
            <w:bottom w:val="none" w:sz="0" w:space="0" w:color="auto"/>
            <w:right w:val="none" w:sz="0" w:space="0" w:color="auto"/>
          </w:divBdr>
        </w:div>
        <w:div w:id="2097314192">
          <w:marLeft w:val="0"/>
          <w:marRight w:val="0"/>
          <w:marTop w:val="0"/>
          <w:marBottom w:val="0"/>
          <w:divBdr>
            <w:top w:val="none" w:sz="0" w:space="0" w:color="auto"/>
            <w:left w:val="none" w:sz="0" w:space="0" w:color="auto"/>
            <w:bottom w:val="none" w:sz="0" w:space="0" w:color="auto"/>
            <w:right w:val="none" w:sz="0" w:space="0" w:color="auto"/>
          </w:divBdr>
        </w:div>
        <w:div w:id="2132824160">
          <w:marLeft w:val="0"/>
          <w:marRight w:val="0"/>
          <w:marTop w:val="0"/>
          <w:marBottom w:val="0"/>
          <w:divBdr>
            <w:top w:val="none" w:sz="0" w:space="0" w:color="auto"/>
            <w:left w:val="none" w:sz="0" w:space="0" w:color="auto"/>
            <w:bottom w:val="none" w:sz="0" w:space="0" w:color="auto"/>
            <w:right w:val="none" w:sz="0" w:space="0" w:color="auto"/>
          </w:divBdr>
        </w:div>
      </w:divsChild>
    </w:div>
    <w:div w:id="148060135">
      <w:bodyDiv w:val="1"/>
      <w:marLeft w:val="0"/>
      <w:marRight w:val="0"/>
      <w:marTop w:val="0"/>
      <w:marBottom w:val="0"/>
      <w:divBdr>
        <w:top w:val="none" w:sz="0" w:space="0" w:color="auto"/>
        <w:left w:val="none" w:sz="0" w:space="0" w:color="auto"/>
        <w:bottom w:val="none" w:sz="0" w:space="0" w:color="auto"/>
        <w:right w:val="none" w:sz="0" w:space="0" w:color="auto"/>
      </w:divBdr>
      <w:divsChild>
        <w:div w:id="53159738">
          <w:marLeft w:val="0"/>
          <w:marRight w:val="0"/>
          <w:marTop w:val="0"/>
          <w:marBottom w:val="0"/>
          <w:divBdr>
            <w:top w:val="none" w:sz="0" w:space="0" w:color="auto"/>
            <w:left w:val="none" w:sz="0" w:space="0" w:color="auto"/>
            <w:bottom w:val="none" w:sz="0" w:space="0" w:color="auto"/>
            <w:right w:val="none" w:sz="0" w:space="0" w:color="auto"/>
          </w:divBdr>
        </w:div>
        <w:div w:id="379936995">
          <w:marLeft w:val="0"/>
          <w:marRight w:val="0"/>
          <w:marTop w:val="0"/>
          <w:marBottom w:val="0"/>
          <w:divBdr>
            <w:top w:val="none" w:sz="0" w:space="0" w:color="auto"/>
            <w:left w:val="none" w:sz="0" w:space="0" w:color="auto"/>
            <w:bottom w:val="none" w:sz="0" w:space="0" w:color="auto"/>
            <w:right w:val="none" w:sz="0" w:space="0" w:color="auto"/>
          </w:divBdr>
        </w:div>
        <w:div w:id="504711490">
          <w:marLeft w:val="0"/>
          <w:marRight w:val="0"/>
          <w:marTop w:val="0"/>
          <w:marBottom w:val="0"/>
          <w:divBdr>
            <w:top w:val="none" w:sz="0" w:space="0" w:color="auto"/>
            <w:left w:val="none" w:sz="0" w:space="0" w:color="auto"/>
            <w:bottom w:val="none" w:sz="0" w:space="0" w:color="auto"/>
            <w:right w:val="none" w:sz="0" w:space="0" w:color="auto"/>
          </w:divBdr>
        </w:div>
        <w:div w:id="1095319013">
          <w:marLeft w:val="0"/>
          <w:marRight w:val="0"/>
          <w:marTop w:val="0"/>
          <w:marBottom w:val="0"/>
          <w:divBdr>
            <w:top w:val="none" w:sz="0" w:space="0" w:color="auto"/>
            <w:left w:val="none" w:sz="0" w:space="0" w:color="auto"/>
            <w:bottom w:val="none" w:sz="0" w:space="0" w:color="auto"/>
            <w:right w:val="none" w:sz="0" w:space="0" w:color="auto"/>
          </w:divBdr>
        </w:div>
        <w:div w:id="1122381394">
          <w:marLeft w:val="0"/>
          <w:marRight w:val="0"/>
          <w:marTop w:val="0"/>
          <w:marBottom w:val="0"/>
          <w:divBdr>
            <w:top w:val="none" w:sz="0" w:space="0" w:color="auto"/>
            <w:left w:val="none" w:sz="0" w:space="0" w:color="auto"/>
            <w:bottom w:val="none" w:sz="0" w:space="0" w:color="auto"/>
            <w:right w:val="none" w:sz="0" w:space="0" w:color="auto"/>
          </w:divBdr>
        </w:div>
        <w:div w:id="1273854239">
          <w:marLeft w:val="0"/>
          <w:marRight w:val="0"/>
          <w:marTop w:val="0"/>
          <w:marBottom w:val="0"/>
          <w:divBdr>
            <w:top w:val="none" w:sz="0" w:space="0" w:color="auto"/>
            <w:left w:val="none" w:sz="0" w:space="0" w:color="auto"/>
            <w:bottom w:val="none" w:sz="0" w:space="0" w:color="auto"/>
            <w:right w:val="none" w:sz="0" w:space="0" w:color="auto"/>
          </w:divBdr>
        </w:div>
        <w:div w:id="1295140734">
          <w:marLeft w:val="0"/>
          <w:marRight w:val="0"/>
          <w:marTop w:val="0"/>
          <w:marBottom w:val="0"/>
          <w:divBdr>
            <w:top w:val="none" w:sz="0" w:space="0" w:color="auto"/>
            <w:left w:val="none" w:sz="0" w:space="0" w:color="auto"/>
            <w:bottom w:val="none" w:sz="0" w:space="0" w:color="auto"/>
            <w:right w:val="none" w:sz="0" w:space="0" w:color="auto"/>
          </w:divBdr>
        </w:div>
        <w:div w:id="1299994343">
          <w:marLeft w:val="0"/>
          <w:marRight w:val="0"/>
          <w:marTop w:val="0"/>
          <w:marBottom w:val="0"/>
          <w:divBdr>
            <w:top w:val="none" w:sz="0" w:space="0" w:color="auto"/>
            <w:left w:val="none" w:sz="0" w:space="0" w:color="auto"/>
            <w:bottom w:val="none" w:sz="0" w:space="0" w:color="auto"/>
            <w:right w:val="none" w:sz="0" w:space="0" w:color="auto"/>
          </w:divBdr>
        </w:div>
        <w:div w:id="1378162504">
          <w:marLeft w:val="0"/>
          <w:marRight w:val="0"/>
          <w:marTop w:val="0"/>
          <w:marBottom w:val="0"/>
          <w:divBdr>
            <w:top w:val="none" w:sz="0" w:space="0" w:color="auto"/>
            <w:left w:val="none" w:sz="0" w:space="0" w:color="auto"/>
            <w:bottom w:val="none" w:sz="0" w:space="0" w:color="auto"/>
            <w:right w:val="none" w:sz="0" w:space="0" w:color="auto"/>
          </w:divBdr>
        </w:div>
        <w:div w:id="1670063129">
          <w:marLeft w:val="0"/>
          <w:marRight w:val="0"/>
          <w:marTop w:val="0"/>
          <w:marBottom w:val="0"/>
          <w:divBdr>
            <w:top w:val="none" w:sz="0" w:space="0" w:color="auto"/>
            <w:left w:val="none" w:sz="0" w:space="0" w:color="auto"/>
            <w:bottom w:val="none" w:sz="0" w:space="0" w:color="auto"/>
            <w:right w:val="none" w:sz="0" w:space="0" w:color="auto"/>
          </w:divBdr>
        </w:div>
        <w:div w:id="1762484578">
          <w:marLeft w:val="0"/>
          <w:marRight w:val="0"/>
          <w:marTop w:val="0"/>
          <w:marBottom w:val="0"/>
          <w:divBdr>
            <w:top w:val="none" w:sz="0" w:space="0" w:color="auto"/>
            <w:left w:val="none" w:sz="0" w:space="0" w:color="auto"/>
            <w:bottom w:val="none" w:sz="0" w:space="0" w:color="auto"/>
            <w:right w:val="none" w:sz="0" w:space="0" w:color="auto"/>
          </w:divBdr>
        </w:div>
        <w:div w:id="1853495546">
          <w:marLeft w:val="0"/>
          <w:marRight w:val="0"/>
          <w:marTop w:val="0"/>
          <w:marBottom w:val="0"/>
          <w:divBdr>
            <w:top w:val="none" w:sz="0" w:space="0" w:color="auto"/>
            <w:left w:val="none" w:sz="0" w:space="0" w:color="auto"/>
            <w:bottom w:val="none" w:sz="0" w:space="0" w:color="auto"/>
            <w:right w:val="none" w:sz="0" w:space="0" w:color="auto"/>
          </w:divBdr>
        </w:div>
        <w:div w:id="1930305131">
          <w:marLeft w:val="0"/>
          <w:marRight w:val="0"/>
          <w:marTop w:val="0"/>
          <w:marBottom w:val="0"/>
          <w:divBdr>
            <w:top w:val="none" w:sz="0" w:space="0" w:color="auto"/>
            <w:left w:val="none" w:sz="0" w:space="0" w:color="auto"/>
            <w:bottom w:val="none" w:sz="0" w:space="0" w:color="auto"/>
            <w:right w:val="none" w:sz="0" w:space="0" w:color="auto"/>
          </w:divBdr>
        </w:div>
        <w:div w:id="1953513268">
          <w:marLeft w:val="0"/>
          <w:marRight w:val="0"/>
          <w:marTop w:val="0"/>
          <w:marBottom w:val="0"/>
          <w:divBdr>
            <w:top w:val="none" w:sz="0" w:space="0" w:color="auto"/>
            <w:left w:val="none" w:sz="0" w:space="0" w:color="auto"/>
            <w:bottom w:val="none" w:sz="0" w:space="0" w:color="auto"/>
            <w:right w:val="none" w:sz="0" w:space="0" w:color="auto"/>
          </w:divBdr>
        </w:div>
        <w:div w:id="1961523111">
          <w:marLeft w:val="0"/>
          <w:marRight w:val="0"/>
          <w:marTop w:val="0"/>
          <w:marBottom w:val="0"/>
          <w:divBdr>
            <w:top w:val="none" w:sz="0" w:space="0" w:color="auto"/>
            <w:left w:val="none" w:sz="0" w:space="0" w:color="auto"/>
            <w:bottom w:val="none" w:sz="0" w:space="0" w:color="auto"/>
            <w:right w:val="none" w:sz="0" w:space="0" w:color="auto"/>
          </w:divBdr>
        </w:div>
        <w:div w:id="2000034797">
          <w:marLeft w:val="0"/>
          <w:marRight w:val="0"/>
          <w:marTop w:val="0"/>
          <w:marBottom w:val="0"/>
          <w:divBdr>
            <w:top w:val="none" w:sz="0" w:space="0" w:color="auto"/>
            <w:left w:val="none" w:sz="0" w:space="0" w:color="auto"/>
            <w:bottom w:val="none" w:sz="0" w:space="0" w:color="auto"/>
            <w:right w:val="none" w:sz="0" w:space="0" w:color="auto"/>
          </w:divBdr>
        </w:div>
      </w:divsChild>
    </w:div>
    <w:div w:id="497699973">
      <w:bodyDiv w:val="1"/>
      <w:marLeft w:val="0"/>
      <w:marRight w:val="0"/>
      <w:marTop w:val="0"/>
      <w:marBottom w:val="0"/>
      <w:divBdr>
        <w:top w:val="none" w:sz="0" w:space="0" w:color="auto"/>
        <w:left w:val="none" w:sz="0" w:space="0" w:color="auto"/>
        <w:bottom w:val="none" w:sz="0" w:space="0" w:color="auto"/>
        <w:right w:val="none" w:sz="0" w:space="0" w:color="auto"/>
      </w:divBdr>
      <w:divsChild>
        <w:div w:id="1263996833">
          <w:marLeft w:val="0"/>
          <w:marRight w:val="0"/>
          <w:marTop w:val="0"/>
          <w:marBottom w:val="0"/>
          <w:divBdr>
            <w:top w:val="none" w:sz="0" w:space="0" w:color="auto"/>
            <w:left w:val="none" w:sz="0" w:space="0" w:color="auto"/>
            <w:bottom w:val="none" w:sz="0" w:space="0" w:color="auto"/>
            <w:right w:val="none" w:sz="0" w:space="0" w:color="auto"/>
          </w:divBdr>
          <w:divsChild>
            <w:div w:id="421991377">
              <w:marLeft w:val="0"/>
              <w:marRight w:val="0"/>
              <w:marTop w:val="30"/>
              <w:marBottom w:val="30"/>
              <w:divBdr>
                <w:top w:val="none" w:sz="0" w:space="0" w:color="auto"/>
                <w:left w:val="none" w:sz="0" w:space="0" w:color="auto"/>
                <w:bottom w:val="none" w:sz="0" w:space="0" w:color="auto"/>
                <w:right w:val="none" w:sz="0" w:space="0" w:color="auto"/>
              </w:divBdr>
              <w:divsChild>
                <w:div w:id="34165860">
                  <w:marLeft w:val="0"/>
                  <w:marRight w:val="0"/>
                  <w:marTop w:val="0"/>
                  <w:marBottom w:val="0"/>
                  <w:divBdr>
                    <w:top w:val="none" w:sz="0" w:space="0" w:color="auto"/>
                    <w:left w:val="none" w:sz="0" w:space="0" w:color="auto"/>
                    <w:bottom w:val="none" w:sz="0" w:space="0" w:color="auto"/>
                    <w:right w:val="none" w:sz="0" w:space="0" w:color="auto"/>
                  </w:divBdr>
                  <w:divsChild>
                    <w:div w:id="621694878">
                      <w:marLeft w:val="0"/>
                      <w:marRight w:val="0"/>
                      <w:marTop w:val="0"/>
                      <w:marBottom w:val="0"/>
                      <w:divBdr>
                        <w:top w:val="none" w:sz="0" w:space="0" w:color="auto"/>
                        <w:left w:val="none" w:sz="0" w:space="0" w:color="auto"/>
                        <w:bottom w:val="none" w:sz="0" w:space="0" w:color="auto"/>
                        <w:right w:val="none" w:sz="0" w:space="0" w:color="auto"/>
                      </w:divBdr>
                    </w:div>
                    <w:div w:id="760372365">
                      <w:marLeft w:val="0"/>
                      <w:marRight w:val="0"/>
                      <w:marTop w:val="0"/>
                      <w:marBottom w:val="0"/>
                      <w:divBdr>
                        <w:top w:val="none" w:sz="0" w:space="0" w:color="auto"/>
                        <w:left w:val="none" w:sz="0" w:space="0" w:color="auto"/>
                        <w:bottom w:val="none" w:sz="0" w:space="0" w:color="auto"/>
                        <w:right w:val="none" w:sz="0" w:space="0" w:color="auto"/>
                      </w:divBdr>
                    </w:div>
                    <w:div w:id="1321931835">
                      <w:marLeft w:val="0"/>
                      <w:marRight w:val="0"/>
                      <w:marTop w:val="0"/>
                      <w:marBottom w:val="0"/>
                      <w:divBdr>
                        <w:top w:val="none" w:sz="0" w:space="0" w:color="auto"/>
                        <w:left w:val="none" w:sz="0" w:space="0" w:color="auto"/>
                        <w:bottom w:val="none" w:sz="0" w:space="0" w:color="auto"/>
                        <w:right w:val="none" w:sz="0" w:space="0" w:color="auto"/>
                      </w:divBdr>
                    </w:div>
                  </w:divsChild>
                </w:div>
                <w:div w:id="110443478">
                  <w:marLeft w:val="0"/>
                  <w:marRight w:val="0"/>
                  <w:marTop w:val="0"/>
                  <w:marBottom w:val="0"/>
                  <w:divBdr>
                    <w:top w:val="none" w:sz="0" w:space="0" w:color="auto"/>
                    <w:left w:val="none" w:sz="0" w:space="0" w:color="auto"/>
                    <w:bottom w:val="none" w:sz="0" w:space="0" w:color="auto"/>
                    <w:right w:val="none" w:sz="0" w:space="0" w:color="auto"/>
                  </w:divBdr>
                  <w:divsChild>
                    <w:div w:id="1440419107">
                      <w:marLeft w:val="0"/>
                      <w:marRight w:val="0"/>
                      <w:marTop w:val="0"/>
                      <w:marBottom w:val="0"/>
                      <w:divBdr>
                        <w:top w:val="none" w:sz="0" w:space="0" w:color="auto"/>
                        <w:left w:val="none" w:sz="0" w:space="0" w:color="auto"/>
                        <w:bottom w:val="none" w:sz="0" w:space="0" w:color="auto"/>
                        <w:right w:val="none" w:sz="0" w:space="0" w:color="auto"/>
                      </w:divBdr>
                    </w:div>
                    <w:div w:id="1730611386">
                      <w:marLeft w:val="0"/>
                      <w:marRight w:val="0"/>
                      <w:marTop w:val="0"/>
                      <w:marBottom w:val="0"/>
                      <w:divBdr>
                        <w:top w:val="none" w:sz="0" w:space="0" w:color="auto"/>
                        <w:left w:val="none" w:sz="0" w:space="0" w:color="auto"/>
                        <w:bottom w:val="none" w:sz="0" w:space="0" w:color="auto"/>
                        <w:right w:val="none" w:sz="0" w:space="0" w:color="auto"/>
                      </w:divBdr>
                    </w:div>
                  </w:divsChild>
                </w:div>
                <w:div w:id="202209149">
                  <w:marLeft w:val="0"/>
                  <w:marRight w:val="0"/>
                  <w:marTop w:val="0"/>
                  <w:marBottom w:val="0"/>
                  <w:divBdr>
                    <w:top w:val="none" w:sz="0" w:space="0" w:color="auto"/>
                    <w:left w:val="none" w:sz="0" w:space="0" w:color="auto"/>
                    <w:bottom w:val="none" w:sz="0" w:space="0" w:color="auto"/>
                    <w:right w:val="none" w:sz="0" w:space="0" w:color="auto"/>
                  </w:divBdr>
                  <w:divsChild>
                    <w:div w:id="102726875">
                      <w:marLeft w:val="0"/>
                      <w:marRight w:val="0"/>
                      <w:marTop w:val="0"/>
                      <w:marBottom w:val="0"/>
                      <w:divBdr>
                        <w:top w:val="none" w:sz="0" w:space="0" w:color="auto"/>
                        <w:left w:val="none" w:sz="0" w:space="0" w:color="auto"/>
                        <w:bottom w:val="none" w:sz="0" w:space="0" w:color="auto"/>
                        <w:right w:val="none" w:sz="0" w:space="0" w:color="auto"/>
                      </w:divBdr>
                    </w:div>
                    <w:div w:id="1378777190">
                      <w:marLeft w:val="0"/>
                      <w:marRight w:val="0"/>
                      <w:marTop w:val="0"/>
                      <w:marBottom w:val="0"/>
                      <w:divBdr>
                        <w:top w:val="none" w:sz="0" w:space="0" w:color="auto"/>
                        <w:left w:val="none" w:sz="0" w:space="0" w:color="auto"/>
                        <w:bottom w:val="none" w:sz="0" w:space="0" w:color="auto"/>
                        <w:right w:val="none" w:sz="0" w:space="0" w:color="auto"/>
                      </w:divBdr>
                    </w:div>
                    <w:div w:id="2082022591">
                      <w:marLeft w:val="0"/>
                      <w:marRight w:val="0"/>
                      <w:marTop w:val="0"/>
                      <w:marBottom w:val="0"/>
                      <w:divBdr>
                        <w:top w:val="none" w:sz="0" w:space="0" w:color="auto"/>
                        <w:left w:val="none" w:sz="0" w:space="0" w:color="auto"/>
                        <w:bottom w:val="none" w:sz="0" w:space="0" w:color="auto"/>
                        <w:right w:val="none" w:sz="0" w:space="0" w:color="auto"/>
                      </w:divBdr>
                    </w:div>
                  </w:divsChild>
                </w:div>
                <w:div w:id="321785357">
                  <w:marLeft w:val="0"/>
                  <w:marRight w:val="0"/>
                  <w:marTop w:val="0"/>
                  <w:marBottom w:val="0"/>
                  <w:divBdr>
                    <w:top w:val="none" w:sz="0" w:space="0" w:color="auto"/>
                    <w:left w:val="none" w:sz="0" w:space="0" w:color="auto"/>
                    <w:bottom w:val="none" w:sz="0" w:space="0" w:color="auto"/>
                    <w:right w:val="none" w:sz="0" w:space="0" w:color="auto"/>
                  </w:divBdr>
                  <w:divsChild>
                    <w:div w:id="56512455">
                      <w:marLeft w:val="0"/>
                      <w:marRight w:val="0"/>
                      <w:marTop w:val="0"/>
                      <w:marBottom w:val="0"/>
                      <w:divBdr>
                        <w:top w:val="none" w:sz="0" w:space="0" w:color="auto"/>
                        <w:left w:val="none" w:sz="0" w:space="0" w:color="auto"/>
                        <w:bottom w:val="none" w:sz="0" w:space="0" w:color="auto"/>
                        <w:right w:val="none" w:sz="0" w:space="0" w:color="auto"/>
                      </w:divBdr>
                    </w:div>
                    <w:div w:id="377977366">
                      <w:marLeft w:val="0"/>
                      <w:marRight w:val="0"/>
                      <w:marTop w:val="0"/>
                      <w:marBottom w:val="0"/>
                      <w:divBdr>
                        <w:top w:val="none" w:sz="0" w:space="0" w:color="auto"/>
                        <w:left w:val="none" w:sz="0" w:space="0" w:color="auto"/>
                        <w:bottom w:val="none" w:sz="0" w:space="0" w:color="auto"/>
                        <w:right w:val="none" w:sz="0" w:space="0" w:color="auto"/>
                      </w:divBdr>
                    </w:div>
                    <w:div w:id="487401893">
                      <w:marLeft w:val="0"/>
                      <w:marRight w:val="0"/>
                      <w:marTop w:val="0"/>
                      <w:marBottom w:val="0"/>
                      <w:divBdr>
                        <w:top w:val="none" w:sz="0" w:space="0" w:color="auto"/>
                        <w:left w:val="none" w:sz="0" w:space="0" w:color="auto"/>
                        <w:bottom w:val="none" w:sz="0" w:space="0" w:color="auto"/>
                        <w:right w:val="none" w:sz="0" w:space="0" w:color="auto"/>
                      </w:divBdr>
                    </w:div>
                    <w:div w:id="908878581">
                      <w:marLeft w:val="0"/>
                      <w:marRight w:val="0"/>
                      <w:marTop w:val="0"/>
                      <w:marBottom w:val="0"/>
                      <w:divBdr>
                        <w:top w:val="none" w:sz="0" w:space="0" w:color="auto"/>
                        <w:left w:val="none" w:sz="0" w:space="0" w:color="auto"/>
                        <w:bottom w:val="none" w:sz="0" w:space="0" w:color="auto"/>
                        <w:right w:val="none" w:sz="0" w:space="0" w:color="auto"/>
                      </w:divBdr>
                    </w:div>
                    <w:div w:id="987630000">
                      <w:marLeft w:val="0"/>
                      <w:marRight w:val="0"/>
                      <w:marTop w:val="0"/>
                      <w:marBottom w:val="0"/>
                      <w:divBdr>
                        <w:top w:val="none" w:sz="0" w:space="0" w:color="auto"/>
                        <w:left w:val="none" w:sz="0" w:space="0" w:color="auto"/>
                        <w:bottom w:val="none" w:sz="0" w:space="0" w:color="auto"/>
                        <w:right w:val="none" w:sz="0" w:space="0" w:color="auto"/>
                      </w:divBdr>
                    </w:div>
                    <w:div w:id="1134375796">
                      <w:marLeft w:val="0"/>
                      <w:marRight w:val="0"/>
                      <w:marTop w:val="0"/>
                      <w:marBottom w:val="0"/>
                      <w:divBdr>
                        <w:top w:val="none" w:sz="0" w:space="0" w:color="auto"/>
                        <w:left w:val="none" w:sz="0" w:space="0" w:color="auto"/>
                        <w:bottom w:val="none" w:sz="0" w:space="0" w:color="auto"/>
                        <w:right w:val="none" w:sz="0" w:space="0" w:color="auto"/>
                      </w:divBdr>
                    </w:div>
                    <w:div w:id="1926765951">
                      <w:marLeft w:val="0"/>
                      <w:marRight w:val="0"/>
                      <w:marTop w:val="0"/>
                      <w:marBottom w:val="0"/>
                      <w:divBdr>
                        <w:top w:val="none" w:sz="0" w:space="0" w:color="auto"/>
                        <w:left w:val="none" w:sz="0" w:space="0" w:color="auto"/>
                        <w:bottom w:val="none" w:sz="0" w:space="0" w:color="auto"/>
                        <w:right w:val="none" w:sz="0" w:space="0" w:color="auto"/>
                      </w:divBdr>
                    </w:div>
                    <w:div w:id="1967009047">
                      <w:marLeft w:val="0"/>
                      <w:marRight w:val="0"/>
                      <w:marTop w:val="0"/>
                      <w:marBottom w:val="0"/>
                      <w:divBdr>
                        <w:top w:val="none" w:sz="0" w:space="0" w:color="auto"/>
                        <w:left w:val="none" w:sz="0" w:space="0" w:color="auto"/>
                        <w:bottom w:val="none" w:sz="0" w:space="0" w:color="auto"/>
                        <w:right w:val="none" w:sz="0" w:space="0" w:color="auto"/>
                      </w:divBdr>
                    </w:div>
                  </w:divsChild>
                </w:div>
                <w:div w:id="341007778">
                  <w:marLeft w:val="0"/>
                  <w:marRight w:val="0"/>
                  <w:marTop w:val="0"/>
                  <w:marBottom w:val="0"/>
                  <w:divBdr>
                    <w:top w:val="none" w:sz="0" w:space="0" w:color="auto"/>
                    <w:left w:val="none" w:sz="0" w:space="0" w:color="auto"/>
                    <w:bottom w:val="none" w:sz="0" w:space="0" w:color="auto"/>
                    <w:right w:val="none" w:sz="0" w:space="0" w:color="auto"/>
                  </w:divBdr>
                  <w:divsChild>
                    <w:div w:id="1043095318">
                      <w:marLeft w:val="0"/>
                      <w:marRight w:val="0"/>
                      <w:marTop w:val="0"/>
                      <w:marBottom w:val="0"/>
                      <w:divBdr>
                        <w:top w:val="none" w:sz="0" w:space="0" w:color="auto"/>
                        <w:left w:val="none" w:sz="0" w:space="0" w:color="auto"/>
                        <w:bottom w:val="none" w:sz="0" w:space="0" w:color="auto"/>
                        <w:right w:val="none" w:sz="0" w:space="0" w:color="auto"/>
                      </w:divBdr>
                    </w:div>
                    <w:div w:id="1632243460">
                      <w:marLeft w:val="0"/>
                      <w:marRight w:val="0"/>
                      <w:marTop w:val="0"/>
                      <w:marBottom w:val="0"/>
                      <w:divBdr>
                        <w:top w:val="none" w:sz="0" w:space="0" w:color="auto"/>
                        <w:left w:val="none" w:sz="0" w:space="0" w:color="auto"/>
                        <w:bottom w:val="none" w:sz="0" w:space="0" w:color="auto"/>
                        <w:right w:val="none" w:sz="0" w:space="0" w:color="auto"/>
                      </w:divBdr>
                    </w:div>
                  </w:divsChild>
                </w:div>
                <w:div w:id="534271781">
                  <w:marLeft w:val="0"/>
                  <w:marRight w:val="0"/>
                  <w:marTop w:val="0"/>
                  <w:marBottom w:val="0"/>
                  <w:divBdr>
                    <w:top w:val="none" w:sz="0" w:space="0" w:color="auto"/>
                    <w:left w:val="none" w:sz="0" w:space="0" w:color="auto"/>
                    <w:bottom w:val="none" w:sz="0" w:space="0" w:color="auto"/>
                    <w:right w:val="none" w:sz="0" w:space="0" w:color="auto"/>
                  </w:divBdr>
                  <w:divsChild>
                    <w:div w:id="297688082">
                      <w:marLeft w:val="0"/>
                      <w:marRight w:val="0"/>
                      <w:marTop w:val="0"/>
                      <w:marBottom w:val="0"/>
                      <w:divBdr>
                        <w:top w:val="none" w:sz="0" w:space="0" w:color="auto"/>
                        <w:left w:val="none" w:sz="0" w:space="0" w:color="auto"/>
                        <w:bottom w:val="none" w:sz="0" w:space="0" w:color="auto"/>
                        <w:right w:val="none" w:sz="0" w:space="0" w:color="auto"/>
                      </w:divBdr>
                    </w:div>
                    <w:div w:id="1133015706">
                      <w:marLeft w:val="0"/>
                      <w:marRight w:val="0"/>
                      <w:marTop w:val="0"/>
                      <w:marBottom w:val="0"/>
                      <w:divBdr>
                        <w:top w:val="none" w:sz="0" w:space="0" w:color="auto"/>
                        <w:left w:val="none" w:sz="0" w:space="0" w:color="auto"/>
                        <w:bottom w:val="none" w:sz="0" w:space="0" w:color="auto"/>
                        <w:right w:val="none" w:sz="0" w:space="0" w:color="auto"/>
                      </w:divBdr>
                    </w:div>
                  </w:divsChild>
                </w:div>
                <w:div w:id="616060116">
                  <w:marLeft w:val="0"/>
                  <w:marRight w:val="0"/>
                  <w:marTop w:val="0"/>
                  <w:marBottom w:val="0"/>
                  <w:divBdr>
                    <w:top w:val="none" w:sz="0" w:space="0" w:color="auto"/>
                    <w:left w:val="none" w:sz="0" w:space="0" w:color="auto"/>
                    <w:bottom w:val="none" w:sz="0" w:space="0" w:color="auto"/>
                    <w:right w:val="none" w:sz="0" w:space="0" w:color="auto"/>
                  </w:divBdr>
                  <w:divsChild>
                    <w:div w:id="479082338">
                      <w:marLeft w:val="0"/>
                      <w:marRight w:val="0"/>
                      <w:marTop w:val="0"/>
                      <w:marBottom w:val="0"/>
                      <w:divBdr>
                        <w:top w:val="none" w:sz="0" w:space="0" w:color="auto"/>
                        <w:left w:val="none" w:sz="0" w:space="0" w:color="auto"/>
                        <w:bottom w:val="none" w:sz="0" w:space="0" w:color="auto"/>
                        <w:right w:val="none" w:sz="0" w:space="0" w:color="auto"/>
                      </w:divBdr>
                    </w:div>
                    <w:div w:id="963655585">
                      <w:marLeft w:val="0"/>
                      <w:marRight w:val="0"/>
                      <w:marTop w:val="0"/>
                      <w:marBottom w:val="0"/>
                      <w:divBdr>
                        <w:top w:val="none" w:sz="0" w:space="0" w:color="auto"/>
                        <w:left w:val="none" w:sz="0" w:space="0" w:color="auto"/>
                        <w:bottom w:val="none" w:sz="0" w:space="0" w:color="auto"/>
                        <w:right w:val="none" w:sz="0" w:space="0" w:color="auto"/>
                      </w:divBdr>
                    </w:div>
                  </w:divsChild>
                </w:div>
                <w:div w:id="642932733">
                  <w:marLeft w:val="0"/>
                  <w:marRight w:val="0"/>
                  <w:marTop w:val="0"/>
                  <w:marBottom w:val="0"/>
                  <w:divBdr>
                    <w:top w:val="none" w:sz="0" w:space="0" w:color="auto"/>
                    <w:left w:val="none" w:sz="0" w:space="0" w:color="auto"/>
                    <w:bottom w:val="none" w:sz="0" w:space="0" w:color="auto"/>
                    <w:right w:val="none" w:sz="0" w:space="0" w:color="auto"/>
                  </w:divBdr>
                  <w:divsChild>
                    <w:div w:id="1811903252">
                      <w:marLeft w:val="0"/>
                      <w:marRight w:val="0"/>
                      <w:marTop w:val="0"/>
                      <w:marBottom w:val="0"/>
                      <w:divBdr>
                        <w:top w:val="none" w:sz="0" w:space="0" w:color="auto"/>
                        <w:left w:val="none" w:sz="0" w:space="0" w:color="auto"/>
                        <w:bottom w:val="none" w:sz="0" w:space="0" w:color="auto"/>
                        <w:right w:val="none" w:sz="0" w:space="0" w:color="auto"/>
                      </w:divBdr>
                    </w:div>
                    <w:div w:id="2018844018">
                      <w:marLeft w:val="0"/>
                      <w:marRight w:val="0"/>
                      <w:marTop w:val="0"/>
                      <w:marBottom w:val="0"/>
                      <w:divBdr>
                        <w:top w:val="none" w:sz="0" w:space="0" w:color="auto"/>
                        <w:left w:val="none" w:sz="0" w:space="0" w:color="auto"/>
                        <w:bottom w:val="none" w:sz="0" w:space="0" w:color="auto"/>
                        <w:right w:val="none" w:sz="0" w:space="0" w:color="auto"/>
                      </w:divBdr>
                    </w:div>
                  </w:divsChild>
                </w:div>
                <w:div w:id="648747615">
                  <w:marLeft w:val="0"/>
                  <w:marRight w:val="0"/>
                  <w:marTop w:val="0"/>
                  <w:marBottom w:val="0"/>
                  <w:divBdr>
                    <w:top w:val="none" w:sz="0" w:space="0" w:color="auto"/>
                    <w:left w:val="none" w:sz="0" w:space="0" w:color="auto"/>
                    <w:bottom w:val="none" w:sz="0" w:space="0" w:color="auto"/>
                    <w:right w:val="none" w:sz="0" w:space="0" w:color="auto"/>
                  </w:divBdr>
                  <w:divsChild>
                    <w:div w:id="738746030">
                      <w:marLeft w:val="0"/>
                      <w:marRight w:val="0"/>
                      <w:marTop w:val="0"/>
                      <w:marBottom w:val="0"/>
                      <w:divBdr>
                        <w:top w:val="none" w:sz="0" w:space="0" w:color="auto"/>
                        <w:left w:val="none" w:sz="0" w:space="0" w:color="auto"/>
                        <w:bottom w:val="none" w:sz="0" w:space="0" w:color="auto"/>
                        <w:right w:val="none" w:sz="0" w:space="0" w:color="auto"/>
                      </w:divBdr>
                    </w:div>
                    <w:div w:id="1254046111">
                      <w:marLeft w:val="0"/>
                      <w:marRight w:val="0"/>
                      <w:marTop w:val="0"/>
                      <w:marBottom w:val="0"/>
                      <w:divBdr>
                        <w:top w:val="none" w:sz="0" w:space="0" w:color="auto"/>
                        <w:left w:val="none" w:sz="0" w:space="0" w:color="auto"/>
                        <w:bottom w:val="none" w:sz="0" w:space="0" w:color="auto"/>
                        <w:right w:val="none" w:sz="0" w:space="0" w:color="auto"/>
                      </w:divBdr>
                    </w:div>
                  </w:divsChild>
                </w:div>
                <w:div w:id="836924498">
                  <w:marLeft w:val="0"/>
                  <w:marRight w:val="0"/>
                  <w:marTop w:val="0"/>
                  <w:marBottom w:val="0"/>
                  <w:divBdr>
                    <w:top w:val="none" w:sz="0" w:space="0" w:color="auto"/>
                    <w:left w:val="none" w:sz="0" w:space="0" w:color="auto"/>
                    <w:bottom w:val="none" w:sz="0" w:space="0" w:color="auto"/>
                    <w:right w:val="none" w:sz="0" w:space="0" w:color="auto"/>
                  </w:divBdr>
                  <w:divsChild>
                    <w:div w:id="1176044160">
                      <w:marLeft w:val="0"/>
                      <w:marRight w:val="0"/>
                      <w:marTop w:val="0"/>
                      <w:marBottom w:val="0"/>
                      <w:divBdr>
                        <w:top w:val="none" w:sz="0" w:space="0" w:color="auto"/>
                        <w:left w:val="none" w:sz="0" w:space="0" w:color="auto"/>
                        <w:bottom w:val="none" w:sz="0" w:space="0" w:color="auto"/>
                        <w:right w:val="none" w:sz="0" w:space="0" w:color="auto"/>
                      </w:divBdr>
                    </w:div>
                    <w:div w:id="1668633474">
                      <w:marLeft w:val="0"/>
                      <w:marRight w:val="0"/>
                      <w:marTop w:val="0"/>
                      <w:marBottom w:val="0"/>
                      <w:divBdr>
                        <w:top w:val="none" w:sz="0" w:space="0" w:color="auto"/>
                        <w:left w:val="none" w:sz="0" w:space="0" w:color="auto"/>
                        <w:bottom w:val="none" w:sz="0" w:space="0" w:color="auto"/>
                        <w:right w:val="none" w:sz="0" w:space="0" w:color="auto"/>
                      </w:divBdr>
                    </w:div>
                  </w:divsChild>
                </w:div>
                <w:div w:id="993415519">
                  <w:marLeft w:val="0"/>
                  <w:marRight w:val="0"/>
                  <w:marTop w:val="0"/>
                  <w:marBottom w:val="0"/>
                  <w:divBdr>
                    <w:top w:val="none" w:sz="0" w:space="0" w:color="auto"/>
                    <w:left w:val="none" w:sz="0" w:space="0" w:color="auto"/>
                    <w:bottom w:val="none" w:sz="0" w:space="0" w:color="auto"/>
                    <w:right w:val="none" w:sz="0" w:space="0" w:color="auto"/>
                  </w:divBdr>
                  <w:divsChild>
                    <w:div w:id="407313551">
                      <w:marLeft w:val="0"/>
                      <w:marRight w:val="0"/>
                      <w:marTop w:val="0"/>
                      <w:marBottom w:val="0"/>
                      <w:divBdr>
                        <w:top w:val="none" w:sz="0" w:space="0" w:color="auto"/>
                        <w:left w:val="none" w:sz="0" w:space="0" w:color="auto"/>
                        <w:bottom w:val="none" w:sz="0" w:space="0" w:color="auto"/>
                        <w:right w:val="none" w:sz="0" w:space="0" w:color="auto"/>
                      </w:divBdr>
                    </w:div>
                    <w:div w:id="651837395">
                      <w:marLeft w:val="0"/>
                      <w:marRight w:val="0"/>
                      <w:marTop w:val="0"/>
                      <w:marBottom w:val="0"/>
                      <w:divBdr>
                        <w:top w:val="none" w:sz="0" w:space="0" w:color="auto"/>
                        <w:left w:val="none" w:sz="0" w:space="0" w:color="auto"/>
                        <w:bottom w:val="none" w:sz="0" w:space="0" w:color="auto"/>
                        <w:right w:val="none" w:sz="0" w:space="0" w:color="auto"/>
                      </w:divBdr>
                    </w:div>
                    <w:div w:id="869033549">
                      <w:marLeft w:val="0"/>
                      <w:marRight w:val="0"/>
                      <w:marTop w:val="0"/>
                      <w:marBottom w:val="0"/>
                      <w:divBdr>
                        <w:top w:val="none" w:sz="0" w:space="0" w:color="auto"/>
                        <w:left w:val="none" w:sz="0" w:space="0" w:color="auto"/>
                        <w:bottom w:val="none" w:sz="0" w:space="0" w:color="auto"/>
                        <w:right w:val="none" w:sz="0" w:space="0" w:color="auto"/>
                      </w:divBdr>
                    </w:div>
                  </w:divsChild>
                </w:div>
                <w:div w:id="1164515925">
                  <w:marLeft w:val="0"/>
                  <w:marRight w:val="0"/>
                  <w:marTop w:val="0"/>
                  <w:marBottom w:val="0"/>
                  <w:divBdr>
                    <w:top w:val="none" w:sz="0" w:space="0" w:color="auto"/>
                    <w:left w:val="none" w:sz="0" w:space="0" w:color="auto"/>
                    <w:bottom w:val="none" w:sz="0" w:space="0" w:color="auto"/>
                    <w:right w:val="none" w:sz="0" w:space="0" w:color="auto"/>
                  </w:divBdr>
                  <w:divsChild>
                    <w:div w:id="994340019">
                      <w:marLeft w:val="0"/>
                      <w:marRight w:val="0"/>
                      <w:marTop w:val="0"/>
                      <w:marBottom w:val="0"/>
                      <w:divBdr>
                        <w:top w:val="none" w:sz="0" w:space="0" w:color="auto"/>
                        <w:left w:val="none" w:sz="0" w:space="0" w:color="auto"/>
                        <w:bottom w:val="none" w:sz="0" w:space="0" w:color="auto"/>
                        <w:right w:val="none" w:sz="0" w:space="0" w:color="auto"/>
                      </w:divBdr>
                    </w:div>
                    <w:div w:id="1186753548">
                      <w:marLeft w:val="0"/>
                      <w:marRight w:val="0"/>
                      <w:marTop w:val="0"/>
                      <w:marBottom w:val="0"/>
                      <w:divBdr>
                        <w:top w:val="none" w:sz="0" w:space="0" w:color="auto"/>
                        <w:left w:val="none" w:sz="0" w:space="0" w:color="auto"/>
                        <w:bottom w:val="none" w:sz="0" w:space="0" w:color="auto"/>
                        <w:right w:val="none" w:sz="0" w:space="0" w:color="auto"/>
                      </w:divBdr>
                    </w:div>
                  </w:divsChild>
                </w:div>
                <w:div w:id="1165826666">
                  <w:marLeft w:val="0"/>
                  <w:marRight w:val="0"/>
                  <w:marTop w:val="0"/>
                  <w:marBottom w:val="0"/>
                  <w:divBdr>
                    <w:top w:val="none" w:sz="0" w:space="0" w:color="auto"/>
                    <w:left w:val="none" w:sz="0" w:space="0" w:color="auto"/>
                    <w:bottom w:val="none" w:sz="0" w:space="0" w:color="auto"/>
                    <w:right w:val="none" w:sz="0" w:space="0" w:color="auto"/>
                  </w:divBdr>
                  <w:divsChild>
                    <w:div w:id="251475697">
                      <w:marLeft w:val="0"/>
                      <w:marRight w:val="0"/>
                      <w:marTop w:val="0"/>
                      <w:marBottom w:val="0"/>
                      <w:divBdr>
                        <w:top w:val="none" w:sz="0" w:space="0" w:color="auto"/>
                        <w:left w:val="none" w:sz="0" w:space="0" w:color="auto"/>
                        <w:bottom w:val="none" w:sz="0" w:space="0" w:color="auto"/>
                        <w:right w:val="none" w:sz="0" w:space="0" w:color="auto"/>
                      </w:divBdr>
                    </w:div>
                    <w:div w:id="1021737312">
                      <w:marLeft w:val="0"/>
                      <w:marRight w:val="0"/>
                      <w:marTop w:val="0"/>
                      <w:marBottom w:val="0"/>
                      <w:divBdr>
                        <w:top w:val="none" w:sz="0" w:space="0" w:color="auto"/>
                        <w:left w:val="none" w:sz="0" w:space="0" w:color="auto"/>
                        <w:bottom w:val="none" w:sz="0" w:space="0" w:color="auto"/>
                        <w:right w:val="none" w:sz="0" w:space="0" w:color="auto"/>
                      </w:divBdr>
                    </w:div>
                  </w:divsChild>
                </w:div>
                <w:div w:id="1435322572">
                  <w:marLeft w:val="0"/>
                  <w:marRight w:val="0"/>
                  <w:marTop w:val="0"/>
                  <w:marBottom w:val="0"/>
                  <w:divBdr>
                    <w:top w:val="none" w:sz="0" w:space="0" w:color="auto"/>
                    <w:left w:val="none" w:sz="0" w:space="0" w:color="auto"/>
                    <w:bottom w:val="none" w:sz="0" w:space="0" w:color="auto"/>
                    <w:right w:val="none" w:sz="0" w:space="0" w:color="auto"/>
                  </w:divBdr>
                  <w:divsChild>
                    <w:div w:id="1115710570">
                      <w:marLeft w:val="0"/>
                      <w:marRight w:val="0"/>
                      <w:marTop w:val="0"/>
                      <w:marBottom w:val="0"/>
                      <w:divBdr>
                        <w:top w:val="none" w:sz="0" w:space="0" w:color="auto"/>
                        <w:left w:val="none" w:sz="0" w:space="0" w:color="auto"/>
                        <w:bottom w:val="none" w:sz="0" w:space="0" w:color="auto"/>
                        <w:right w:val="none" w:sz="0" w:space="0" w:color="auto"/>
                      </w:divBdr>
                    </w:div>
                    <w:div w:id="1186747243">
                      <w:marLeft w:val="0"/>
                      <w:marRight w:val="0"/>
                      <w:marTop w:val="0"/>
                      <w:marBottom w:val="0"/>
                      <w:divBdr>
                        <w:top w:val="none" w:sz="0" w:space="0" w:color="auto"/>
                        <w:left w:val="none" w:sz="0" w:space="0" w:color="auto"/>
                        <w:bottom w:val="none" w:sz="0" w:space="0" w:color="auto"/>
                        <w:right w:val="none" w:sz="0" w:space="0" w:color="auto"/>
                      </w:divBdr>
                    </w:div>
                    <w:div w:id="1526169090">
                      <w:marLeft w:val="0"/>
                      <w:marRight w:val="0"/>
                      <w:marTop w:val="0"/>
                      <w:marBottom w:val="0"/>
                      <w:divBdr>
                        <w:top w:val="none" w:sz="0" w:space="0" w:color="auto"/>
                        <w:left w:val="none" w:sz="0" w:space="0" w:color="auto"/>
                        <w:bottom w:val="none" w:sz="0" w:space="0" w:color="auto"/>
                        <w:right w:val="none" w:sz="0" w:space="0" w:color="auto"/>
                      </w:divBdr>
                    </w:div>
                  </w:divsChild>
                </w:div>
                <w:div w:id="1701973394">
                  <w:marLeft w:val="0"/>
                  <w:marRight w:val="0"/>
                  <w:marTop w:val="0"/>
                  <w:marBottom w:val="0"/>
                  <w:divBdr>
                    <w:top w:val="none" w:sz="0" w:space="0" w:color="auto"/>
                    <w:left w:val="none" w:sz="0" w:space="0" w:color="auto"/>
                    <w:bottom w:val="none" w:sz="0" w:space="0" w:color="auto"/>
                    <w:right w:val="none" w:sz="0" w:space="0" w:color="auto"/>
                  </w:divBdr>
                  <w:divsChild>
                    <w:div w:id="165442434">
                      <w:marLeft w:val="0"/>
                      <w:marRight w:val="0"/>
                      <w:marTop w:val="0"/>
                      <w:marBottom w:val="0"/>
                      <w:divBdr>
                        <w:top w:val="none" w:sz="0" w:space="0" w:color="auto"/>
                        <w:left w:val="none" w:sz="0" w:space="0" w:color="auto"/>
                        <w:bottom w:val="none" w:sz="0" w:space="0" w:color="auto"/>
                        <w:right w:val="none" w:sz="0" w:space="0" w:color="auto"/>
                      </w:divBdr>
                    </w:div>
                    <w:div w:id="620696066">
                      <w:marLeft w:val="0"/>
                      <w:marRight w:val="0"/>
                      <w:marTop w:val="0"/>
                      <w:marBottom w:val="0"/>
                      <w:divBdr>
                        <w:top w:val="none" w:sz="0" w:space="0" w:color="auto"/>
                        <w:left w:val="none" w:sz="0" w:space="0" w:color="auto"/>
                        <w:bottom w:val="none" w:sz="0" w:space="0" w:color="auto"/>
                        <w:right w:val="none" w:sz="0" w:space="0" w:color="auto"/>
                      </w:divBdr>
                    </w:div>
                    <w:div w:id="1070081673">
                      <w:marLeft w:val="0"/>
                      <w:marRight w:val="0"/>
                      <w:marTop w:val="0"/>
                      <w:marBottom w:val="0"/>
                      <w:divBdr>
                        <w:top w:val="none" w:sz="0" w:space="0" w:color="auto"/>
                        <w:left w:val="none" w:sz="0" w:space="0" w:color="auto"/>
                        <w:bottom w:val="none" w:sz="0" w:space="0" w:color="auto"/>
                        <w:right w:val="none" w:sz="0" w:space="0" w:color="auto"/>
                      </w:divBdr>
                    </w:div>
                    <w:div w:id="1363937387">
                      <w:marLeft w:val="0"/>
                      <w:marRight w:val="0"/>
                      <w:marTop w:val="0"/>
                      <w:marBottom w:val="0"/>
                      <w:divBdr>
                        <w:top w:val="none" w:sz="0" w:space="0" w:color="auto"/>
                        <w:left w:val="none" w:sz="0" w:space="0" w:color="auto"/>
                        <w:bottom w:val="none" w:sz="0" w:space="0" w:color="auto"/>
                        <w:right w:val="none" w:sz="0" w:space="0" w:color="auto"/>
                      </w:divBdr>
                    </w:div>
                    <w:div w:id="1544950937">
                      <w:marLeft w:val="0"/>
                      <w:marRight w:val="0"/>
                      <w:marTop w:val="0"/>
                      <w:marBottom w:val="0"/>
                      <w:divBdr>
                        <w:top w:val="none" w:sz="0" w:space="0" w:color="auto"/>
                        <w:left w:val="none" w:sz="0" w:space="0" w:color="auto"/>
                        <w:bottom w:val="none" w:sz="0" w:space="0" w:color="auto"/>
                        <w:right w:val="none" w:sz="0" w:space="0" w:color="auto"/>
                      </w:divBdr>
                    </w:div>
                    <w:div w:id="1727026547">
                      <w:marLeft w:val="0"/>
                      <w:marRight w:val="0"/>
                      <w:marTop w:val="0"/>
                      <w:marBottom w:val="0"/>
                      <w:divBdr>
                        <w:top w:val="none" w:sz="0" w:space="0" w:color="auto"/>
                        <w:left w:val="none" w:sz="0" w:space="0" w:color="auto"/>
                        <w:bottom w:val="none" w:sz="0" w:space="0" w:color="auto"/>
                        <w:right w:val="none" w:sz="0" w:space="0" w:color="auto"/>
                      </w:divBdr>
                    </w:div>
                    <w:div w:id="1771926115">
                      <w:marLeft w:val="0"/>
                      <w:marRight w:val="0"/>
                      <w:marTop w:val="0"/>
                      <w:marBottom w:val="0"/>
                      <w:divBdr>
                        <w:top w:val="none" w:sz="0" w:space="0" w:color="auto"/>
                        <w:left w:val="none" w:sz="0" w:space="0" w:color="auto"/>
                        <w:bottom w:val="none" w:sz="0" w:space="0" w:color="auto"/>
                        <w:right w:val="none" w:sz="0" w:space="0" w:color="auto"/>
                      </w:divBdr>
                    </w:div>
                    <w:div w:id="1820732333">
                      <w:marLeft w:val="0"/>
                      <w:marRight w:val="0"/>
                      <w:marTop w:val="0"/>
                      <w:marBottom w:val="0"/>
                      <w:divBdr>
                        <w:top w:val="none" w:sz="0" w:space="0" w:color="auto"/>
                        <w:left w:val="none" w:sz="0" w:space="0" w:color="auto"/>
                        <w:bottom w:val="none" w:sz="0" w:space="0" w:color="auto"/>
                        <w:right w:val="none" w:sz="0" w:space="0" w:color="auto"/>
                      </w:divBdr>
                    </w:div>
                  </w:divsChild>
                </w:div>
                <w:div w:id="1836527720">
                  <w:marLeft w:val="0"/>
                  <w:marRight w:val="0"/>
                  <w:marTop w:val="0"/>
                  <w:marBottom w:val="0"/>
                  <w:divBdr>
                    <w:top w:val="none" w:sz="0" w:space="0" w:color="auto"/>
                    <w:left w:val="none" w:sz="0" w:space="0" w:color="auto"/>
                    <w:bottom w:val="none" w:sz="0" w:space="0" w:color="auto"/>
                    <w:right w:val="none" w:sz="0" w:space="0" w:color="auto"/>
                  </w:divBdr>
                  <w:divsChild>
                    <w:div w:id="107160735">
                      <w:marLeft w:val="0"/>
                      <w:marRight w:val="0"/>
                      <w:marTop w:val="0"/>
                      <w:marBottom w:val="0"/>
                      <w:divBdr>
                        <w:top w:val="none" w:sz="0" w:space="0" w:color="auto"/>
                        <w:left w:val="none" w:sz="0" w:space="0" w:color="auto"/>
                        <w:bottom w:val="none" w:sz="0" w:space="0" w:color="auto"/>
                        <w:right w:val="none" w:sz="0" w:space="0" w:color="auto"/>
                      </w:divBdr>
                    </w:div>
                    <w:div w:id="835194451">
                      <w:marLeft w:val="0"/>
                      <w:marRight w:val="0"/>
                      <w:marTop w:val="0"/>
                      <w:marBottom w:val="0"/>
                      <w:divBdr>
                        <w:top w:val="none" w:sz="0" w:space="0" w:color="auto"/>
                        <w:left w:val="none" w:sz="0" w:space="0" w:color="auto"/>
                        <w:bottom w:val="none" w:sz="0" w:space="0" w:color="auto"/>
                        <w:right w:val="none" w:sz="0" w:space="0" w:color="auto"/>
                      </w:divBdr>
                    </w:div>
                  </w:divsChild>
                </w:div>
                <w:div w:id="2039430660">
                  <w:marLeft w:val="0"/>
                  <w:marRight w:val="0"/>
                  <w:marTop w:val="0"/>
                  <w:marBottom w:val="0"/>
                  <w:divBdr>
                    <w:top w:val="none" w:sz="0" w:space="0" w:color="auto"/>
                    <w:left w:val="none" w:sz="0" w:space="0" w:color="auto"/>
                    <w:bottom w:val="none" w:sz="0" w:space="0" w:color="auto"/>
                    <w:right w:val="none" w:sz="0" w:space="0" w:color="auto"/>
                  </w:divBdr>
                  <w:divsChild>
                    <w:div w:id="376901923">
                      <w:marLeft w:val="0"/>
                      <w:marRight w:val="0"/>
                      <w:marTop w:val="0"/>
                      <w:marBottom w:val="0"/>
                      <w:divBdr>
                        <w:top w:val="none" w:sz="0" w:space="0" w:color="auto"/>
                        <w:left w:val="none" w:sz="0" w:space="0" w:color="auto"/>
                        <w:bottom w:val="none" w:sz="0" w:space="0" w:color="auto"/>
                        <w:right w:val="none" w:sz="0" w:space="0" w:color="auto"/>
                      </w:divBdr>
                    </w:div>
                    <w:div w:id="1684355546">
                      <w:marLeft w:val="0"/>
                      <w:marRight w:val="0"/>
                      <w:marTop w:val="0"/>
                      <w:marBottom w:val="0"/>
                      <w:divBdr>
                        <w:top w:val="none" w:sz="0" w:space="0" w:color="auto"/>
                        <w:left w:val="none" w:sz="0" w:space="0" w:color="auto"/>
                        <w:bottom w:val="none" w:sz="0" w:space="0" w:color="auto"/>
                        <w:right w:val="none" w:sz="0" w:space="0" w:color="auto"/>
                      </w:divBdr>
                    </w:div>
                    <w:div w:id="1737581968">
                      <w:marLeft w:val="0"/>
                      <w:marRight w:val="0"/>
                      <w:marTop w:val="0"/>
                      <w:marBottom w:val="0"/>
                      <w:divBdr>
                        <w:top w:val="none" w:sz="0" w:space="0" w:color="auto"/>
                        <w:left w:val="none" w:sz="0" w:space="0" w:color="auto"/>
                        <w:bottom w:val="none" w:sz="0" w:space="0" w:color="auto"/>
                        <w:right w:val="none" w:sz="0" w:space="0" w:color="auto"/>
                      </w:divBdr>
                    </w:div>
                  </w:divsChild>
                </w:div>
                <w:div w:id="2046635188">
                  <w:marLeft w:val="0"/>
                  <w:marRight w:val="0"/>
                  <w:marTop w:val="0"/>
                  <w:marBottom w:val="0"/>
                  <w:divBdr>
                    <w:top w:val="none" w:sz="0" w:space="0" w:color="auto"/>
                    <w:left w:val="none" w:sz="0" w:space="0" w:color="auto"/>
                    <w:bottom w:val="none" w:sz="0" w:space="0" w:color="auto"/>
                    <w:right w:val="none" w:sz="0" w:space="0" w:color="auto"/>
                  </w:divBdr>
                  <w:divsChild>
                    <w:div w:id="1009019227">
                      <w:marLeft w:val="0"/>
                      <w:marRight w:val="0"/>
                      <w:marTop w:val="0"/>
                      <w:marBottom w:val="0"/>
                      <w:divBdr>
                        <w:top w:val="none" w:sz="0" w:space="0" w:color="auto"/>
                        <w:left w:val="none" w:sz="0" w:space="0" w:color="auto"/>
                        <w:bottom w:val="none" w:sz="0" w:space="0" w:color="auto"/>
                        <w:right w:val="none" w:sz="0" w:space="0" w:color="auto"/>
                      </w:divBdr>
                    </w:div>
                    <w:div w:id="1543059002">
                      <w:marLeft w:val="0"/>
                      <w:marRight w:val="0"/>
                      <w:marTop w:val="0"/>
                      <w:marBottom w:val="0"/>
                      <w:divBdr>
                        <w:top w:val="none" w:sz="0" w:space="0" w:color="auto"/>
                        <w:left w:val="none" w:sz="0" w:space="0" w:color="auto"/>
                        <w:bottom w:val="none" w:sz="0" w:space="0" w:color="auto"/>
                        <w:right w:val="none" w:sz="0" w:space="0" w:color="auto"/>
                      </w:divBdr>
                    </w:div>
                    <w:div w:id="1556501123">
                      <w:marLeft w:val="0"/>
                      <w:marRight w:val="0"/>
                      <w:marTop w:val="0"/>
                      <w:marBottom w:val="0"/>
                      <w:divBdr>
                        <w:top w:val="none" w:sz="0" w:space="0" w:color="auto"/>
                        <w:left w:val="none" w:sz="0" w:space="0" w:color="auto"/>
                        <w:bottom w:val="none" w:sz="0" w:space="0" w:color="auto"/>
                        <w:right w:val="none" w:sz="0" w:space="0" w:color="auto"/>
                      </w:divBdr>
                    </w:div>
                    <w:div w:id="1851797680">
                      <w:marLeft w:val="0"/>
                      <w:marRight w:val="0"/>
                      <w:marTop w:val="0"/>
                      <w:marBottom w:val="0"/>
                      <w:divBdr>
                        <w:top w:val="none" w:sz="0" w:space="0" w:color="auto"/>
                        <w:left w:val="none" w:sz="0" w:space="0" w:color="auto"/>
                        <w:bottom w:val="none" w:sz="0" w:space="0" w:color="auto"/>
                        <w:right w:val="none" w:sz="0" w:space="0" w:color="auto"/>
                      </w:divBdr>
                    </w:div>
                  </w:divsChild>
                </w:div>
                <w:div w:id="2092390651">
                  <w:marLeft w:val="0"/>
                  <w:marRight w:val="0"/>
                  <w:marTop w:val="0"/>
                  <w:marBottom w:val="0"/>
                  <w:divBdr>
                    <w:top w:val="none" w:sz="0" w:space="0" w:color="auto"/>
                    <w:left w:val="none" w:sz="0" w:space="0" w:color="auto"/>
                    <w:bottom w:val="none" w:sz="0" w:space="0" w:color="auto"/>
                    <w:right w:val="none" w:sz="0" w:space="0" w:color="auto"/>
                  </w:divBdr>
                  <w:divsChild>
                    <w:div w:id="252396048">
                      <w:marLeft w:val="0"/>
                      <w:marRight w:val="0"/>
                      <w:marTop w:val="0"/>
                      <w:marBottom w:val="0"/>
                      <w:divBdr>
                        <w:top w:val="none" w:sz="0" w:space="0" w:color="auto"/>
                        <w:left w:val="none" w:sz="0" w:space="0" w:color="auto"/>
                        <w:bottom w:val="none" w:sz="0" w:space="0" w:color="auto"/>
                        <w:right w:val="none" w:sz="0" w:space="0" w:color="auto"/>
                      </w:divBdr>
                    </w:div>
                    <w:div w:id="2063019678">
                      <w:marLeft w:val="0"/>
                      <w:marRight w:val="0"/>
                      <w:marTop w:val="0"/>
                      <w:marBottom w:val="0"/>
                      <w:divBdr>
                        <w:top w:val="none" w:sz="0" w:space="0" w:color="auto"/>
                        <w:left w:val="none" w:sz="0" w:space="0" w:color="auto"/>
                        <w:bottom w:val="none" w:sz="0" w:space="0" w:color="auto"/>
                        <w:right w:val="none" w:sz="0" w:space="0" w:color="auto"/>
                      </w:divBdr>
                    </w:div>
                  </w:divsChild>
                </w:div>
                <w:div w:id="2099328236">
                  <w:marLeft w:val="0"/>
                  <w:marRight w:val="0"/>
                  <w:marTop w:val="0"/>
                  <w:marBottom w:val="0"/>
                  <w:divBdr>
                    <w:top w:val="none" w:sz="0" w:space="0" w:color="auto"/>
                    <w:left w:val="none" w:sz="0" w:space="0" w:color="auto"/>
                    <w:bottom w:val="none" w:sz="0" w:space="0" w:color="auto"/>
                    <w:right w:val="none" w:sz="0" w:space="0" w:color="auto"/>
                  </w:divBdr>
                  <w:divsChild>
                    <w:div w:id="1308050373">
                      <w:marLeft w:val="0"/>
                      <w:marRight w:val="0"/>
                      <w:marTop w:val="0"/>
                      <w:marBottom w:val="0"/>
                      <w:divBdr>
                        <w:top w:val="none" w:sz="0" w:space="0" w:color="auto"/>
                        <w:left w:val="none" w:sz="0" w:space="0" w:color="auto"/>
                        <w:bottom w:val="none" w:sz="0" w:space="0" w:color="auto"/>
                        <w:right w:val="none" w:sz="0" w:space="0" w:color="auto"/>
                      </w:divBdr>
                    </w:div>
                    <w:div w:id="18730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0330">
          <w:marLeft w:val="0"/>
          <w:marRight w:val="0"/>
          <w:marTop w:val="0"/>
          <w:marBottom w:val="0"/>
          <w:divBdr>
            <w:top w:val="none" w:sz="0" w:space="0" w:color="auto"/>
            <w:left w:val="none" w:sz="0" w:space="0" w:color="auto"/>
            <w:bottom w:val="none" w:sz="0" w:space="0" w:color="auto"/>
            <w:right w:val="none" w:sz="0" w:space="0" w:color="auto"/>
          </w:divBdr>
        </w:div>
      </w:divsChild>
    </w:div>
    <w:div w:id="543055307">
      <w:bodyDiv w:val="1"/>
      <w:marLeft w:val="0"/>
      <w:marRight w:val="0"/>
      <w:marTop w:val="0"/>
      <w:marBottom w:val="0"/>
      <w:divBdr>
        <w:top w:val="none" w:sz="0" w:space="0" w:color="auto"/>
        <w:left w:val="none" w:sz="0" w:space="0" w:color="auto"/>
        <w:bottom w:val="none" w:sz="0" w:space="0" w:color="auto"/>
        <w:right w:val="none" w:sz="0" w:space="0" w:color="auto"/>
      </w:divBdr>
      <w:divsChild>
        <w:div w:id="31658190">
          <w:marLeft w:val="0"/>
          <w:marRight w:val="0"/>
          <w:marTop w:val="0"/>
          <w:marBottom w:val="0"/>
          <w:divBdr>
            <w:top w:val="none" w:sz="0" w:space="0" w:color="auto"/>
            <w:left w:val="none" w:sz="0" w:space="0" w:color="auto"/>
            <w:bottom w:val="none" w:sz="0" w:space="0" w:color="auto"/>
            <w:right w:val="none" w:sz="0" w:space="0" w:color="auto"/>
          </w:divBdr>
        </w:div>
        <w:div w:id="64306862">
          <w:marLeft w:val="0"/>
          <w:marRight w:val="0"/>
          <w:marTop w:val="0"/>
          <w:marBottom w:val="0"/>
          <w:divBdr>
            <w:top w:val="none" w:sz="0" w:space="0" w:color="auto"/>
            <w:left w:val="none" w:sz="0" w:space="0" w:color="auto"/>
            <w:bottom w:val="none" w:sz="0" w:space="0" w:color="auto"/>
            <w:right w:val="none" w:sz="0" w:space="0" w:color="auto"/>
          </w:divBdr>
        </w:div>
        <w:div w:id="100880835">
          <w:marLeft w:val="0"/>
          <w:marRight w:val="0"/>
          <w:marTop w:val="0"/>
          <w:marBottom w:val="0"/>
          <w:divBdr>
            <w:top w:val="none" w:sz="0" w:space="0" w:color="auto"/>
            <w:left w:val="none" w:sz="0" w:space="0" w:color="auto"/>
            <w:bottom w:val="none" w:sz="0" w:space="0" w:color="auto"/>
            <w:right w:val="none" w:sz="0" w:space="0" w:color="auto"/>
          </w:divBdr>
        </w:div>
        <w:div w:id="206335338">
          <w:marLeft w:val="0"/>
          <w:marRight w:val="0"/>
          <w:marTop w:val="0"/>
          <w:marBottom w:val="0"/>
          <w:divBdr>
            <w:top w:val="none" w:sz="0" w:space="0" w:color="auto"/>
            <w:left w:val="none" w:sz="0" w:space="0" w:color="auto"/>
            <w:bottom w:val="none" w:sz="0" w:space="0" w:color="auto"/>
            <w:right w:val="none" w:sz="0" w:space="0" w:color="auto"/>
          </w:divBdr>
        </w:div>
        <w:div w:id="297683555">
          <w:marLeft w:val="0"/>
          <w:marRight w:val="0"/>
          <w:marTop w:val="0"/>
          <w:marBottom w:val="0"/>
          <w:divBdr>
            <w:top w:val="none" w:sz="0" w:space="0" w:color="auto"/>
            <w:left w:val="none" w:sz="0" w:space="0" w:color="auto"/>
            <w:bottom w:val="none" w:sz="0" w:space="0" w:color="auto"/>
            <w:right w:val="none" w:sz="0" w:space="0" w:color="auto"/>
          </w:divBdr>
        </w:div>
        <w:div w:id="317995960">
          <w:marLeft w:val="0"/>
          <w:marRight w:val="0"/>
          <w:marTop w:val="0"/>
          <w:marBottom w:val="0"/>
          <w:divBdr>
            <w:top w:val="none" w:sz="0" w:space="0" w:color="auto"/>
            <w:left w:val="none" w:sz="0" w:space="0" w:color="auto"/>
            <w:bottom w:val="none" w:sz="0" w:space="0" w:color="auto"/>
            <w:right w:val="none" w:sz="0" w:space="0" w:color="auto"/>
          </w:divBdr>
        </w:div>
        <w:div w:id="321279001">
          <w:marLeft w:val="0"/>
          <w:marRight w:val="0"/>
          <w:marTop w:val="0"/>
          <w:marBottom w:val="0"/>
          <w:divBdr>
            <w:top w:val="none" w:sz="0" w:space="0" w:color="auto"/>
            <w:left w:val="none" w:sz="0" w:space="0" w:color="auto"/>
            <w:bottom w:val="none" w:sz="0" w:space="0" w:color="auto"/>
            <w:right w:val="none" w:sz="0" w:space="0" w:color="auto"/>
          </w:divBdr>
        </w:div>
        <w:div w:id="349572889">
          <w:marLeft w:val="0"/>
          <w:marRight w:val="0"/>
          <w:marTop w:val="0"/>
          <w:marBottom w:val="0"/>
          <w:divBdr>
            <w:top w:val="none" w:sz="0" w:space="0" w:color="auto"/>
            <w:left w:val="none" w:sz="0" w:space="0" w:color="auto"/>
            <w:bottom w:val="none" w:sz="0" w:space="0" w:color="auto"/>
            <w:right w:val="none" w:sz="0" w:space="0" w:color="auto"/>
          </w:divBdr>
        </w:div>
        <w:div w:id="354115451">
          <w:marLeft w:val="0"/>
          <w:marRight w:val="0"/>
          <w:marTop w:val="0"/>
          <w:marBottom w:val="0"/>
          <w:divBdr>
            <w:top w:val="none" w:sz="0" w:space="0" w:color="auto"/>
            <w:left w:val="none" w:sz="0" w:space="0" w:color="auto"/>
            <w:bottom w:val="none" w:sz="0" w:space="0" w:color="auto"/>
            <w:right w:val="none" w:sz="0" w:space="0" w:color="auto"/>
          </w:divBdr>
        </w:div>
        <w:div w:id="371812545">
          <w:marLeft w:val="0"/>
          <w:marRight w:val="0"/>
          <w:marTop w:val="0"/>
          <w:marBottom w:val="0"/>
          <w:divBdr>
            <w:top w:val="none" w:sz="0" w:space="0" w:color="auto"/>
            <w:left w:val="none" w:sz="0" w:space="0" w:color="auto"/>
            <w:bottom w:val="none" w:sz="0" w:space="0" w:color="auto"/>
            <w:right w:val="none" w:sz="0" w:space="0" w:color="auto"/>
          </w:divBdr>
        </w:div>
        <w:div w:id="379669187">
          <w:marLeft w:val="0"/>
          <w:marRight w:val="0"/>
          <w:marTop w:val="0"/>
          <w:marBottom w:val="0"/>
          <w:divBdr>
            <w:top w:val="none" w:sz="0" w:space="0" w:color="auto"/>
            <w:left w:val="none" w:sz="0" w:space="0" w:color="auto"/>
            <w:bottom w:val="none" w:sz="0" w:space="0" w:color="auto"/>
            <w:right w:val="none" w:sz="0" w:space="0" w:color="auto"/>
          </w:divBdr>
        </w:div>
        <w:div w:id="413209711">
          <w:marLeft w:val="0"/>
          <w:marRight w:val="0"/>
          <w:marTop w:val="0"/>
          <w:marBottom w:val="0"/>
          <w:divBdr>
            <w:top w:val="none" w:sz="0" w:space="0" w:color="auto"/>
            <w:left w:val="none" w:sz="0" w:space="0" w:color="auto"/>
            <w:bottom w:val="none" w:sz="0" w:space="0" w:color="auto"/>
            <w:right w:val="none" w:sz="0" w:space="0" w:color="auto"/>
          </w:divBdr>
        </w:div>
        <w:div w:id="515580814">
          <w:marLeft w:val="0"/>
          <w:marRight w:val="0"/>
          <w:marTop w:val="0"/>
          <w:marBottom w:val="0"/>
          <w:divBdr>
            <w:top w:val="none" w:sz="0" w:space="0" w:color="auto"/>
            <w:left w:val="none" w:sz="0" w:space="0" w:color="auto"/>
            <w:bottom w:val="none" w:sz="0" w:space="0" w:color="auto"/>
            <w:right w:val="none" w:sz="0" w:space="0" w:color="auto"/>
          </w:divBdr>
        </w:div>
        <w:div w:id="581136025">
          <w:marLeft w:val="0"/>
          <w:marRight w:val="0"/>
          <w:marTop w:val="0"/>
          <w:marBottom w:val="0"/>
          <w:divBdr>
            <w:top w:val="none" w:sz="0" w:space="0" w:color="auto"/>
            <w:left w:val="none" w:sz="0" w:space="0" w:color="auto"/>
            <w:bottom w:val="none" w:sz="0" w:space="0" w:color="auto"/>
            <w:right w:val="none" w:sz="0" w:space="0" w:color="auto"/>
          </w:divBdr>
        </w:div>
        <w:div w:id="589047632">
          <w:marLeft w:val="0"/>
          <w:marRight w:val="0"/>
          <w:marTop w:val="0"/>
          <w:marBottom w:val="0"/>
          <w:divBdr>
            <w:top w:val="none" w:sz="0" w:space="0" w:color="auto"/>
            <w:left w:val="none" w:sz="0" w:space="0" w:color="auto"/>
            <w:bottom w:val="none" w:sz="0" w:space="0" w:color="auto"/>
            <w:right w:val="none" w:sz="0" w:space="0" w:color="auto"/>
          </w:divBdr>
        </w:div>
        <w:div w:id="589776686">
          <w:marLeft w:val="0"/>
          <w:marRight w:val="0"/>
          <w:marTop w:val="0"/>
          <w:marBottom w:val="0"/>
          <w:divBdr>
            <w:top w:val="none" w:sz="0" w:space="0" w:color="auto"/>
            <w:left w:val="none" w:sz="0" w:space="0" w:color="auto"/>
            <w:bottom w:val="none" w:sz="0" w:space="0" w:color="auto"/>
            <w:right w:val="none" w:sz="0" w:space="0" w:color="auto"/>
          </w:divBdr>
        </w:div>
        <w:div w:id="618222738">
          <w:marLeft w:val="0"/>
          <w:marRight w:val="0"/>
          <w:marTop w:val="0"/>
          <w:marBottom w:val="0"/>
          <w:divBdr>
            <w:top w:val="none" w:sz="0" w:space="0" w:color="auto"/>
            <w:left w:val="none" w:sz="0" w:space="0" w:color="auto"/>
            <w:bottom w:val="none" w:sz="0" w:space="0" w:color="auto"/>
            <w:right w:val="none" w:sz="0" w:space="0" w:color="auto"/>
          </w:divBdr>
        </w:div>
        <w:div w:id="636253645">
          <w:marLeft w:val="0"/>
          <w:marRight w:val="0"/>
          <w:marTop w:val="0"/>
          <w:marBottom w:val="0"/>
          <w:divBdr>
            <w:top w:val="none" w:sz="0" w:space="0" w:color="auto"/>
            <w:left w:val="none" w:sz="0" w:space="0" w:color="auto"/>
            <w:bottom w:val="none" w:sz="0" w:space="0" w:color="auto"/>
            <w:right w:val="none" w:sz="0" w:space="0" w:color="auto"/>
          </w:divBdr>
        </w:div>
        <w:div w:id="639648880">
          <w:marLeft w:val="0"/>
          <w:marRight w:val="0"/>
          <w:marTop w:val="0"/>
          <w:marBottom w:val="0"/>
          <w:divBdr>
            <w:top w:val="none" w:sz="0" w:space="0" w:color="auto"/>
            <w:left w:val="none" w:sz="0" w:space="0" w:color="auto"/>
            <w:bottom w:val="none" w:sz="0" w:space="0" w:color="auto"/>
            <w:right w:val="none" w:sz="0" w:space="0" w:color="auto"/>
          </w:divBdr>
        </w:div>
        <w:div w:id="652176517">
          <w:marLeft w:val="0"/>
          <w:marRight w:val="0"/>
          <w:marTop w:val="0"/>
          <w:marBottom w:val="0"/>
          <w:divBdr>
            <w:top w:val="none" w:sz="0" w:space="0" w:color="auto"/>
            <w:left w:val="none" w:sz="0" w:space="0" w:color="auto"/>
            <w:bottom w:val="none" w:sz="0" w:space="0" w:color="auto"/>
            <w:right w:val="none" w:sz="0" w:space="0" w:color="auto"/>
          </w:divBdr>
        </w:div>
        <w:div w:id="677778093">
          <w:marLeft w:val="0"/>
          <w:marRight w:val="0"/>
          <w:marTop w:val="0"/>
          <w:marBottom w:val="0"/>
          <w:divBdr>
            <w:top w:val="none" w:sz="0" w:space="0" w:color="auto"/>
            <w:left w:val="none" w:sz="0" w:space="0" w:color="auto"/>
            <w:bottom w:val="none" w:sz="0" w:space="0" w:color="auto"/>
            <w:right w:val="none" w:sz="0" w:space="0" w:color="auto"/>
          </w:divBdr>
        </w:div>
        <w:div w:id="687800625">
          <w:marLeft w:val="0"/>
          <w:marRight w:val="0"/>
          <w:marTop w:val="0"/>
          <w:marBottom w:val="0"/>
          <w:divBdr>
            <w:top w:val="none" w:sz="0" w:space="0" w:color="auto"/>
            <w:left w:val="none" w:sz="0" w:space="0" w:color="auto"/>
            <w:bottom w:val="none" w:sz="0" w:space="0" w:color="auto"/>
            <w:right w:val="none" w:sz="0" w:space="0" w:color="auto"/>
          </w:divBdr>
        </w:div>
        <w:div w:id="699669628">
          <w:marLeft w:val="0"/>
          <w:marRight w:val="0"/>
          <w:marTop w:val="0"/>
          <w:marBottom w:val="0"/>
          <w:divBdr>
            <w:top w:val="none" w:sz="0" w:space="0" w:color="auto"/>
            <w:left w:val="none" w:sz="0" w:space="0" w:color="auto"/>
            <w:bottom w:val="none" w:sz="0" w:space="0" w:color="auto"/>
            <w:right w:val="none" w:sz="0" w:space="0" w:color="auto"/>
          </w:divBdr>
        </w:div>
        <w:div w:id="725764315">
          <w:marLeft w:val="0"/>
          <w:marRight w:val="0"/>
          <w:marTop w:val="0"/>
          <w:marBottom w:val="0"/>
          <w:divBdr>
            <w:top w:val="none" w:sz="0" w:space="0" w:color="auto"/>
            <w:left w:val="none" w:sz="0" w:space="0" w:color="auto"/>
            <w:bottom w:val="none" w:sz="0" w:space="0" w:color="auto"/>
            <w:right w:val="none" w:sz="0" w:space="0" w:color="auto"/>
          </w:divBdr>
        </w:div>
        <w:div w:id="760103206">
          <w:marLeft w:val="0"/>
          <w:marRight w:val="0"/>
          <w:marTop w:val="0"/>
          <w:marBottom w:val="0"/>
          <w:divBdr>
            <w:top w:val="none" w:sz="0" w:space="0" w:color="auto"/>
            <w:left w:val="none" w:sz="0" w:space="0" w:color="auto"/>
            <w:bottom w:val="none" w:sz="0" w:space="0" w:color="auto"/>
            <w:right w:val="none" w:sz="0" w:space="0" w:color="auto"/>
          </w:divBdr>
        </w:div>
        <w:div w:id="831414292">
          <w:marLeft w:val="0"/>
          <w:marRight w:val="0"/>
          <w:marTop w:val="0"/>
          <w:marBottom w:val="0"/>
          <w:divBdr>
            <w:top w:val="none" w:sz="0" w:space="0" w:color="auto"/>
            <w:left w:val="none" w:sz="0" w:space="0" w:color="auto"/>
            <w:bottom w:val="none" w:sz="0" w:space="0" w:color="auto"/>
            <w:right w:val="none" w:sz="0" w:space="0" w:color="auto"/>
          </w:divBdr>
        </w:div>
        <w:div w:id="831991583">
          <w:marLeft w:val="0"/>
          <w:marRight w:val="0"/>
          <w:marTop w:val="0"/>
          <w:marBottom w:val="0"/>
          <w:divBdr>
            <w:top w:val="none" w:sz="0" w:space="0" w:color="auto"/>
            <w:left w:val="none" w:sz="0" w:space="0" w:color="auto"/>
            <w:bottom w:val="none" w:sz="0" w:space="0" w:color="auto"/>
            <w:right w:val="none" w:sz="0" w:space="0" w:color="auto"/>
          </w:divBdr>
        </w:div>
        <w:div w:id="853113611">
          <w:marLeft w:val="0"/>
          <w:marRight w:val="0"/>
          <w:marTop w:val="0"/>
          <w:marBottom w:val="0"/>
          <w:divBdr>
            <w:top w:val="none" w:sz="0" w:space="0" w:color="auto"/>
            <w:left w:val="none" w:sz="0" w:space="0" w:color="auto"/>
            <w:bottom w:val="none" w:sz="0" w:space="0" w:color="auto"/>
            <w:right w:val="none" w:sz="0" w:space="0" w:color="auto"/>
          </w:divBdr>
        </w:div>
        <w:div w:id="855769561">
          <w:marLeft w:val="0"/>
          <w:marRight w:val="0"/>
          <w:marTop w:val="0"/>
          <w:marBottom w:val="0"/>
          <w:divBdr>
            <w:top w:val="none" w:sz="0" w:space="0" w:color="auto"/>
            <w:left w:val="none" w:sz="0" w:space="0" w:color="auto"/>
            <w:bottom w:val="none" w:sz="0" w:space="0" w:color="auto"/>
            <w:right w:val="none" w:sz="0" w:space="0" w:color="auto"/>
          </w:divBdr>
        </w:div>
        <w:div w:id="881793228">
          <w:marLeft w:val="0"/>
          <w:marRight w:val="0"/>
          <w:marTop w:val="0"/>
          <w:marBottom w:val="0"/>
          <w:divBdr>
            <w:top w:val="none" w:sz="0" w:space="0" w:color="auto"/>
            <w:left w:val="none" w:sz="0" w:space="0" w:color="auto"/>
            <w:bottom w:val="none" w:sz="0" w:space="0" w:color="auto"/>
            <w:right w:val="none" w:sz="0" w:space="0" w:color="auto"/>
          </w:divBdr>
        </w:div>
        <w:div w:id="900479843">
          <w:marLeft w:val="0"/>
          <w:marRight w:val="0"/>
          <w:marTop w:val="0"/>
          <w:marBottom w:val="0"/>
          <w:divBdr>
            <w:top w:val="none" w:sz="0" w:space="0" w:color="auto"/>
            <w:left w:val="none" w:sz="0" w:space="0" w:color="auto"/>
            <w:bottom w:val="none" w:sz="0" w:space="0" w:color="auto"/>
            <w:right w:val="none" w:sz="0" w:space="0" w:color="auto"/>
          </w:divBdr>
        </w:div>
        <w:div w:id="931860142">
          <w:marLeft w:val="0"/>
          <w:marRight w:val="0"/>
          <w:marTop w:val="0"/>
          <w:marBottom w:val="0"/>
          <w:divBdr>
            <w:top w:val="none" w:sz="0" w:space="0" w:color="auto"/>
            <w:left w:val="none" w:sz="0" w:space="0" w:color="auto"/>
            <w:bottom w:val="none" w:sz="0" w:space="0" w:color="auto"/>
            <w:right w:val="none" w:sz="0" w:space="0" w:color="auto"/>
          </w:divBdr>
        </w:div>
        <w:div w:id="1026058120">
          <w:marLeft w:val="0"/>
          <w:marRight w:val="0"/>
          <w:marTop w:val="0"/>
          <w:marBottom w:val="0"/>
          <w:divBdr>
            <w:top w:val="none" w:sz="0" w:space="0" w:color="auto"/>
            <w:left w:val="none" w:sz="0" w:space="0" w:color="auto"/>
            <w:bottom w:val="none" w:sz="0" w:space="0" w:color="auto"/>
            <w:right w:val="none" w:sz="0" w:space="0" w:color="auto"/>
          </w:divBdr>
        </w:div>
        <w:div w:id="1081021009">
          <w:marLeft w:val="0"/>
          <w:marRight w:val="0"/>
          <w:marTop w:val="0"/>
          <w:marBottom w:val="0"/>
          <w:divBdr>
            <w:top w:val="none" w:sz="0" w:space="0" w:color="auto"/>
            <w:left w:val="none" w:sz="0" w:space="0" w:color="auto"/>
            <w:bottom w:val="none" w:sz="0" w:space="0" w:color="auto"/>
            <w:right w:val="none" w:sz="0" w:space="0" w:color="auto"/>
          </w:divBdr>
        </w:div>
        <w:div w:id="1089274808">
          <w:marLeft w:val="0"/>
          <w:marRight w:val="0"/>
          <w:marTop w:val="0"/>
          <w:marBottom w:val="0"/>
          <w:divBdr>
            <w:top w:val="none" w:sz="0" w:space="0" w:color="auto"/>
            <w:left w:val="none" w:sz="0" w:space="0" w:color="auto"/>
            <w:bottom w:val="none" w:sz="0" w:space="0" w:color="auto"/>
            <w:right w:val="none" w:sz="0" w:space="0" w:color="auto"/>
          </w:divBdr>
        </w:div>
        <w:div w:id="1100182000">
          <w:marLeft w:val="0"/>
          <w:marRight w:val="0"/>
          <w:marTop w:val="0"/>
          <w:marBottom w:val="0"/>
          <w:divBdr>
            <w:top w:val="none" w:sz="0" w:space="0" w:color="auto"/>
            <w:left w:val="none" w:sz="0" w:space="0" w:color="auto"/>
            <w:bottom w:val="none" w:sz="0" w:space="0" w:color="auto"/>
            <w:right w:val="none" w:sz="0" w:space="0" w:color="auto"/>
          </w:divBdr>
        </w:div>
        <w:div w:id="1100298333">
          <w:marLeft w:val="0"/>
          <w:marRight w:val="0"/>
          <w:marTop w:val="0"/>
          <w:marBottom w:val="0"/>
          <w:divBdr>
            <w:top w:val="none" w:sz="0" w:space="0" w:color="auto"/>
            <w:left w:val="none" w:sz="0" w:space="0" w:color="auto"/>
            <w:bottom w:val="none" w:sz="0" w:space="0" w:color="auto"/>
            <w:right w:val="none" w:sz="0" w:space="0" w:color="auto"/>
          </w:divBdr>
        </w:div>
        <w:div w:id="1143893265">
          <w:marLeft w:val="0"/>
          <w:marRight w:val="0"/>
          <w:marTop w:val="0"/>
          <w:marBottom w:val="0"/>
          <w:divBdr>
            <w:top w:val="none" w:sz="0" w:space="0" w:color="auto"/>
            <w:left w:val="none" w:sz="0" w:space="0" w:color="auto"/>
            <w:bottom w:val="none" w:sz="0" w:space="0" w:color="auto"/>
            <w:right w:val="none" w:sz="0" w:space="0" w:color="auto"/>
          </w:divBdr>
        </w:div>
        <w:div w:id="1156264569">
          <w:marLeft w:val="0"/>
          <w:marRight w:val="0"/>
          <w:marTop w:val="0"/>
          <w:marBottom w:val="0"/>
          <w:divBdr>
            <w:top w:val="none" w:sz="0" w:space="0" w:color="auto"/>
            <w:left w:val="none" w:sz="0" w:space="0" w:color="auto"/>
            <w:bottom w:val="none" w:sz="0" w:space="0" w:color="auto"/>
            <w:right w:val="none" w:sz="0" w:space="0" w:color="auto"/>
          </w:divBdr>
        </w:div>
        <w:div w:id="1159421880">
          <w:marLeft w:val="0"/>
          <w:marRight w:val="0"/>
          <w:marTop w:val="0"/>
          <w:marBottom w:val="0"/>
          <w:divBdr>
            <w:top w:val="none" w:sz="0" w:space="0" w:color="auto"/>
            <w:left w:val="none" w:sz="0" w:space="0" w:color="auto"/>
            <w:bottom w:val="none" w:sz="0" w:space="0" w:color="auto"/>
            <w:right w:val="none" w:sz="0" w:space="0" w:color="auto"/>
          </w:divBdr>
        </w:div>
        <w:div w:id="1168443358">
          <w:marLeft w:val="0"/>
          <w:marRight w:val="0"/>
          <w:marTop w:val="0"/>
          <w:marBottom w:val="0"/>
          <w:divBdr>
            <w:top w:val="none" w:sz="0" w:space="0" w:color="auto"/>
            <w:left w:val="none" w:sz="0" w:space="0" w:color="auto"/>
            <w:bottom w:val="none" w:sz="0" w:space="0" w:color="auto"/>
            <w:right w:val="none" w:sz="0" w:space="0" w:color="auto"/>
          </w:divBdr>
        </w:div>
        <w:div w:id="1191190478">
          <w:marLeft w:val="0"/>
          <w:marRight w:val="0"/>
          <w:marTop w:val="0"/>
          <w:marBottom w:val="0"/>
          <w:divBdr>
            <w:top w:val="none" w:sz="0" w:space="0" w:color="auto"/>
            <w:left w:val="none" w:sz="0" w:space="0" w:color="auto"/>
            <w:bottom w:val="none" w:sz="0" w:space="0" w:color="auto"/>
            <w:right w:val="none" w:sz="0" w:space="0" w:color="auto"/>
          </w:divBdr>
        </w:div>
        <w:div w:id="1196507795">
          <w:marLeft w:val="0"/>
          <w:marRight w:val="0"/>
          <w:marTop w:val="0"/>
          <w:marBottom w:val="0"/>
          <w:divBdr>
            <w:top w:val="none" w:sz="0" w:space="0" w:color="auto"/>
            <w:left w:val="none" w:sz="0" w:space="0" w:color="auto"/>
            <w:bottom w:val="none" w:sz="0" w:space="0" w:color="auto"/>
            <w:right w:val="none" w:sz="0" w:space="0" w:color="auto"/>
          </w:divBdr>
        </w:div>
        <w:div w:id="1218589750">
          <w:marLeft w:val="0"/>
          <w:marRight w:val="0"/>
          <w:marTop w:val="0"/>
          <w:marBottom w:val="0"/>
          <w:divBdr>
            <w:top w:val="none" w:sz="0" w:space="0" w:color="auto"/>
            <w:left w:val="none" w:sz="0" w:space="0" w:color="auto"/>
            <w:bottom w:val="none" w:sz="0" w:space="0" w:color="auto"/>
            <w:right w:val="none" w:sz="0" w:space="0" w:color="auto"/>
          </w:divBdr>
        </w:div>
        <w:div w:id="1253665164">
          <w:marLeft w:val="0"/>
          <w:marRight w:val="0"/>
          <w:marTop w:val="0"/>
          <w:marBottom w:val="0"/>
          <w:divBdr>
            <w:top w:val="none" w:sz="0" w:space="0" w:color="auto"/>
            <w:left w:val="none" w:sz="0" w:space="0" w:color="auto"/>
            <w:bottom w:val="none" w:sz="0" w:space="0" w:color="auto"/>
            <w:right w:val="none" w:sz="0" w:space="0" w:color="auto"/>
          </w:divBdr>
        </w:div>
        <w:div w:id="1306666951">
          <w:marLeft w:val="0"/>
          <w:marRight w:val="0"/>
          <w:marTop w:val="0"/>
          <w:marBottom w:val="0"/>
          <w:divBdr>
            <w:top w:val="none" w:sz="0" w:space="0" w:color="auto"/>
            <w:left w:val="none" w:sz="0" w:space="0" w:color="auto"/>
            <w:bottom w:val="none" w:sz="0" w:space="0" w:color="auto"/>
            <w:right w:val="none" w:sz="0" w:space="0" w:color="auto"/>
          </w:divBdr>
        </w:div>
        <w:div w:id="1319573031">
          <w:marLeft w:val="0"/>
          <w:marRight w:val="0"/>
          <w:marTop w:val="0"/>
          <w:marBottom w:val="0"/>
          <w:divBdr>
            <w:top w:val="none" w:sz="0" w:space="0" w:color="auto"/>
            <w:left w:val="none" w:sz="0" w:space="0" w:color="auto"/>
            <w:bottom w:val="none" w:sz="0" w:space="0" w:color="auto"/>
            <w:right w:val="none" w:sz="0" w:space="0" w:color="auto"/>
          </w:divBdr>
        </w:div>
        <w:div w:id="1329093655">
          <w:marLeft w:val="0"/>
          <w:marRight w:val="0"/>
          <w:marTop w:val="0"/>
          <w:marBottom w:val="0"/>
          <w:divBdr>
            <w:top w:val="none" w:sz="0" w:space="0" w:color="auto"/>
            <w:left w:val="none" w:sz="0" w:space="0" w:color="auto"/>
            <w:bottom w:val="none" w:sz="0" w:space="0" w:color="auto"/>
            <w:right w:val="none" w:sz="0" w:space="0" w:color="auto"/>
          </w:divBdr>
        </w:div>
        <w:div w:id="1372605538">
          <w:marLeft w:val="0"/>
          <w:marRight w:val="0"/>
          <w:marTop w:val="0"/>
          <w:marBottom w:val="0"/>
          <w:divBdr>
            <w:top w:val="none" w:sz="0" w:space="0" w:color="auto"/>
            <w:left w:val="none" w:sz="0" w:space="0" w:color="auto"/>
            <w:bottom w:val="none" w:sz="0" w:space="0" w:color="auto"/>
            <w:right w:val="none" w:sz="0" w:space="0" w:color="auto"/>
          </w:divBdr>
        </w:div>
        <w:div w:id="1426460266">
          <w:marLeft w:val="0"/>
          <w:marRight w:val="0"/>
          <w:marTop w:val="0"/>
          <w:marBottom w:val="0"/>
          <w:divBdr>
            <w:top w:val="none" w:sz="0" w:space="0" w:color="auto"/>
            <w:left w:val="none" w:sz="0" w:space="0" w:color="auto"/>
            <w:bottom w:val="none" w:sz="0" w:space="0" w:color="auto"/>
            <w:right w:val="none" w:sz="0" w:space="0" w:color="auto"/>
          </w:divBdr>
        </w:div>
        <w:div w:id="1527789638">
          <w:marLeft w:val="0"/>
          <w:marRight w:val="0"/>
          <w:marTop w:val="0"/>
          <w:marBottom w:val="0"/>
          <w:divBdr>
            <w:top w:val="none" w:sz="0" w:space="0" w:color="auto"/>
            <w:left w:val="none" w:sz="0" w:space="0" w:color="auto"/>
            <w:bottom w:val="none" w:sz="0" w:space="0" w:color="auto"/>
            <w:right w:val="none" w:sz="0" w:space="0" w:color="auto"/>
          </w:divBdr>
        </w:div>
        <w:div w:id="1672878890">
          <w:marLeft w:val="0"/>
          <w:marRight w:val="0"/>
          <w:marTop w:val="0"/>
          <w:marBottom w:val="0"/>
          <w:divBdr>
            <w:top w:val="none" w:sz="0" w:space="0" w:color="auto"/>
            <w:left w:val="none" w:sz="0" w:space="0" w:color="auto"/>
            <w:bottom w:val="none" w:sz="0" w:space="0" w:color="auto"/>
            <w:right w:val="none" w:sz="0" w:space="0" w:color="auto"/>
          </w:divBdr>
        </w:div>
        <w:div w:id="1690637460">
          <w:marLeft w:val="0"/>
          <w:marRight w:val="0"/>
          <w:marTop w:val="0"/>
          <w:marBottom w:val="0"/>
          <w:divBdr>
            <w:top w:val="none" w:sz="0" w:space="0" w:color="auto"/>
            <w:left w:val="none" w:sz="0" w:space="0" w:color="auto"/>
            <w:bottom w:val="none" w:sz="0" w:space="0" w:color="auto"/>
            <w:right w:val="none" w:sz="0" w:space="0" w:color="auto"/>
          </w:divBdr>
        </w:div>
        <w:div w:id="1713309447">
          <w:marLeft w:val="0"/>
          <w:marRight w:val="0"/>
          <w:marTop w:val="0"/>
          <w:marBottom w:val="0"/>
          <w:divBdr>
            <w:top w:val="none" w:sz="0" w:space="0" w:color="auto"/>
            <w:left w:val="none" w:sz="0" w:space="0" w:color="auto"/>
            <w:bottom w:val="none" w:sz="0" w:space="0" w:color="auto"/>
            <w:right w:val="none" w:sz="0" w:space="0" w:color="auto"/>
          </w:divBdr>
        </w:div>
        <w:div w:id="1718892809">
          <w:marLeft w:val="0"/>
          <w:marRight w:val="0"/>
          <w:marTop w:val="0"/>
          <w:marBottom w:val="0"/>
          <w:divBdr>
            <w:top w:val="none" w:sz="0" w:space="0" w:color="auto"/>
            <w:left w:val="none" w:sz="0" w:space="0" w:color="auto"/>
            <w:bottom w:val="none" w:sz="0" w:space="0" w:color="auto"/>
            <w:right w:val="none" w:sz="0" w:space="0" w:color="auto"/>
          </w:divBdr>
        </w:div>
        <w:div w:id="1729330670">
          <w:marLeft w:val="0"/>
          <w:marRight w:val="0"/>
          <w:marTop w:val="0"/>
          <w:marBottom w:val="0"/>
          <w:divBdr>
            <w:top w:val="none" w:sz="0" w:space="0" w:color="auto"/>
            <w:left w:val="none" w:sz="0" w:space="0" w:color="auto"/>
            <w:bottom w:val="none" w:sz="0" w:space="0" w:color="auto"/>
            <w:right w:val="none" w:sz="0" w:space="0" w:color="auto"/>
          </w:divBdr>
        </w:div>
        <w:div w:id="1818721026">
          <w:marLeft w:val="0"/>
          <w:marRight w:val="0"/>
          <w:marTop w:val="0"/>
          <w:marBottom w:val="0"/>
          <w:divBdr>
            <w:top w:val="none" w:sz="0" w:space="0" w:color="auto"/>
            <w:left w:val="none" w:sz="0" w:space="0" w:color="auto"/>
            <w:bottom w:val="none" w:sz="0" w:space="0" w:color="auto"/>
            <w:right w:val="none" w:sz="0" w:space="0" w:color="auto"/>
          </w:divBdr>
        </w:div>
        <w:div w:id="1844315691">
          <w:marLeft w:val="0"/>
          <w:marRight w:val="0"/>
          <w:marTop w:val="0"/>
          <w:marBottom w:val="0"/>
          <w:divBdr>
            <w:top w:val="none" w:sz="0" w:space="0" w:color="auto"/>
            <w:left w:val="none" w:sz="0" w:space="0" w:color="auto"/>
            <w:bottom w:val="none" w:sz="0" w:space="0" w:color="auto"/>
            <w:right w:val="none" w:sz="0" w:space="0" w:color="auto"/>
          </w:divBdr>
        </w:div>
        <w:div w:id="1851480352">
          <w:marLeft w:val="0"/>
          <w:marRight w:val="0"/>
          <w:marTop w:val="0"/>
          <w:marBottom w:val="0"/>
          <w:divBdr>
            <w:top w:val="none" w:sz="0" w:space="0" w:color="auto"/>
            <w:left w:val="none" w:sz="0" w:space="0" w:color="auto"/>
            <w:bottom w:val="none" w:sz="0" w:space="0" w:color="auto"/>
            <w:right w:val="none" w:sz="0" w:space="0" w:color="auto"/>
          </w:divBdr>
        </w:div>
        <w:div w:id="1858732119">
          <w:marLeft w:val="0"/>
          <w:marRight w:val="0"/>
          <w:marTop w:val="0"/>
          <w:marBottom w:val="0"/>
          <w:divBdr>
            <w:top w:val="none" w:sz="0" w:space="0" w:color="auto"/>
            <w:left w:val="none" w:sz="0" w:space="0" w:color="auto"/>
            <w:bottom w:val="none" w:sz="0" w:space="0" w:color="auto"/>
            <w:right w:val="none" w:sz="0" w:space="0" w:color="auto"/>
          </w:divBdr>
        </w:div>
        <w:div w:id="1875381254">
          <w:marLeft w:val="0"/>
          <w:marRight w:val="0"/>
          <w:marTop w:val="0"/>
          <w:marBottom w:val="0"/>
          <w:divBdr>
            <w:top w:val="none" w:sz="0" w:space="0" w:color="auto"/>
            <w:left w:val="none" w:sz="0" w:space="0" w:color="auto"/>
            <w:bottom w:val="none" w:sz="0" w:space="0" w:color="auto"/>
            <w:right w:val="none" w:sz="0" w:space="0" w:color="auto"/>
          </w:divBdr>
        </w:div>
        <w:div w:id="1885870640">
          <w:marLeft w:val="0"/>
          <w:marRight w:val="0"/>
          <w:marTop w:val="0"/>
          <w:marBottom w:val="0"/>
          <w:divBdr>
            <w:top w:val="none" w:sz="0" w:space="0" w:color="auto"/>
            <w:left w:val="none" w:sz="0" w:space="0" w:color="auto"/>
            <w:bottom w:val="none" w:sz="0" w:space="0" w:color="auto"/>
            <w:right w:val="none" w:sz="0" w:space="0" w:color="auto"/>
          </w:divBdr>
        </w:div>
        <w:div w:id="1987278098">
          <w:marLeft w:val="0"/>
          <w:marRight w:val="0"/>
          <w:marTop w:val="0"/>
          <w:marBottom w:val="0"/>
          <w:divBdr>
            <w:top w:val="none" w:sz="0" w:space="0" w:color="auto"/>
            <w:left w:val="none" w:sz="0" w:space="0" w:color="auto"/>
            <w:bottom w:val="none" w:sz="0" w:space="0" w:color="auto"/>
            <w:right w:val="none" w:sz="0" w:space="0" w:color="auto"/>
          </w:divBdr>
        </w:div>
        <w:div w:id="2040281563">
          <w:marLeft w:val="0"/>
          <w:marRight w:val="0"/>
          <w:marTop w:val="0"/>
          <w:marBottom w:val="0"/>
          <w:divBdr>
            <w:top w:val="none" w:sz="0" w:space="0" w:color="auto"/>
            <w:left w:val="none" w:sz="0" w:space="0" w:color="auto"/>
            <w:bottom w:val="none" w:sz="0" w:space="0" w:color="auto"/>
            <w:right w:val="none" w:sz="0" w:space="0" w:color="auto"/>
          </w:divBdr>
        </w:div>
        <w:div w:id="2046445436">
          <w:marLeft w:val="0"/>
          <w:marRight w:val="0"/>
          <w:marTop w:val="0"/>
          <w:marBottom w:val="0"/>
          <w:divBdr>
            <w:top w:val="none" w:sz="0" w:space="0" w:color="auto"/>
            <w:left w:val="none" w:sz="0" w:space="0" w:color="auto"/>
            <w:bottom w:val="none" w:sz="0" w:space="0" w:color="auto"/>
            <w:right w:val="none" w:sz="0" w:space="0" w:color="auto"/>
          </w:divBdr>
        </w:div>
      </w:divsChild>
    </w:div>
    <w:div w:id="78631068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
          <w:marLeft w:val="0"/>
          <w:marRight w:val="0"/>
          <w:marTop w:val="0"/>
          <w:marBottom w:val="0"/>
          <w:divBdr>
            <w:top w:val="none" w:sz="0" w:space="0" w:color="auto"/>
            <w:left w:val="none" w:sz="0" w:space="0" w:color="auto"/>
            <w:bottom w:val="none" w:sz="0" w:space="0" w:color="auto"/>
            <w:right w:val="none" w:sz="0" w:space="0" w:color="auto"/>
          </w:divBdr>
        </w:div>
        <w:div w:id="200944385">
          <w:marLeft w:val="0"/>
          <w:marRight w:val="0"/>
          <w:marTop w:val="0"/>
          <w:marBottom w:val="0"/>
          <w:divBdr>
            <w:top w:val="none" w:sz="0" w:space="0" w:color="auto"/>
            <w:left w:val="none" w:sz="0" w:space="0" w:color="auto"/>
            <w:bottom w:val="none" w:sz="0" w:space="0" w:color="auto"/>
            <w:right w:val="none" w:sz="0" w:space="0" w:color="auto"/>
          </w:divBdr>
        </w:div>
        <w:div w:id="233122894">
          <w:marLeft w:val="0"/>
          <w:marRight w:val="0"/>
          <w:marTop w:val="0"/>
          <w:marBottom w:val="0"/>
          <w:divBdr>
            <w:top w:val="none" w:sz="0" w:space="0" w:color="auto"/>
            <w:left w:val="none" w:sz="0" w:space="0" w:color="auto"/>
            <w:bottom w:val="none" w:sz="0" w:space="0" w:color="auto"/>
            <w:right w:val="none" w:sz="0" w:space="0" w:color="auto"/>
          </w:divBdr>
        </w:div>
        <w:div w:id="272398205">
          <w:marLeft w:val="0"/>
          <w:marRight w:val="0"/>
          <w:marTop w:val="0"/>
          <w:marBottom w:val="0"/>
          <w:divBdr>
            <w:top w:val="none" w:sz="0" w:space="0" w:color="auto"/>
            <w:left w:val="none" w:sz="0" w:space="0" w:color="auto"/>
            <w:bottom w:val="none" w:sz="0" w:space="0" w:color="auto"/>
            <w:right w:val="none" w:sz="0" w:space="0" w:color="auto"/>
          </w:divBdr>
        </w:div>
        <w:div w:id="321278853">
          <w:marLeft w:val="0"/>
          <w:marRight w:val="0"/>
          <w:marTop w:val="0"/>
          <w:marBottom w:val="0"/>
          <w:divBdr>
            <w:top w:val="none" w:sz="0" w:space="0" w:color="auto"/>
            <w:left w:val="none" w:sz="0" w:space="0" w:color="auto"/>
            <w:bottom w:val="none" w:sz="0" w:space="0" w:color="auto"/>
            <w:right w:val="none" w:sz="0" w:space="0" w:color="auto"/>
          </w:divBdr>
        </w:div>
        <w:div w:id="361784558">
          <w:marLeft w:val="0"/>
          <w:marRight w:val="0"/>
          <w:marTop w:val="0"/>
          <w:marBottom w:val="0"/>
          <w:divBdr>
            <w:top w:val="none" w:sz="0" w:space="0" w:color="auto"/>
            <w:left w:val="none" w:sz="0" w:space="0" w:color="auto"/>
            <w:bottom w:val="none" w:sz="0" w:space="0" w:color="auto"/>
            <w:right w:val="none" w:sz="0" w:space="0" w:color="auto"/>
          </w:divBdr>
        </w:div>
        <w:div w:id="486095756">
          <w:marLeft w:val="0"/>
          <w:marRight w:val="0"/>
          <w:marTop w:val="0"/>
          <w:marBottom w:val="0"/>
          <w:divBdr>
            <w:top w:val="none" w:sz="0" w:space="0" w:color="auto"/>
            <w:left w:val="none" w:sz="0" w:space="0" w:color="auto"/>
            <w:bottom w:val="none" w:sz="0" w:space="0" w:color="auto"/>
            <w:right w:val="none" w:sz="0" w:space="0" w:color="auto"/>
          </w:divBdr>
        </w:div>
        <w:div w:id="497694355">
          <w:marLeft w:val="0"/>
          <w:marRight w:val="0"/>
          <w:marTop w:val="0"/>
          <w:marBottom w:val="0"/>
          <w:divBdr>
            <w:top w:val="none" w:sz="0" w:space="0" w:color="auto"/>
            <w:left w:val="none" w:sz="0" w:space="0" w:color="auto"/>
            <w:bottom w:val="none" w:sz="0" w:space="0" w:color="auto"/>
            <w:right w:val="none" w:sz="0" w:space="0" w:color="auto"/>
          </w:divBdr>
        </w:div>
        <w:div w:id="501550514">
          <w:marLeft w:val="0"/>
          <w:marRight w:val="0"/>
          <w:marTop w:val="0"/>
          <w:marBottom w:val="0"/>
          <w:divBdr>
            <w:top w:val="none" w:sz="0" w:space="0" w:color="auto"/>
            <w:left w:val="none" w:sz="0" w:space="0" w:color="auto"/>
            <w:bottom w:val="none" w:sz="0" w:space="0" w:color="auto"/>
            <w:right w:val="none" w:sz="0" w:space="0" w:color="auto"/>
          </w:divBdr>
        </w:div>
        <w:div w:id="569585444">
          <w:marLeft w:val="0"/>
          <w:marRight w:val="0"/>
          <w:marTop w:val="0"/>
          <w:marBottom w:val="0"/>
          <w:divBdr>
            <w:top w:val="none" w:sz="0" w:space="0" w:color="auto"/>
            <w:left w:val="none" w:sz="0" w:space="0" w:color="auto"/>
            <w:bottom w:val="none" w:sz="0" w:space="0" w:color="auto"/>
            <w:right w:val="none" w:sz="0" w:space="0" w:color="auto"/>
          </w:divBdr>
        </w:div>
        <w:div w:id="647562005">
          <w:marLeft w:val="0"/>
          <w:marRight w:val="0"/>
          <w:marTop w:val="0"/>
          <w:marBottom w:val="0"/>
          <w:divBdr>
            <w:top w:val="none" w:sz="0" w:space="0" w:color="auto"/>
            <w:left w:val="none" w:sz="0" w:space="0" w:color="auto"/>
            <w:bottom w:val="none" w:sz="0" w:space="0" w:color="auto"/>
            <w:right w:val="none" w:sz="0" w:space="0" w:color="auto"/>
          </w:divBdr>
        </w:div>
        <w:div w:id="651065133">
          <w:marLeft w:val="0"/>
          <w:marRight w:val="0"/>
          <w:marTop w:val="0"/>
          <w:marBottom w:val="0"/>
          <w:divBdr>
            <w:top w:val="none" w:sz="0" w:space="0" w:color="auto"/>
            <w:left w:val="none" w:sz="0" w:space="0" w:color="auto"/>
            <w:bottom w:val="none" w:sz="0" w:space="0" w:color="auto"/>
            <w:right w:val="none" w:sz="0" w:space="0" w:color="auto"/>
          </w:divBdr>
        </w:div>
        <w:div w:id="1485660239">
          <w:marLeft w:val="0"/>
          <w:marRight w:val="0"/>
          <w:marTop w:val="0"/>
          <w:marBottom w:val="0"/>
          <w:divBdr>
            <w:top w:val="none" w:sz="0" w:space="0" w:color="auto"/>
            <w:left w:val="none" w:sz="0" w:space="0" w:color="auto"/>
            <w:bottom w:val="none" w:sz="0" w:space="0" w:color="auto"/>
            <w:right w:val="none" w:sz="0" w:space="0" w:color="auto"/>
          </w:divBdr>
        </w:div>
        <w:div w:id="1527329017">
          <w:marLeft w:val="0"/>
          <w:marRight w:val="0"/>
          <w:marTop w:val="0"/>
          <w:marBottom w:val="0"/>
          <w:divBdr>
            <w:top w:val="none" w:sz="0" w:space="0" w:color="auto"/>
            <w:left w:val="none" w:sz="0" w:space="0" w:color="auto"/>
            <w:bottom w:val="none" w:sz="0" w:space="0" w:color="auto"/>
            <w:right w:val="none" w:sz="0" w:space="0" w:color="auto"/>
          </w:divBdr>
        </w:div>
        <w:div w:id="1727139602">
          <w:marLeft w:val="0"/>
          <w:marRight w:val="0"/>
          <w:marTop w:val="0"/>
          <w:marBottom w:val="0"/>
          <w:divBdr>
            <w:top w:val="none" w:sz="0" w:space="0" w:color="auto"/>
            <w:left w:val="none" w:sz="0" w:space="0" w:color="auto"/>
            <w:bottom w:val="none" w:sz="0" w:space="0" w:color="auto"/>
            <w:right w:val="none" w:sz="0" w:space="0" w:color="auto"/>
          </w:divBdr>
        </w:div>
        <w:div w:id="1746608695">
          <w:marLeft w:val="0"/>
          <w:marRight w:val="0"/>
          <w:marTop w:val="0"/>
          <w:marBottom w:val="0"/>
          <w:divBdr>
            <w:top w:val="none" w:sz="0" w:space="0" w:color="auto"/>
            <w:left w:val="none" w:sz="0" w:space="0" w:color="auto"/>
            <w:bottom w:val="none" w:sz="0" w:space="0" w:color="auto"/>
            <w:right w:val="none" w:sz="0" w:space="0" w:color="auto"/>
          </w:divBdr>
        </w:div>
        <w:div w:id="1795296017">
          <w:marLeft w:val="0"/>
          <w:marRight w:val="0"/>
          <w:marTop w:val="0"/>
          <w:marBottom w:val="0"/>
          <w:divBdr>
            <w:top w:val="none" w:sz="0" w:space="0" w:color="auto"/>
            <w:left w:val="none" w:sz="0" w:space="0" w:color="auto"/>
            <w:bottom w:val="none" w:sz="0" w:space="0" w:color="auto"/>
            <w:right w:val="none" w:sz="0" w:space="0" w:color="auto"/>
          </w:divBdr>
        </w:div>
        <w:div w:id="1826891623">
          <w:marLeft w:val="0"/>
          <w:marRight w:val="0"/>
          <w:marTop w:val="0"/>
          <w:marBottom w:val="0"/>
          <w:divBdr>
            <w:top w:val="none" w:sz="0" w:space="0" w:color="auto"/>
            <w:left w:val="none" w:sz="0" w:space="0" w:color="auto"/>
            <w:bottom w:val="none" w:sz="0" w:space="0" w:color="auto"/>
            <w:right w:val="none" w:sz="0" w:space="0" w:color="auto"/>
          </w:divBdr>
        </w:div>
        <w:div w:id="1831556598">
          <w:marLeft w:val="0"/>
          <w:marRight w:val="0"/>
          <w:marTop w:val="0"/>
          <w:marBottom w:val="0"/>
          <w:divBdr>
            <w:top w:val="none" w:sz="0" w:space="0" w:color="auto"/>
            <w:left w:val="none" w:sz="0" w:space="0" w:color="auto"/>
            <w:bottom w:val="none" w:sz="0" w:space="0" w:color="auto"/>
            <w:right w:val="none" w:sz="0" w:space="0" w:color="auto"/>
          </w:divBdr>
        </w:div>
        <w:div w:id="1933974264">
          <w:marLeft w:val="0"/>
          <w:marRight w:val="0"/>
          <w:marTop w:val="0"/>
          <w:marBottom w:val="0"/>
          <w:divBdr>
            <w:top w:val="none" w:sz="0" w:space="0" w:color="auto"/>
            <w:left w:val="none" w:sz="0" w:space="0" w:color="auto"/>
            <w:bottom w:val="none" w:sz="0" w:space="0" w:color="auto"/>
            <w:right w:val="none" w:sz="0" w:space="0" w:color="auto"/>
          </w:divBdr>
        </w:div>
      </w:divsChild>
    </w:div>
    <w:div w:id="1207763792">
      <w:bodyDiv w:val="1"/>
      <w:marLeft w:val="0"/>
      <w:marRight w:val="0"/>
      <w:marTop w:val="0"/>
      <w:marBottom w:val="0"/>
      <w:divBdr>
        <w:top w:val="none" w:sz="0" w:space="0" w:color="auto"/>
        <w:left w:val="none" w:sz="0" w:space="0" w:color="auto"/>
        <w:bottom w:val="none" w:sz="0" w:space="0" w:color="auto"/>
        <w:right w:val="none" w:sz="0" w:space="0" w:color="auto"/>
      </w:divBdr>
      <w:divsChild>
        <w:div w:id="211692327">
          <w:marLeft w:val="0"/>
          <w:marRight w:val="0"/>
          <w:marTop w:val="0"/>
          <w:marBottom w:val="0"/>
          <w:divBdr>
            <w:top w:val="none" w:sz="0" w:space="0" w:color="auto"/>
            <w:left w:val="none" w:sz="0" w:space="0" w:color="auto"/>
            <w:bottom w:val="none" w:sz="0" w:space="0" w:color="auto"/>
            <w:right w:val="none" w:sz="0" w:space="0" w:color="auto"/>
          </w:divBdr>
        </w:div>
        <w:div w:id="281154840">
          <w:marLeft w:val="0"/>
          <w:marRight w:val="0"/>
          <w:marTop w:val="0"/>
          <w:marBottom w:val="0"/>
          <w:divBdr>
            <w:top w:val="none" w:sz="0" w:space="0" w:color="auto"/>
            <w:left w:val="none" w:sz="0" w:space="0" w:color="auto"/>
            <w:bottom w:val="none" w:sz="0" w:space="0" w:color="auto"/>
            <w:right w:val="none" w:sz="0" w:space="0" w:color="auto"/>
          </w:divBdr>
        </w:div>
        <w:div w:id="335497960">
          <w:marLeft w:val="0"/>
          <w:marRight w:val="0"/>
          <w:marTop w:val="0"/>
          <w:marBottom w:val="0"/>
          <w:divBdr>
            <w:top w:val="none" w:sz="0" w:space="0" w:color="auto"/>
            <w:left w:val="none" w:sz="0" w:space="0" w:color="auto"/>
            <w:bottom w:val="none" w:sz="0" w:space="0" w:color="auto"/>
            <w:right w:val="none" w:sz="0" w:space="0" w:color="auto"/>
          </w:divBdr>
        </w:div>
        <w:div w:id="466438278">
          <w:marLeft w:val="0"/>
          <w:marRight w:val="0"/>
          <w:marTop w:val="0"/>
          <w:marBottom w:val="0"/>
          <w:divBdr>
            <w:top w:val="none" w:sz="0" w:space="0" w:color="auto"/>
            <w:left w:val="none" w:sz="0" w:space="0" w:color="auto"/>
            <w:bottom w:val="none" w:sz="0" w:space="0" w:color="auto"/>
            <w:right w:val="none" w:sz="0" w:space="0" w:color="auto"/>
          </w:divBdr>
        </w:div>
        <w:div w:id="535511263">
          <w:marLeft w:val="0"/>
          <w:marRight w:val="0"/>
          <w:marTop w:val="0"/>
          <w:marBottom w:val="0"/>
          <w:divBdr>
            <w:top w:val="none" w:sz="0" w:space="0" w:color="auto"/>
            <w:left w:val="none" w:sz="0" w:space="0" w:color="auto"/>
            <w:bottom w:val="none" w:sz="0" w:space="0" w:color="auto"/>
            <w:right w:val="none" w:sz="0" w:space="0" w:color="auto"/>
          </w:divBdr>
        </w:div>
        <w:div w:id="654987702">
          <w:marLeft w:val="0"/>
          <w:marRight w:val="0"/>
          <w:marTop w:val="0"/>
          <w:marBottom w:val="0"/>
          <w:divBdr>
            <w:top w:val="none" w:sz="0" w:space="0" w:color="auto"/>
            <w:left w:val="none" w:sz="0" w:space="0" w:color="auto"/>
            <w:bottom w:val="none" w:sz="0" w:space="0" w:color="auto"/>
            <w:right w:val="none" w:sz="0" w:space="0" w:color="auto"/>
          </w:divBdr>
        </w:div>
        <w:div w:id="662927753">
          <w:marLeft w:val="0"/>
          <w:marRight w:val="0"/>
          <w:marTop w:val="0"/>
          <w:marBottom w:val="0"/>
          <w:divBdr>
            <w:top w:val="none" w:sz="0" w:space="0" w:color="auto"/>
            <w:left w:val="none" w:sz="0" w:space="0" w:color="auto"/>
            <w:bottom w:val="none" w:sz="0" w:space="0" w:color="auto"/>
            <w:right w:val="none" w:sz="0" w:space="0" w:color="auto"/>
          </w:divBdr>
        </w:div>
        <w:div w:id="933516643">
          <w:marLeft w:val="0"/>
          <w:marRight w:val="0"/>
          <w:marTop w:val="0"/>
          <w:marBottom w:val="0"/>
          <w:divBdr>
            <w:top w:val="none" w:sz="0" w:space="0" w:color="auto"/>
            <w:left w:val="none" w:sz="0" w:space="0" w:color="auto"/>
            <w:bottom w:val="none" w:sz="0" w:space="0" w:color="auto"/>
            <w:right w:val="none" w:sz="0" w:space="0" w:color="auto"/>
          </w:divBdr>
        </w:div>
        <w:div w:id="943805880">
          <w:marLeft w:val="0"/>
          <w:marRight w:val="0"/>
          <w:marTop w:val="0"/>
          <w:marBottom w:val="0"/>
          <w:divBdr>
            <w:top w:val="none" w:sz="0" w:space="0" w:color="auto"/>
            <w:left w:val="none" w:sz="0" w:space="0" w:color="auto"/>
            <w:bottom w:val="none" w:sz="0" w:space="0" w:color="auto"/>
            <w:right w:val="none" w:sz="0" w:space="0" w:color="auto"/>
          </w:divBdr>
        </w:div>
        <w:div w:id="993265815">
          <w:marLeft w:val="0"/>
          <w:marRight w:val="0"/>
          <w:marTop w:val="0"/>
          <w:marBottom w:val="0"/>
          <w:divBdr>
            <w:top w:val="none" w:sz="0" w:space="0" w:color="auto"/>
            <w:left w:val="none" w:sz="0" w:space="0" w:color="auto"/>
            <w:bottom w:val="none" w:sz="0" w:space="0" w:color="auto"/>
            <w:right w:val="none" w:sz="0" w:space="0" w:color="auto"/>
          </w:divBdr>
        </w:div>
        <w:div w:id="1259102771">
          <w:marLeft w:val="0"/>
          <w:marRight w:val="0"/>
          <w:marTop w:val="0"/>
          <w:marBottom w:val="0"/>
          <w:divBdr>
            <w:top w:val="none" w:sz="0" w:space="0" w:color="auto"/>
            <w:left w:val="none" w:sz="0" w:space="0" w:color="auto"/>
            <w:bottom w:val="none" w:sz="0" w:space="0" w:color="auto"/>
            <w:right w:val="none" w:sz="0" w:space="0" w:color="auto"/>
          </w:divBdr>
        </w:div>
        <w:div w:id="1384520877">
          <w:marLeft w:val="0"/>
          <w:marRight w:val="0"/>
          <w:marTop w:val="0"/>
          <w:marBottom w:val="0"/>
          <w:divBdr>
            <w:top w:val="none" w:sz="0" w:space="0" w:color="auto"/>
            <w:left w:val="none" w:sz="0" w:space="0" w:color="auto"/>
            <w:bottom w:val="none" w:sz="0" w:space="0" w:color="auto"/>
            <w:right w:val="none" w:sz="0" w:space="0" w:color="auto"/>
          </w:divBdr>
        </w:div>
        <w:div w:id="1412389420">
          <w:marLeft w:val="0"/>
          <w:marRight w:val="0"/>
          <w:marTop w:val="0"/>
          <w:marBottom w:val="0"/>
          <w:divBdr>
            <w:top w:val="none" w:sz="0" w:space="0" w:color="auto"/>
            <w:left w:val="none" w:sz="0" w:space="0" w:color="auto"/>
            <w:bottom w:val="none" w:sz="0" w:space="0" w:color="auto"/>
            <w:right w:val="none" w:sz="0" w:space="0" w:color="auto"/>
          </w:divBdr>
        </w:div>
        <w:div w:id="1547108763">
          <w:marLeft w:val="0"/>
          <w:marRight w:val="0"/>
          <w:marTop w:val="0"/>
          <w:marBottom w:val="0"/>
          <w:divBdr>
            <w:top w:val="none" w:sz="0" w:space="0" w:color="auto"/>
            <w:left w:val="none" w:sz="0" w:space="0" w:color="auto"/>
            <w:bottom w:val="none" w:sz="0" w:space="0" w:color="auto"/>
            <w:right w:val="none" w:sz="0" w:space="0" w:color="auto"/>
          </w:divBdr>
        </w:div>
        <w:div w:id="1548955096">
          <w:marLeft w:val="0"/>
          <w:marRight w:val="0"/>
          <w:marTop w:val="0"/>
          <w:marBottom w:val="0"/>
          <w:divBdr>
            <w:top w:val="none" w:sz="0" w:space="0" w:color="auto"/>
            <w:left w:val="none" w:sz="0" w:space="0" w:color="auto"/>
            <w:bottom w:val="none" w:sz="0" w:space="0" w:color="auto"/>
            <w:right w:val="none" w:sz="0" w:space="0" w:color="auto"/>
          </w:divBdr>
        </w:div>
        <w:div w:id="1883860967">
          <w:marLeft w:val="0"/>
          <w:marRight w:val="0"/>
          <w:marTop w:val="0"/>
          <w:marBottom w:val="0"/>
          <w:divBdr>
            <w:top w:val="none" w:sz="0" w:space="0" w:color="auto"/>
            <w:left w:val="none" w:sz="0" w:space="0" w:color="auto"/>
            <w:bottom w:val="none" w:sz="0" w:space="0" w:color="auto"/>
            <w:right w:val="none" w:sz="0" w:space="0" w:color="auto"/>
          </w:divBdr>
        </w:div>
        <w:div w:id="1888948738">
          <w:marLeft w:val="0"/>
          <w:marRight w:val="0"/>
          <w:marTop w:val="0"/>
          <w:marBottom w:val="0"/>
          <w:divBdr>
            <w:top w:val="none" w:sz="0" w:space="0" w:color="auto"/>
            <w:left w:val="none" w:sz="0" w:space="0" w:color="auto"/>
            <w:bottom w:val="none" w:sz="0" w:space="0" w:color="auto"/>
            <w:right w:val="none" w:sz="0" w:space="0" w:color="auto"/>
          </w:divBdr>
        </w:div>
      </w:divsChild>
    </w:div>
    <w:div w:id="1224175875">
      <w:bodyDiv w:val="1"/>
      <w:marLeft w:val="0"/>
      <w:marRight w:val="0"/>
      <w:marTop w:val="0"/>
      <w:marBottom w:val="0"/>
      <w:divBdr>
        <w:top w:val="none" w:sz="0" w:space="0" w:color="auto"/>
        <w:left w:val="none" w:sz="0" w:space="0" w:color="auto"/>
        <w:bottom w:val="none" w:sz="0" w:space="0" w:color="auto"/>
        <w:right w:val="none" w:sz="0" w:space="0" w:color="auto"/>
      </w:divBdr>
      <w:divsChild>
        <w:div w:id="67382564">
          <w:marLeft w:val="0"/>
          <w:marRight w:val="0"/>
          <w:marTop w:val="0"/>
          <w:marBottom w:val="0"/>
          <w:divBdr>
            <w:top w:val="none" w:sz="0" w:space="0" w:color="auto"/>
            <w:left w:val="none" w:sz="0" w:space="0" w:color="auto"/>
            <w:bottom w:val="none" w:sz="0" w:space="0" w:color="auto"/>
            <w:right w:val="none" w:sz="0" w:space="0" w:color="auto"/>
          </w:divBdr>
        </w:div>
        <w:div w:id="215894107">
          <w:marLeft w:val="0"/>
          <w:marRight w:val="0"/>
          <w:marTop w:val="0"/>
          <w:marBottom w:val="0"/>
          <w:divBdr>
            <w:top w:val="none" w:sz="0" w:space="0" w:color="auto"/>
            <w:left w:val="none" w:sz="0" w:space="0" w:color="auto"/>
            <w:bottom w:val="none" w:sz="0" w:space="0" w:color="auto"/>
            <w:right w:val="none" w:sz="0" w:space="0" w:color="auto"/>
          </w:divBdr>
        </w:div>
        <w:div w:id="262424300">
          <w:marLeft w:val="0"/>
          <w:marRight w:val="0"/>
          <w:marTop w:val="0"/>
          <w:marBottom w:val="0"/>
          <w:divBdr>
            <w:top w:val="none" w:sz="0" w:space="0" w:color="auto"/>
            <w:left w:val="none" w:sz="0" w:space="0" w:color="auto"/>
            <w:bottom w:val="none" w:sz="0" w:space="0" w:color="auto"/>
            <w:right w:val="none" w:sz="0" w:space="0" w:color="auto"/>
          </w:divBdr>
        </w:div>
        <w:div w:id="433866255">
          <w:marLeft w:val="0"/>
          <w:marRight w:val="0"/>
          <w:marTop w:val="0"/>
          <w:marBottom w:val="0"/>
          <w:divBdr>
            <w:top w:val="none" w:sz="0" w:space="0" w:color="auto"/>
            <w:left w:val="none" w:sz="0" w:space="0" w:color="auto"/>
            <w:bottom w:val="none" w:sz="0" w:space="0" w:color="auto"/>
            <w:right w:val="none" w:sz="0" w:space="0" w:color="auto"/>
          </w:divBdr>
        </w:div>
        <w:div w:id="454176507">
          <w:marLeft w:val="0"/>
          <w:marRight w:val="0"/>
          <w:marTop w:val="0"/>
          <w:marBottom w:val="0"/>
          <w:divBdr>
            <w:top w:val="none" w:sz="0" w:space="0" w:color="auto"/>
            <w:left w:val="none" w:sz="0" w:space="0" w:color="auto"/>
            <w:bottom w:val="none" w:sz="0" w:space="0" w:color="auto"/>
            <w:right w:val="none" w:sz="0" w:space="0" w:color="auto"/>
          </w:divBdr>
        </w:div>
        <w:div w:id="471682476">
          <w:marLeft w:val="0"/>
          <w:marRight w:val="0"/>
          <w:marTop w:val="0"/>
          <w:marBottom w:val="0"/>
          <w:divBdr>
            <w:top w:val="none" w:sz="0" w:space="0" w:color="auto"/>
            <w:left w:val="none" w:sz="0" w:space="0" w:color="auto"/>
            <w:bottom w:val="none" w:sz="0" w:space="0" w:color="auto"/>
            <w:right w:val="none" w:sz="0" w:space="0" w:color="auto"/>
          </w:divBdr>
        </w:div>
        <w:div w:id="615677075">
          <w:marLeft w:val="0"/>
          <w:marRight w:val="0"/>
          <w:marTop w:val="0"/>
          <w:marBottom w:val="0"/>
          <w:divBdr>
            <w:top w:val="none" w:sz="0" w:space="0" w:color="auto"/>
            <w:left w:val="none" w:sz="0" w:space="0" w:color="auto"/>
            <w:bottom w:val="none" w:sz="0" w:space="0" w:color="auto"/>
            <w:right w:val="none" w:sz="0" w:space="0" w:color="auto"/>
          </w:divBdr>
        </w:div>
        <w:div w:id="636490759">
          <w:marLeft w:val="0"/>
          <w:marRight w:val="0"/>
          <w:marTop w:val="0"/>
          <w:marBottom w:val="0"/>
          <w:divBdr>
            <w:top w:val="none" w:sz="0" w:space="0" w:color="auto"/>
            <w:left w:val="none" w:sz="0" w:space="0" w:color="auto"/>
            <w:bottom w:val="none" w:sz="0" w:space="0" w:color="auto"/>
            <w:right w:val="none" w:sz="0" w:space="0" w:color="auto"/>
          </w:divBdr>
        </w:div>
        <w:div w:id="638875614">
          <w:marLeft w:val="0"/>
          <w:marRight w:val="0"/>
          <w:marTop w:val="0"/>
          <w:marBottom w:val="0"/>
          <w:divBdr>
            <w:top w:val="none" w:sz="0" w:space="0" w:color="auto"/>
            <w:left w:val="none" w:sz="0" w:space="0" w:color="auto"/>
            <w:bottom w:val="none" w:sz="0" w:space="0" w:color="auto"/>
            <w:right w:val="none" w:sz="0" w:space="0" w:color="auto"/>
          </w:divBdr>
        </w:div>
        <w:div w:id="762915830">
          <w:marLeft w:val="0"/>
          <w:marRight w:val="0"/>
          <w:marTop w:val="0"/>
          <w:marBottom w:val="0"/>
          <w:divBdr>
            <w:top w:val="none" w:sz="0" w:space="0" w:color="auto"/>
            <w:left w:val="none" w:sz="0" w:space="0" w:color="auto"/>
            <w:bottom w:val="none" w:sz="0" w:space="0" w:color="auto"/>
            <w:right w:val="none" w:sz="0" w:space="0" w:color="auto"/>
          </w:divBdr>
        </w:div>
        <w:div w:id="842356847">
          <w:marLeft w:val="0"/>
          <w:marRight w:val="0"/>
          <w:marTop w:val="0"/>
          <w:marBottom w:val="0"/>
          <w:divBdr>
            <w:top w:val="none" w:sz="0" w:space="0" w:color="auto"/>
            <w:left w:val="none" w:sz="0" w:space="0" w:color="auto"/>
            <w:bottom w:val="none" w:sz="0" w:space="0" w:color="auto"/>
            <w:right w:val="none" w:sz="0" w:space="0" w:color="auto"/>
          </w:divBdr>
        </w:div>
        <w:div w:id="977762146">
          <w:marLeft w:val="0"/>
          <w:marRight w:val="0"/>
          <w:marTop w:val="0"/>
          <w:marBottom w:val="0"/>
          <w:divBdr>
            <w:top w:val="none" w:sz="0" w:space="0" w:color="auto"/>
            <w:left w:val="none" w:sz="0" w:space="0" w:color="auto"/>
            <w:bottom w:val="none" w:sz="0" w:space="0" w:color="auto"/>
            <w:right w:val="none" w:sz="0" w:space="0" w:color="auto"/>
          </w:divBdr>
        </w:div>
        <w:div w:id="1080983457">
          <w:marLeft w:val="0"/>
          <w:marRight w:val="0"/>
          <w:marTop w:val="0"/>
          <w:marBottom w:val="0"/>
          <w:divBdr>
            <w:top w:val="none" w:sz="0" w:space="0" w:color="auto"/>
            <w:left w:val="none" w:sz="0" w:space="0" w:color="auto"/>
            <w:bottom w:val="none" w:sz="0" w:space="0" w:color="auto"/>
            <w:right w:val="none" w:sz="0" w:space="0" w:color="auto"/>
          </w:divBdr>
        </w:div>
        <w:div w:id="1119764281">
          <w:marLeft w:val="0"/>
          <w:marRight w:val="0"/>
          <w:marTop w:val="0"/>
          <w:marBottom w:val="0"/>
          <w:divBdr>
            <w:top w:val="none" w:sz="0" w:space="0" w:color="auto"/>
            <w:left w:val="none" w:sz="0" w:space="0" w:color="auto"/>
            <w:bottom w:val="none" w:sz="0" w:space="0" w:color="auto"/>
            <w:right w:val="none" w:sz="0" w:space="0" w:color="auto"/>
          </w:divBdr>
        </w:div>
        <w:div w:id="1201360768">
          <w:marLeft w:val="0"/>
          <w:marRight w:val="0"/>
          <w:marTop w:val="0"/>
          <w:marBottom w:val="0"/>
          <w:divBdr>
            <w:top w:val="none" w:sz="0" w:space="0" w:color="auto"/>
            <w:left w:val="none" w:sz="0" w:space="0" w:color="auto"/>
            <w:bottom w:val="none" w:sz="0" w:space="0" w:color="auto"/>
            <w:right w:val="none" w:sz="0" w:space="0" w:color="auto"/>
          </w:divBdr>
        </w:div>
        <w:div w:id="1244292291">
          <w:marLeft w:val="0"/>
          <w:marRight w:val="0"/>
          <w:marTop w:val="0"/>
          <w:marBottom w:val="0"/>
          <w:divBdr>
            <w:top w:val="none" w:sz="0" w:space="0" w:color="auto"/>
            <w:left w:val="none" w:sz="0" w:space="0" w:color="auto"/>
            <w:bottom w:val="none" w:sz="0" w:space="0" w:color="auto"/>
            <w:right w:val="none" w:sz="0" w:space="0" w:color="auto"/>
          </w:divBdr>
        </w:div>
        <w:div w:id="1289048157">
          <w:marLeft w:val="0"/>
          <w:marRight w:val="0"/>
          <w:marTop w:val="0"/>
          <w:marBottom w:val="0"/>
          <w:divBdr>
            <w:top w:val="none" w:sz="0" w:space="0" w:color="auto"/>
            <w:left w:val="none" w:sz="0" w:space="0" w:color="auto"/>
            <w:bottom w:val="none" w:sz="0" w:space="0" w:color="auto"/>
            <w:right w:val="none" w:sz="0" w:space="0" w:color="auto"/>
          </w:divBdr>
        </w:div>
        <w:div w:id="1341543176">
          <w:marLeft w:val="0"/>
          <w:marRight w:val="0"/>
          <w:marTop w:val="0"/>
          <w:marBottom w:val="0"/>
          <w:divBdr>
            <w:top w:val="none" w:sz="0" w:space="0" w:color="auto"/>
            <w:left w:val="none" w:sz="0" w:space="0" w:color="auto"/>
            <w:bottom w:val="none" w:sz="0" w:space="0" w:color="auto"/>
            <w:right w:val="none" w:sz="0" w:space="0" w:color="auto"/>
          </w:divBdr>
        </w:div>
        <w:div w:id="1348172110">
          <w:marLeft w:val="0"/>
          <w:marRight w:val="0"/>
          <w:marTop w:val="0"/>
          <w:marBottom w:val="0"/>
          <w:divBdr>
            <w:top w:val="none" w:sz="0" w:space="0" w:color="auto"/>
            <w:left w:val="none" w:sz="0" w:space="0" w:color="auto"/>
            <w:bottom w:val="none" w:sz="0" w:space="0" w:color="auto"/>
            <w:right w:val="none" w:sz="0" w:space="0" w:color="auto"/>
          </w:divBdr>
        </w:div>
        <w:div w:id="1348603745">
          <w:marLeft w:val="0"/>
          <w:marRight w:val="0"/>
          <w:marTop w:val="0"/>
          <w:marBottom w:val="0"/>
          <w:divBdr>
            <w:top w:val="none" w:sz="0" w:space="0" w:color="auto"/>
            <w:left w:val="none" w:sz="0" w:space="0" w:color="auto"/>
            <w:bottom w:val="none" w:sz="0" w:space="0" w:color="auto"/>
            <w:right w:val="none" w:sz="0" w:space="0" w:color="auto"/>
          </w:divBdr>
        </w:div>
        <w:div w:id="1377004449">
          <w:marLeft w:val="0"/>
          <w:marRight w:val="0"/>
          <w:marTop w:val="0"/>
          <w:marBottom w:val="0"/>
          <w:divBdr>
            <w:top w:val="none" w:sz="0" w:space="0" w:color="auto"/>
            <w:left w:val="none" w:sz="0" w:space="0" w:color="auto"/>
            <w:bottom w:val="none" w:sz="0" w:space="0" w:color="auto"/>
            <w:right w:val="none" w:sz="0" w:space="0" w:color="auto"/>
          </w:divBdr>
          <w:divsChild>
            <w:div w:id="104930178">
              <w:marLeft w:val="0"/>
              <w:marRight w:val="0"/>
              <w:marTop w:val="0"/>
              <w:marBottom w:val="0"/>
              <w:divBdr>
                <w:top w:val="none" w:sz="0" w:space="0" w:color="auto"/>
                <w:left w:val="none" w:sz="0" w:space="0" w:color="auto"/>
                <w:bottom w:val="none" w:sz="0" w:space="0" w:color="auto"/>
                <w:right w:val="none" w:sz="0" w:space="0" w:color="auto"/>
              </w:divBdr>
            </w:div>
            <w:div w:id="854877484">
              <w:marLeft w:val="0"/>
              <w:marRight w:val="0"/>
              <w:marTop w:val="0"/>
              <w:marBottom w:val="0"/>
              <w:divBdr>
                <w:top w:val="none" w:sz="0" w:space="0" w:color="auto"/>
                <w:left w:val="none" w:sz="0" w:space="0" w:color="auto"/>
                <w:bottom w:val="none" w:sz="0" w:space="0" w:color="auto"/>
                <w:right w:val="none" w:sz="0" w:space="0" w:color="auto"/>
              </w:divBdr>
            </w:div>
            <w:div w:id="1580209295">
              <w:marLeft w:val="0"/>
              <w:marRight w:val="0"/>
              <w:marTop w:val="0"/>
              <w:marBottom w:val="0"/>
              <w:divBdr>
                <w:top w:val="none" w:sz="0" w:space="0" w:color="auto"/>
                <w:left w:val="none" w:sz="0" w:space="0" w:color="auto"/>
                <w:bottom w:val="none" w:sz="0" w:space="0" w:color="auto"/>
                <w:right w:val="none" w:sz="0" w:space="0" w:color="auto"/>
              </w:divBdr>
            </w:div>
            <w:div w:id="1825049876">
              <w:marLeft w:val="0"/>
              <w:marRight w:val="0"/>
              <w:marTop w:val="0"/>
              <w:marBottom w:val="0"/>
              <w:divBdr>
                <w:top w:val="none" w:sz="0" w:space="0" w:color="auto"/>
                <w:left w:val="none" w:sz="0" w:space="0" w:color="auto"/>
                <w:bottom w:val="none" w:sz="0" w:space="0" w:color="auto"/>
                <w:right w:val="none" w:sz="0" w:space="0" w:color="auto"/>
              </w:divBdr>
            </w:div>
          </w:divsChild>
        </w:div>
        <w:div w:id="1381591587">
          <w:marLeft w:val="0"/>
          <w:marRight w:val="0"/>
          <w:marTop w:val="0"/>
          <w:marBottom w:val="0"/>
          <w:divBdr>
            <w:top w:val="none" w:sz="0" w:space="0" w:color="auto"/>
            <w:left w:val="none" w:sz="0" w:space="0" w:color="auto"/>
            <w:bottom w:val="none" w:sz="0" w:space="0" w:color="auto"/>
            <w:right w:val="none" w:sz="0" w:space="0" w:color="auto"/>
          </w:divBdr>
        </w:div>
        <w:div w:id="1407023531">
          <w:marLeft w:val="0"/>
          <w:marRight w:val="0"/>
          <w:marTop w:val="0"/>
          <w:marBottom w:val="0"/>
          <w:divBdr>
            <w:top w:val="none" w:sz="0" w:space="0" w:color="auto"/>
            <w:left w:val="none" w:sz="0" w:space="0" w:color="auto"/>
            <w:bottom w:val="none" w:sz="0" w:space="0" w:color="auto"/>
            <w:right w:val="none" w:sz="0" w:space="0" w:color="auto"/>
          </w:divBdr>
        </w:div>
        <w:div w:id="1440493393">
          <w:marLeft w:val="0"/>
          <w:marRight w:val="0"/>
          <w:marTop w:val="0"/>
          <w:marBottom w:val="0"/>
          <w:divBdr>
            <w:top w:val="none" w:sz="0" w:space="0" w:color="auto"/>
            <w:left w:val="none" w:sz="0" w:space="0" w:color="auto"/>
            <w:bottom w:val="none" w:sz="0" w:space="0" w:color="auto"/>
            <w:right w:val="none" w:sz="0" w:space="0" w:color="auto"/>
          </w:divBdr>
        </w:div>
        <w:div w:id="1447458943">
          <w:marLeft w:val="0"/>
          <w:marRight w:val="0"/>
          <w:marTop w:val="0"/>
          <w:marBottom w:val="0"/>
          <w:divBdr>
            <w:top w:val="none" w:sz="0" w:space="0" w:color="auto"/>
            <w:left w:val="none" w:sz="0" w:space="0" w:color="auto"/>
            <w:bottom w:val="none" w:sz="0" w:space="0" w:color="auto"/>
            <w:right w:val="none" w:sz="0" w:space="0" w:color="auto"/>
          </w:divBdr>
        </w:div>
        <w:div w:id="1452244030">
          <w:marLeft w:val="0"/>
          <w:marRight w:val="0"/>
          <w:marTop w:val="0"/>
          <w:marBottom w:val="0"/>
          <w:divBdr>
            <w:top w:val="none" w:sz="0" w:space="0" w:color="auto"/>
            <w:left w:val="none" w:sz="0" w:space="0" w:color="auto"/>
            <w:bottom w:val="none" w:sz="0" w:space="0" w:color="auto"/>
            <w:right w:val="none" w:sz="0" w:space="0" w:color="auto"/>
          </w:divBdr>
        </w:div>
        <w:div w:id="1538471606">
          <w:marLeft w:val="0"/>
          <w:marRight w:val="0"/>
          <w:marTop w:val="0"/>
          <w:marBottom w:val="0"/>
          <w:divBdr>
            <w:top w:val="none" w:sz="0" w:space="0" w:color="auto"/>
            <w:left w:val="none" w:sz="0" w:space="0" w:color="auto"/>
            <w:bottom w:val="none" w:sz="0" w:space="0" w:color="auto"/>
            <w:right w:val="none" w:sz="0" w:space="0" w:color="auto"/>
          </w:divBdr>
        </w:div>
        <w:div w:id="1551070352">
          <w:marLeft w:val="0"/>
          <w:marRight w:val="0"/>
          <w:marTop w:val="0"/>
          <w:marBottom w:val="0"/>
          <w:divBdr>
            <w:top w:val="none" w:sz="0" w:space="0" w:color="auto"/>
            <w:left w:val="none" w:sz="0" w:space="0" w:color="auto"/>
            <w:bottom w:val="none" w:sz="0" w:space="0" w:color="auto"/>
            <w:right w:val="none" w:sz="0" w:space="0" w:color="auto"/>
          </w:divBdr>
        </w:div>
        <w:div w:id="1582056914">
          <w:marLeft w:val="0"/>
          <w:marRight w:val="0"/>
          <w:marTop w:val="0"/>
          <w:marBottom w:val="0"/>
          <w:divBdr>
            <w:top w:val="none" w:sz="0" w:space="0" w:color="auto"/>
            <w:left w:val="none" w:sz="0" w:space="0" w:color="auto"/>
            <w:bottom w:val="none" w:sz="0" w:space="0" w:color="auto"/>
            <w:right w:val="none" w:sz="0" w:space="0" w:color="auto"/>
          </w:divBdr>
        </w:div>
        <w:div w:id="1634095830">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712415586">
          <w:marLeft w:val="0"/>
          <w:marRight w:val="0"/>
          <w:marTop w:val="0"/>
          <w:marBottom w:val="0"/>
          <w:divBdr>
            <w:top w:val="none" w:sz="0" w:space="0" w:color="auto"/>
            <w:left w:val="none" w:sz="0" w:space="0" w:color="auto"/>
            <w:bottom w:val="none" w:sz="0" w:space="0" w:color="auto"/>
            <w:right w:val="none" w:sz="0" w:space="0" w:color="auto"/>
          </w:divBdr>
        </w:div>
        <w:div w:id="1758096284">
          <w:marLeft w:val="0"/>
          <w:marRight w:val="0"/>
          <w:marTop w:val="0"/>
          <w:marBottom w:val="0"/>
          <w:divBdr>
            <w:top w:val="none" w:sz="0" w:space="0" w:color="auto"/>
            <w:left w:val="none" w:sz="0" w:space="0" w:color="auto"/>
            <w:bottom w:val="none" w:sz="0" w:space="0" w:color="auto"/>
            <w:right w:val="none" w:sz="0" w:space="0" w:color="auto"/>
          </w:divBdr>
        </w:div>
        <w:div w:id="1825469290">
          <w:marLeft w:val="0"/>
          <w:marRight w:val="0"/>
          <w:marTop w:val="0"/>
          <w:marBottom w:val="0"/>
          <w:divBdr>
            <w:top w:val="none" w:sz="0" w:space="0" w:color="auto"/>
            <w:left w:val="none" w:sz="0" w:space="0" w:color="auto"/>
            <w:bottom w:val="none" w:sz="0" w:space="0" w:color="auto"/>
            <w:right w:val="none" w:sz="0" w:space="0" w:color="auto"/>
          </w:divBdr>
        </w:div>
        <w:div w:id="1845705720">
          <w:marLeft w:val="0"/>
          <w:marRight w:val="0"/>
          <w:marTop w:val="0"/>
          <w:marBottom w:val="0"/>
          <w:divBdr>
            <w:top w:val="none" w:sz="0" w:space="0" w:color="auto"/>
            <w:left w:val="none" w:sz="0" w:space="0" w:color="auto"/>
            <w:bottom w:val="none" w:sz="0" w:space="0" w:color="auto"/>
            <w:right w:val="none" w:sz="0" w:space="0" w:color="auto"/>
          </w:divBdr>
        </w:div>
        <w:div w:id="1864005051">
          <w:marLeft w:val="0"/>
          <w:marRight w:val="0"/>
          <w:marTop w:val="0"/>
          <w:marBottom w:val="0"/>
          <w:divBdr>
            <w:top w:val="none" w:sz="0" w:space="0" w:color="auto"/>
            <w:left w:val="none" w:sz="0" w:space="0" w:color="auto"/>
            <w:bottom w:val="none" w:sz="0" w:space="0" w:color="auto"/>
            <w:right w:val="none" w:sz="0" w:space="0" w:color="auto"/>
          </w:divBdr>
        </w:div>
        <w:div w:id="1877498244">
          <w:marLeft w:val="0"/>
          <w:marRight w:val="0"/>
          <w:marTop w:val="0"/>
          <w:marBottom w:val="0"/>
          <w:divBdr>
            <w:top w:val="none" w:sz="0" w:space="0" w:color="auto"/>
            <w:left w:val="none" w:sz="0" w:space="0" w:color="auto"/>
            <w:bottom w:val="none" w:sz="0" w:space="0" w:color="auto"/>
            <w:right w:val="none" w:sz="0" w:space="0" w:color="auto"/>
          </w:divBdr>
        </w:div>
        <w:div w:id="1986659861">
          <w:marLeft w:val="0"/>
          <w:marRight w:val="0"/>
          <w:marTop w:val="0"/>
          <w:marBottom w:val="0"/>
          <w:divBdr>
            <w:top w:val="none" w:sz="0" w:space="0" w:color="auto"/>
            <w:left w:val="none" w:sz="0" w:space="0" w:color="auto"/>
            <w:bottom w:val="none" w:sz="0" w:space="0" w:color="auto"/>
            <w:right w:val="none" w:sz="0" w:space="0" w:color="auto"/>
          </w:divBdr>
        </w:div>
        <w:div w:id="1987120802">
          <w:marLeft w:val="0"/>
          <w:marRight w:val="0"/>
          <w:marTop w:val="0"/>
          <w:marBottom w:val="0"/>
          <w:divBdr>
            <w:top w:val="none" w:sz="0" w:space="0" w:color="auto"/>
            <w:left w:val="none" w:sz="0" w:space="0" w:color="auto"/>
            <w:bottom w:val="none" w:sz="0" w:space="0" w:color="auto"/>
            <w:right w:val="none" w:sz="0" w:space="0" w:color="auto"/>
          </w:divBdr>
        </w:div>
        <w:div w:id="2006932742">
          <w:marLeft w:val="0"/>
          <w:marRight w:val="0"/>
          <w:marTop w:val="0"/>
          <w:marBottom w:val="0"/>
          <w:divBdr>
            <w:top w:val="none" w:sz="0" w:space="0" w:color="auto"/>
            <w:left w:val="none" w:sz="0" w:space="0" w:color="auto"/>
            <w:bottom w:val="none" w:sz="0" w:space="0" w:color="auto"/>
            <w:right w:val="none" w:sz="0" w:space="0" w:color="auto"/>
          </w:divBdr>
        </w:div>
        <w:div w:id="2013486136">
          <w:marLeft w:val="0"/>
          <w:marRight w:val="0"/>
          <w:marTop w:val="0"/>
          <w:marBottom w:val="0"/>
          <w:divBdr>
            <w:top w:val="none" w:sz="0" w:space="0" w:color="auto"/>
            <w:left w:val="none" w:sz="0" w:space="0" w:color="auto"/>
            <w:bottom w:val="none" w:sz="0" w:space="0" w:color="auto"/>
            <w:right w:val="none" w:sz="0" w:space="0" w:color="auto"/>
          </w:divBdr>
        </w:div>
        <w:div w:id="2028747967">
          <w:marLeft w:val="0"/>
          <w:marRight w:val="0"/>
          <w:marTop w:val="0"/>
          <w:marBottom w:val="0"/>
          <w:divBdr>
            <w:top w:val="none" w:sz="0" w:space="0" w:color="auto"/>
            <w:left w:val="none" w:sz="0" w:space="0" w:color="auto"/>
            <w:bottom w:val="none" w:sz="0" w:space="0" w:color="auto"/>
            <w:right w:val="none" w:sz="0" w:space="0" w:color="auto"/>
          </w:divBdr>
        </w:div>
        <w:div w:id="2058893779">
          <w:marLeft w:val="0"/>
          <w:marRight w:val="0"/>
          <w:marTop w:val="0"/>
          <w:marBottom w:val="0"/>
          <w:divBdr>
            <w:top w:val="none" w:sz="0" w:space="0" w:color="auto"/>
            <w:left w:val="none" w:sz="0" w:space="0" w:color="auto"/>
            <w:bottom w:val="none" w:sz="0" w:space="0" w:color="auto"/>
            <w:right w:val="none" w:sz="0" w:space="0" w:color="auto"/>
          </w:divBdr>
        </w:div>
        <w:div w:id="2082098518">
          <w:marLeft w:val="0"/>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sChild>
        <w:div w:id="13000953">
          <w:marLeft w:val="0"/>
          <w:marRight w:val="0"/>
          <w:marTop w:val="0"/>
          <w:marBottom w:val="0"/>
          <w:divBdr>
            <w:top w:val="none" w:sz="0" w:space="0" w:color="auto"/>
            <w:left w:val="none" w:sz="0" w:space="0" w:color="auto"/>
            <w:bottom w:val="none" w:sz="0" w:space="0" w:color="auto"/>
            <w:right w:val="none" w:sz="0" w:space="0" w:color="auto"/>
          </w:divBdr>
        </w:div>
        <w:div w:id="45298154">
          <w:marLeft w:val="0"/>
          <w:marRight w:val="0"/>
          <w:marTop w:val="0"/>
          <w:marBottom w:val="0"/>
          <w:divBdr>
            <w:top w:val="none" w:sz="0" w:space="0" w:color="auto"/>
            <w:left w:val="none" w:sz="0" w:space="0" w:color="auto"/>
            <w:bottom w:val="none" w:sz="0" w:space="0" w:color="auto"/>
            <w:right w:val="none" w:sz="0" w:space="0" w:color="auto"/>
          </w:divBdr>
        </w:div>
        <w:div w:id="138766959">
          <w:marLeft w:val="0"/>
          <w:marRight w:val="0"/>
          <w:marTop w:val="0"/>
          <w:marBottom w:val="0"/>
          <w:divBdr>
            <w:top w:val="none" w:sz="0" w:space="0" w:color="auto"/>
            <w:left w:val="none" w:sz="0" w:space="0" w:color="auto"/>
            <w:bottom w:val="none" w:sz="0" w:space="0" w:color="auto"/>
            <w:right w:val="none" w:sz="0" w:space="0" w:color="auto"/>
          </w:divBdr>
        </w:div>
        <w:div w:id="193469312">
          <w:marLeft w:val="0"/>
          <w:marRight w:val="0"/>
          <w:marTop w:val="0"/>
          <w:marBottom w:val="0"/>
          <w:divBdr>
            <w:top w:val="none" w:sz="0" w:space="0" w:color="auto"/>
            <w:left w:val="none" w:sz="0" w:space="0" w:color="auto"/>
            <w:bottom w:val="none" w:sz="0" w:space="0" w:color="auto"/>
            <w:right w:val="none" w:sz="0" w:space="0" w:color="auto"/>
          </w:divBdr>
        </w:div>
        <w:div w:id="217665926">
          <w:marLeft w:val="0"/>
          <w:marRight w:val="0"/>
          <w:marTop w:val="0"/>
          <w:marBottom w:val="0"/>
          <w:divBdr>
            <w:top w:val="none" w:sz="0" w:space="0" w:color="auto"/>
            <w:left w:val="none" w:sz="0" w:space="0" w:color="auto"/>
            <w:bottom w:val="none" w:sz="0" w:space="0" w:color="auto"/>
            <w:right w:val="none" w:sz="0" w:space="0" w:color="auto"/>
          </w:divBdr>
        </w:div>
        <w:div w:id="237636386">
          <w:marLeft w:val="0"/>
          <w:marRight w:val="0"/>
          <w:marTop w:val="0"/>
          <w:marBottom w:val="0"/>
          <w:divBdr>
            <w:top w:val="none" w:sz="0" w:space="0" w:color="auto"/>
            <w:left w:val="none" w:sz="0" w:space="0" w:color="auto"/>
            <w:bottom w:val="none" w:sz="0" w:space="0" w:color="auto"/>
            <w:right w:val="none" w:sz="0" w:space="0" w:color="auto"/>
          </w:divBdr>
        </w:div>
        <w:div w:id="240875046">
          <w:marLeft w:val="0"/>
          <w:marRight w:val="0"/>
          <w:marTop w:val="0"/>
          <w:marBottom w:val="0"/>
          <w:divBdr>
            <w:top w:val="none" w:sz="0" w:space="0" w:color="auto"/>
            <w:left w:val="none" w:sz="0" w:space="0" w:color="auto"/>
            <w:bottom w:val="none" w:sz="0" w:space="0" w:color="auto"/>
            <w:right w:val="none" w:sz="0" w:space="0" w:color="auto"/>
          </w:divBdr>
        </w:div>
        <w:div w:id="260072671">
          <w:marLeft w:val="0"/>
          <w:marRight w:val="0"/>
          <w:marTop w:val="0"/>
          <w:marBottom w:val="0"/>
          <w:divBdr>
            <w:top w:val="none" w:sz="0" w:space="0" w:color="auto"/>
            <w:left w:val="none" w:sz="0" w:space="0" w:color="auto"/>
            <w:bottom w:val="none" w:sz="0" w:space="0" w:color="auto"/>
            <w:right w:val="none" w:sz="0" w:space="0" w:color="auto"/>
          </w:divBdr>
        </w:div>
        <w:div w:id="336155330">
          <w:marLeft w:val="0"/>
          <w:marRight w:val="0"/>
          <w:marTop w:val="0"/>
          <w:marBottom w:val="0"/>
          <w:divBdr>
            <w:top w:val="none" w:sz="0" w:space="0" w:color="auto"/>
            <w:left w:val="none" w:sz="0" w:space="0" w:color="auto"/>
            <w:bottom w:val="none" w:sz="0" w:space="0" w:color="auto"/>
            <w:right w:val="none" w:sz="0" w:space="0" w:color="auto"/>
          </w:divBdr>
          <w:divsChild>
            <w:div w:id="369961041">
              <w:marLeft w:val="0"/>
              <w:marRight w:val="0"/>
              <w:marTop w:val="0"/>
              <w:marBottom w:val="0"/>
              <w:divBdr>
                <w:top w:val="none" w:sz="0" w:space="0" w:color="auto"/>
                <w:left w:val="none" w:sz="0" w:space="0" w:color="auto"/>
                <w:bottom w:val="none" w:sz="0" w:space="0" w:color="auto"/>
                <w:right w:val="none" w:sz="0" w:space="0" w:color="auto"/>
              </w:divBdr>
            </w:div>
            <w:div w:id="425737901">
              <w:marLeft w:val="0"/>
              <w:marRight w:val="0"/>
              <w:marTop w:val="0"/>
              <w:marBottom w:val="0"/>
              <w:divBdr>
                <w:top w:val="none" w:sz="0" w:space="0" w:color="auto"/>
                <w:left w:val="none" w:sz="0" w:space="0" w:color="auto"/>
                <w:bottom w:val="none" w:sz="0" w:space="0" w:color="auto"/>
                <w:right w:val="none" w:sz="0" w:space="0" w:color="auto"/>
              </w:divBdr>
            </w:div>
            <w:div w:id="839469510">
              <w:marLeft w:val="0"/>
              <w:marRight w:val="0"/>
              <w:marTop w:val="0"/>
              <w:marBottom w:val="0"/>
              <w:divBdr>
                <w:top w:val="none" w:sz="0" w:space="0" w:color="auto"/>
                <w:left w:val="none" w:sz="0" w:space="0" w:color="auto"/>
                <w:bottom w:val="none" w:sz="0" w:space="0" w:color="auto"/>
                <w:right w:val="none" w:sz="0" w:space="0" w:color="auto"/>
              </w:divBdr>
            </w:div>
            <w:div w:id="1059791658">
              <w:marLeft w:val="0"/>
              <w:marRight w:val="0"/>
              <w:marTop w:val="0"/>
              <w:marBottom w:val="0"/>
              <w:divBdr>
                <w:top w:val="none" w:sz="0" w:space="0" w:color="auto"/>
                <w:left w:val="none" w:sz="0" w:space="0" w:color="auto"/>
                <w:bottom w:val="none" w:sz="0" w:space="0" w:color="auto"/>
                <w:right w:val="none" w:sz="0" w:space="0" w:color="auto"/>
              </w:divBdr>
            </w:div>
            <w:div w:id="1825003681">
              <w:marLeft w:val="0"/>
              <w:marRight w:val="0"/>
              <w:marTop w:val="0"/>
              <w:marBottom w:val="0"/>
              <w:divBdr>
                <w:top w:val="none" w:sz="0" w:space="0" w:color="auto"/>
                <w:left w:val="none" w:sz="0" w:space="0" w:color="auto"/>
                <w:bottom w:val="none" w:sz="0" w:space="0" w:color="auto"/>
                <w:right w:val="none" w:sz="0" w:space="0" w:color="auto"/>
              </w:divBdr>
            </w:div>
          </w:divsChild>
        </w:div>
        <w:div w:id="365644721">
          <w:marLeft w:val="0"/>
          <w:marRight w:val="0"/>
          <w:marTop w:val="0"/>
          <w:marBottom w:val="0"/>
          <w:divBdr>
            <w:top w:val="none" w:sz="0" w:space="0" w:color="auto"/>
            <w:left w:val="none" w:sz="0" w:space="0" w:color="auto"/>
            <w:bottom w:val="none" w:sz="0" w:space="0" w:color="auto"/>
            <w:right w:val="none" w:sz="0" w:space="0" w:color="auto"/>
          </w:divBdr>
        </w:div>
        <w:div w:id="387536552">
          <w:marLeft w:val="0"/>
          <w:marRight w:val="0"/>
          <w:marTop w:val="0"/>
          <w:marBottom w:val="0"/>
          <w:divBdr>
            <w:top w:val="none" w:sz="0" w:space="0" w:color="auto"/>
            <w:left w:val="none" w:sz="0" w:space="0" w:color="auto"/>
            <w:bottom w:val="none" w:sz="0" w:space="0" w:color="auto"/>
            <w:right w:val="none" w:sz="0" w:space="0" w:color="auto"/>
          </w:divBdr>
        </w:div>
        <w:div w:id="394472999">
          <w:marLeft w:val="0"/>
          <w:marRight w:val="0"/>
          <w:marTop w:val="0"/>
          <w:marBottom w:val="0"/>
          <w:divBdr>
            <w:top w:val="none" w:sz="0" w:space="0" w:color="auto"/>
            <w:left w:val="none" w:sz="0" w:space="0" w:color="auto"/>
            <w:bottom w:val="none" w:sz="0" w:space="0" w:color="auto"/>
            <w:right w:val="none" w:sz="0" w:space="0" w:color="auto"/>
          </w:divBdr>
        </w:div>
        <w:div w:id="576595074">
          <w:marLeft w:val="0"/>
          <w:marRight w:val="0"/>
          <w:marTop w:val="0"/>
          <w:marBottom w:val="0"/>
          <w:divBdr>
            <w:top w:val="none" w:sz="0" w:space="0" w:color="auto"/>
            <w:left w:val="none" w:sz="0" w:space="0" w:color="auto"/>
            <w:bottom w:val="none" w:sz="0" w:space="0" w:color="auto"/>
            <w:right w:val="none" w:sz="0" w:space="0" w:color="auto"/>
          </w:divBdr>
        </w:div>
        <w:div w:id="584342546">
          <w:marLeft w:val="0"/>
          <w:marRight w:val="0"/>
          <w:marTop w:val="0"/>
          <w:marBottom w:val="0"/>
          <w:divBdr>
            <w:top w:val="none" w:sz="0" w:space="0" w:color="auto"/>
            <w:left w:val="none" w:sz="0" w:space="0" w:color="auto"/>
            <w:bottom w:val="none" w:sz="0" w:space="0" w:color="auto"/>
            <w:right w:val="none" w:sz="0" w:space="0" w:color="auto"/>
          </w:divBdr>
        </w:div>
        <w:div w:id="596669512">
          <w:marLeft w:val="0"/>
          <w:marRight w:val="0"/>
          <w:marTop w:val="0"/>
          <w:marBottom w:val="0"/>
          <w:divBdr>
            <w:top w:val="none" w:sz="0" w:space="0" w:color="auto"/>
            <w:left w:val="none" w:sz="0" w:space="0" w:color="auto"/>
            <w:bottom w:val="none" w:sz="0" w:space="0" w:color="auto"/>
            <w:right w:val="none" w:sz="0" w:space="0" w:color="auto"/>
          </w:divBdr>
        </w:div>
        <w:div w:id="646475766">
          <w:marLeft w:val="0"/>
          <w:marRight w:val="0"/>
          <w:marTop w:val="0"/>
          <w:marBottom w:val="0"/>
          <w:divBdr>
            <w:top w:val="none" w:sz="0" w:space="0" w:color="auto"/>
            <w:left w:val="none" w:sz="0" w:space="0" w:color="auto"/>
            <w:bottom w:val="none" w:sz="0" w:space="0" w:color="auto"/>
            <w:right w:val="none" w:sz="0" w:space="0" w:color="auto"/>
          </w:divBdr>
        </w:div>
        <w:div w:id="651906677">
          <w:marLeft w:val="0"/>
          <w:marRight w:val="0"/>
          <w:marTop w:val="0"/>
          <w:marBottom w:val="0"/>
          <w:divBdr>
            <w:top w:val="none" w:sz="0" w:space="0" w:color="auto"/>
            <w:left w:val="none" w:sz="0" w:space="0" w:color="auto"/>
            <w:bottom w:val="none" w:sz="0" w:space="0" w:color="auto"/>
            <w:right w:val="none" w:sz="0" w:space="0" w:color="auto"/>
          </w:divBdr>
        </w:div>
        <w:div w:id="652097915">
          <w:marLeft w:val="0"/>
          <w:marRight w:val="0"/>
          <w:marTop w:val="0"/>
          <w:marBottom w:val="0"/>
          <w:divBdr>
            <w:top w:val="none" w:sz="0" w:space="0" w:color="auto"/>
            <w:left w:val="none" w:sz="0" w:space="0" w:color="auto"/>
            <w:bottom w:val="none" w:sz="0" w:space="0" w:color="auto"/>
            <w:right w:val="none" w:sz="0" w:space="0" w:color="auto"/>
          </w:divBdr>
        </w:div>
        <w:div w:id="704988662">
          <w:marLeft w:val="0"/>
          <w:marRight w:val="0"/>
          <w:marTop w:val="0"/>
          <w:marBottom w:val="0"/>
          <w:divBdr>
            <w:top w:val="none" w:sz="0" w:space="0" w:color="auto"/>
            <w:left w:val="none" w:sz="0" w:space="0" w:color="auto"/>
            <w:bottom w:val="none" w:sz="0" w:space="0" w:color="auto"/>
            <w:right w:val="none" w:sz="0" w:space="0" w:color="auto"/>
          </w:divBdr>
        </w:div>
        <w:div w:id="745567515">
          <w:marLeft w:val="0"/>
          <w:marRight w:val="0"/>
          <w:marTop w:val="0"/>
          <w:marBottom w:val="0"/>
          <w:divBdr>
            <w:top w:val="none" w:sz="0" w:space="0" w:color="auto"/>
            <w:left w:val="none" w:sz="0" w:space="0" w:color="auto"/>
            <w:bottom w:val="none" w:sz="0" w:space="0" w:color="auto"/>
            <w:right w:val="none" w:sz="0" w:space="0" w:color="auto"/>
          </w:divBdr>
        </w:div>
        <w:div w:id="746809921">
          <w:marLeft w:val="0"/>
          <w:marRight w:val="0"/>
          <w:marTop w:val="0"/>
          <w:marBottom w:val="0"/>
          <w:divBdr>
            <w:top w:val="none" w:sz="0" w:space="0" w:color="auto"/>
            <w:left w:val="none" w:sz="0" w:space="0" w:color="auto"/>
            <w:bottom w:val="none" w:sz="0" w:space="0" w:color="auto"/>
            <w:right w:val="none" w:sz="0" w:space="0" w:color="auto"/>
          </w:divBdr>
          <w:divsChild>
            <w:div w:id="266351129">
              <w:marLeft w:val="0"/>
              <w:marRight w:val="0"/>
              <w:marTop w:val="0"/>
              <w:marBottom w:val="0"/>
              <w:divBdr>
                <w:top w:val="none" w:sz="0" w:space="0" w:color="auto"/>
                <w:left w:val="none" w:sz="0" w:space="0" w:color="auto"/>
                <w:bottom w:val="none" w:sz="0" w:space="0" w:color="auto"/>
                <w:right w:val="none" w:sz="0" w:space="0" w:color="auto"/>
              </w:divBdr>
            </w:div>
            <w:div w:id="1880121632">
              <w:marLeft w:val="0"/>
              <w:marRight w:val="0"/>
              <w:marTop w:val="0"/>
              <w:marBottom w:val="0"/>
              <w:divBdr>
                <w:top w:val="none" w:sz="0" w:space="0" w:color="auto"/>
                <w:left w:val="none" w:sz="0" w:space="0" w:color="auto"/>
                <w:bottom w:val="none" w:sz="0" w:space="0" w:color="auto"/>
                <w:right w:val="none" w:sz="0" w:space="0" w:color="auto"/>
              </w:divBdr>
            </w:div>
          </w:divsChild>
        </w:div>
        <w:div w:id="786318640">
          <w:marLeft w:val="0"/>
          <w:marRight w:val="0"/>
          <w:marTop w:val="0"/>
          <w:marBottom w:val="0"/>
          <w:divBdr>
            <w:top w:val="none" w:sz="0" w:space="0" w:color="auto"/>
            <w:left w:val="none" w:sz="0" w:space="0" w:color="auto"/>
            <w:bottom w:val="none" w:sz="0" w:space="0" w:color="auto"/>
            <w:right w:val="none" w:sz="0" w:space="0" w:color="auto"/>
          </w:divBdr>
        </w:div>
        <w:div w:id="847713880">
          <w:marLeft w:val="0"/>
          <w:marRight w:val="0"/>
          <w:marTop w:val="0"/>
          <w:marBottom w:val="0"/>
          <w:divBdr>
            <w:top w:val="none" w:sz="0" w:space="0" w:color="auto"/>
            <w:left w:val="none" w:sz="0" w:space="0" w:color="auto"/>
            <w:bottom w:val="none" w:sz="0" w:space="0" w:color="auto"/>
            <w:right w:val="none" w:sz="0" w:space="0" w:color="auto"/>
          </w:divBdr>
        </w:div>
        <w:div w:id="917254423">
          <w:marLeft w:val="0"/>
          <w:marRight w:val="0"/>
          <w:marTop w:val="0"/>
          <w:marBottom w:val="0"/>
          <w:divBdr>
            <w:top w:val="none" w:sz="0" w:space="0" w:color="auto"/>
            <w:left w:val="none" w:sz="0" w:space="0" w:color="auto"/>
            <w:bottom w:val="none" w:sz="0" w:space="0" w:color="auto"/>
            <w:right w:val="none" w:sz="0" w:space="0" w:color="auto"/>
          </w:divBdr>
        </w:div>
        <w:div w:id="922493984">
          <w:marLeft w:val="0"/>
          <w:marRight w:val="0"/>
          <w:marTop w:val="0"/>
          <w:marBottom w:val="0"/>
          <w:divBdr>
            <w:top w:val="none" w:sz="0" w:space="0" w:color="auto"/>
            <w:left w:val="none" w:sz="0" w:space="0" w:color="auto"/>
            <w:bottom w:val="none" w:sz="0" w:space="0" w:color="auto"/>
            <w:right w:val="none" w:sz="0" w:space="0" w:color="auto"/>
          </w:divBdr>
        </w:div>
        <w:div w:id="933510104">
          <w:marLeft w:val="0"/>
          <w:marRight w:val="0"/>
          <w:marTop w:val="0"/>
          <w:marBottom w:val="0"/>
          <w:divBdr>
            <w:top w:val="none" w:sz="0" w:space="0" w:color="auto"/>
            <w:left w:val="none" w:sz="0" w:space="0" w:color="auto"/>
            <w:bottom w:val="none" w:sz="0" w:space="0" w:color="auto"/>
            <w:right w:val="none" w:sz="0" w:space="0" w:color="auto"/>
          </w:divBdr>
        </w:div>
        <w:div w:id="975261162">
          <w:marLeft w:val="0"/>
          <w:marRight w:val="0"/>
          <w:marTop w:val="0"/>
          <w:marBottom w:val="0"/>
          <w:divBdr>
            <w:top w:val="none" w:sz="0" w:space="0" w:color="auto"/>
            <w:left w:val="none" w:sz="0" w:space="0" w:color="auto"/>
            <w:bottom w:val="none" w:sz="0" w:space="0" w:color="auto"/>
            <w:right w:val="none" w:sz="0" w:space="0" w:color="auto"/>
          </w:divBdr>
        </w:div>
        <w:div w:id="982196717">
          <w:marLeft w:val="0"/>
          <w:marRight w:val="0"/>
          <w:marTop w:val="0"/>
          <w:marBottom w:val="0"/>
          <w:divBdr>
            <w:top w:val="none" w:sz="0" w:space="0" w:color="auto"/>
            <w:left w:val="none" w:sz="0" w:space="0" w:color="auto"/>
            <w:bottom w:val="none" w:sz="0" w:space="0" w:color="auto"/>
            <w:right w:val="none" w:sz="0" w:space="0" w:color="auto"/>
          </w:divBdr>
        </w:div>
        <w:div w:id="986934421">
          <w:marLeft w:val="0"/>
          <w:marRight w:val="0"/>
          <w:marTop w:val="0"/>
          <w:marBottom w:val="0"/>
          <w:divBdr>
            <w:top w:val="none" w:sz="0" w:space="0" w:color="auto"/>
            <w:left w:val="none" w:sz="0" w:space="0" w:color="auto"/>
            <w:bottom w:val="none" w:sz="0" w:space="0" w:color="auto"/>
            <w:right w:val="none" w:sz="0" w:space="0" w:color="auto"/>
          </w:divBdr>
        </w:div>
        <w:div w:id="1036656299">
          <w:marLeft w:val="0"/>
          <w:marRight w:val="0"/>
          <w:marTop w:val="0"/>
          <w:marBottom w:val="0"/>
          <w:divBdr>
            <w:top w:val="none" w:sz="0" w:space="0" w:color="auto"/>
            <w:left w:val="none" w:sz="0" w:space="0" w:color="auto"/>
            <w:bottom w:val="none" w:sz="0" w:space="0" w:color="auto"/>
            <w:right w:val="none" w:sz="0" w:space="0" w:color="auto"/>
          </w:divBdr>
        </w:div>
        <w:div w:id="1081413967">
          <w:marLeft w:val="0"/>
          <w:marRight w:val="0"/>
          <w:marTop w:val="0"/>
          <w:marBottom w:val="0"/>
          <w:divBdr>
            <w:top w:val="none" w:sz="0" w:space="0" w:color="auto"/>
            <w:left w:val="none" w:sz="0" w:space="0" w:color="auto"/>
            <w:bottom w:val="none" w:sz="0" w:space="0" w:color="auto"/>
            <w:right w:val="none" w:sz="0" w:space="0" w:color="auto"/>
          </w:divBdr>
        </w:div>
        <w:div w:id="1214610676">
          <w:marLeft w:val="0"/>
          <w:marRight w:val="0"/>
          <w:marTop w:val="0"/>
          <w:marBottom w:val="0"/>
          <w:divBdr>
            <w:top w:val="none" w:sz="0" w:space="0" w:color="auto"/>
            <w:left w:val="none" w:sz="0" w:space="0" w:color="auto"/>
            <w:bottom w:val="none" w:sz="0" w:space="0" w:color="auto"/>
            <w:right w:val="none" w:sz="0" w:space="0" w:color="auto"/>
          </w:divBdr>
        </w:div>
        <w:div w:id="1242445334">
          <w:marLeft w:val="0"/>
          <w:marRight w:val="0"/>
          <w:marTop w:val="0"/>
          <w:marBottom w:val="0"/>
          <w:divBdr>
            <w:top w:val="none" w:sz="0" w:space="0" w:color="auto"/>
            <w:left w:val="none" w:sz="0" w:space="0" w:color="auto"/>
            <w:bottom w:val="none" w:sz="0" w:space="0" w:color="auto"/>
            <w:right w:val="none" w:sz="0" w:space="0" w:color="auto"/>
          </w:divBdr>
        </w:div>
        <w:div w:id="1287740600">
          <w:marLeft w:val="0"/>
          <w:marRight w:val="0"/>
          <w:marTop w:val="0"/>
          <w:marBottom w:val="0"/>
          <w:divBdr>
            <w:top w:val="none" w:sz="0" w:space="0" w:color="auto"/>
            <w:left w:val="none" w:sz="0" w:space="0" w:color="auto"/>
            <w:bottom w:val="none" w:sz="0" w:space="0" w:color="auto"/>
            <w:right w:val="none" w:sz="0" w:space="0" w:color="auto"/>
          </w:divBdr>
        </w:div>
        <w:div w:id="1318345729">
          <w:marLeft w:val="0"/>
          <w:marRight w:val="0"/>
          <w:marTop w:val="0"/>
          <w:marBottom w:val="0"/>
          <w:divBdr>
            <w:top w:val="none" w:sz="0" w:space="0" w:color="auto"/>
            <w:left w:val="none" w:sz="0" w:space="0" w:color="auto"/>
            <w:bottom w:val="none" w:sz="0" w:space="0" w:color="auto"/>
            <w:right w:val="none" w:sz="0" w:space="0" w:color="auto"/>
          </w:divBdr>
        </w:div>
        <w:div w:id="1326936481">
          <w:marLeft w:val="0"/>
          <w:marRight w:val="0"/>
          <w:marTop w:val="0"/>
          <w:marBottom w:val="0"/>
          <w:divBdr>
            <w:top w:val="none" w:sz="0" w:space="0" w:color="auto"/>
            <w:left w:val="none" w:sz="0" w:space="0" w:color="auto"/>
            <w:bottom w:val="none" w:sz="0" w:space="0" w:color="auto"/>
            <w:right w:val="none" w:sz="0" w:space="0" w:color="auto"/>
          </w:divBdr>
        </w:div>
        <w:div w:id="1348096497">
          <w:marLeft w:val="0"/>
          <w:marRight w:val="0"/>
          <w:marTop w:val="0"/>
          <w:marBottom w:val="0"/>
          <w:divBdr>
            <w:top w:val="none" w:sz="0" w:space="0" w:color="auto"/>
            <w:left w:val="none" w:sz="0" w:space="0" w:color="auto"/>
            <w:bottom w:val="none" w:sz="0" w:space="0" w:color="auto"/>
            <w:right w:val="none" w:sz="0" w:space="0" w:color="auto"/>
          </w:divBdr>
        </w:div>
        <w:div w:id="1408964555">
          <w:marLeft w:val="0"/>
          <w:marRight w:val="0"/>
          <w:marTop w:val="0"/>
          <w:marBottom w:val="0"/>
          <w:divBdr>
            <w:top w:val="none" w:sz="0" w:space="0" w:color="auto"/>
            <w:left w:val="none" w:sz="0" w:space="0" w:color="auto"/>
            <w:bottom w:val="none" w:sz="0" w:space="0" w:color="auto"/>
            <w:right w:val="none" w:sz="0" w:space="0" w:color="auto"/>
          </w:divBdr>
        </w:div>
        <w:div w:id="1488980430">
          <w:marLeft w:val="0"/>
          <w:marRight w:val="0"/>
          <w:marTop w:val="0"/>
          <w:marBottom w:val="0"/>
          <w:divBdr>
            <w:top w:val="none" w:sz="0" w:space="0" w:color="auto"/>
            <w:left w:val="none" w:sz="0" w:space="0" w:color="auto"/>
            <w:bottom w:val="none" w:sz="0" w:space="0" w:color="auto"/>
            <w:right w:val="none" w:sz="0" w:space="0" w:color="auto"/>
          </w:divBdr>
        </w:div>
        <w:div w:id="1501694226">
          <w:marLeft w:val="0"/>
          <w:marRight w:val="0"/>
          <w:marTop w:val="0"/>
          <w:marBottom w:val="0"/>
          <w:divBdr>
            <w:top w:val="none" w:sz="0" w:space="0" w:color="auto"/>
            <w:left w:val="none" w:sz="0" w:space="0" w:color="auto"/>
            <w:bottom w:val="none" w:sz="0" w:space="0" w:color="auto"/>
            <w:right w:val="none" w:sz="0" w:space="0" w:color="auto"/>
          </w:divBdr>
        </w:div>
        <w:div w:id="1517697988">
          <w:marLeft w:val="0"/>
          <w:marRight w:val="0"/>
          <w:marTop w:val="0"/>
          <w:marBottom w:val="0"/>
          <w:divBdr>
            <w:top w:val="none" w:sz="0" w:space="0" w:color="auto"/>
            <w:left w:val="none" w:sz="0" w:space="0" w:color="auto"/>
            <w:bottom w:val="none" w:sz="0" w:space="0" w:color="auto"/>
            <w:right w:val="none" w:sz="0" w:space="0" w:color="auto"/>
          </w:divBdr>
        </w:div>
        <w:div w:id="1668895346">
          <w:marLeft w:val="0"/>
          <w:marRight w:val="0"/>
          <w:marTop w:val="0"/>
          <w:marBottom w:val="0"/>
          <w:divBdr>
            <w:top w:val="none" w:sz="0" w:space="0" w:color="auto"/>
            <w:left w:val="none" w:sz="0" w:space="0" w:color="auto"/>
            <w:bottom w:val="none" w:sz="0" w:space="0" w:color="auto"/>
            <w:right w:val="none" w:sz="0" w:space="0" w:color="auto"/>
          </w:divBdr>
        </w:div>
        <w:div w:id="1731998229">
          <w:marLeft w:val="0"/>
          <w:marRight w:val="0"/>
          <w:marTop w:val="0"/>
          <w:marBottom w:val="0"/>
          <w:divBdr>
            <w:top w:val="none" w:sz="0" w:space="0" w:color="auto"/>
            <w:left w:val="none" w:sz="0" w:space="0" w:color="auto"/>
            <w:bottom w:val="none" w:sz="0" w:space="0" w:color="auto"/>
            <w:right w:val="none" w:sz="0" w:space="0" w:color="auto"/>
          </w:divBdr>
        </w:div>
        <w:div w:id="1756172986">
          <w:marLeft w:val="0"/>
          <w:marRight w:val="0"/>
          <w:marTop w:val="0"/>
          <w:marBottom w:val="0"/>
          <w:divBdr>
            <w:top w:val="none" w:sz="0" w:space="0" w:color="auto"/>
            <w:left w:val="none" w:sz="0" w:space="0" w:color="auto"/>
            <w:bottom w:val="none" w:sz="0" w:space="0" w:color="auto"/>
            <w:right w:val="none" w:sz="0" w:space="0" w:color="auto"/>
          </w:divBdr>
        </w:div>
        <w:div w:id="1770662147">
          <w:marLeft w:val="0"/>
          <w:marRight w:val="0"/>
          <w:marTop w:val="0"/>
          <w:marBottom w:val="0"/>
          <w:divBdr>
            <w:top w:val="none" w:sz="0" w:space="0" w:color="auto"/>
            <w:left w:val="none" w:sz="0" w:space="0" w:color="auto"/>
            <w:bottom w:val="none" w:sz="0" w:space="0" w:color="auto"/>
            <w:right w:val="none" w:sz="0" w:space="0" w:color="auto"/>
          </w:divBdr>
        </w:div>
        <w:div w:id="1797328337">
          <w:marLeft w:val="0"/>
          <w:marRight w:val="0"/>
          <w:marTop w:val="0"/>
          <w:marBottom w:val="0"/>
          <w:divBdr>
            <w:top w:val="none" w:sz="0" w:space="0" w:color="auto"/>
            <w:left w:val="none" w:sz="0" w:space="0" w:color="auto"/>
            <w:bottom w:val="none" w:sz="0" w:space="0" w:color="auto"/>
            <w:right w:val="none" w:sz="0" w:space="0" w:color="auto"/>
          </w:divBdr>
        </w:div>
        <w:div w:id="1844128153">
          <w:marLeft w:val="0"/>
          <w:marRight w:val="0"/>
          <w:marTop w:val="0"/>
          <w:marBottom w:val="0"/>
          <w:divBdr>
            <w:top w:val="none" w:sz="0" w:space="0" w:color="auto"/>
            <w:left w:val="none" w:sz="0" w:space="0" w:color="auto"/>
            <w:bottom w:val="none" w:sz="0" w:space="0" w:color="auto"/>
            <w:right w:val="none" w:sz="0" w:space="0" w:color="auto"/>
          </w:divBdr>
        </w:div>
        <w:div w:id="1845633310">
          <w:marLeft w:val="0"/>
          <w:marRight w:val="0"/>
          <w:marTop w:val="0"/>
          <w:marBottom w:val="0"/>
          <w:divBdr>
            <w:top w:val="none" w:sz="0" w:space="0" w:color="auto"/>
            <w:left w:val="none" w:sz="0" w:space="0" w:color="auto"/>
            <w:bottom w:val="none" w:sz="0" w:space="0" w:color="auto"/>
            <w:right w:val="none" w:sz="0" w:space="0" w:color="auto"/>
          </w:divBdr>
        </w:div>
        <w:div w:id="1848060214">
          <w:marLeft w:val="0"/>
          <w:marRight w:val="0"/>
          <w:marTop w:val="0"/>
          <w:marBottom w:val="0"/>
          <w:divBdr>
            <w:top w:val="none" w:sz="0" w:space="0" w:color="auto"/>
            <w:left w:val="none" w:sz="0" w:space="0" w:color="auto"/>
            <w:bottom w:val="none" w:sz="0" w:space="0" w:color="auto"/>
            <w:right w:val="none" w:sz="0" w:space="0" w:color="auto"/>
          </w:divBdr>
        </w:div>
        <w:div w:id="1852840525">
          <w:marLeft w:val="0"/>
          <w:marRight w:val="0"/>
          <w:marTop w:val="0"/>
          <w:marBottom w:val="0"/>
          <w:divBdr>
            <w:top w:val="none" w:sz="0" w:space="0" w:color="auto"/>
            <w:left w:val="none" w:sz="0" w:space="0" w:color="auto"/>
            <w:bottom w:val="none" w:sz="0" w:space="0" w:color="auto"/>
            <w:right w:val="none" w:sz="0" w:space="0" w:color="auto"/>
          </w:divBdr>
        </w:div>
        <w:div w:id="1897543545">
          <w:marLeft w:val="0"/>
          <w:marRight w:val="0"/>
          <w:marTop w:val="0"/>
          <w:marBottom w:val="0"/>
          <w:divBdr>
            <w:top w:val="none" w:sz="0" w:space="0" w:color="auto"/>
            <w:left w:val="none" w:sz="0" w:space="0" w:color="auto"/>
            <w:bottom w:val="none" w:sz="0" w:space="0" w:color="auto"/>
            <w:right w:val="none" w:sz="0" w:space="0" w:color="auto"/>
          </w:divBdr>
        </w:div>
        <w:div w:id="1956249652">
          <w:marLeft w:val="0"/>
          <w:marRight w:val="0"/>
          <w:marTop w:val="0"/>
          <w:marBottom w:val="0"/>
          <w:divBdr>
            <w:top w:val="none" w:sz="0" w:space="0" w:color="auto"/>
            <w:left w:val="none" w:sz="0" w:space="0" w:color="auto"/>
            <w:bottom w:val="none" w:sz="0" w:space="0" w:color="auto"/>
            <w:right w:val="none" w:sz="0" w:space="0" w:color="auto"/>
          </w:divBdr>
        </w:div>
        <w:div w:id="2039426882">
          <w:marLeft w:val="0"/>
          <w:marRight w:val="0"/>
          <w:marTop w:val="0"/>
          <w:marBottom w:val="0"/>
          <w:divBdr>
            <w:top w:val="none" w:sz="0" w:space="0" w:color="auto"/>
            <w:left w:val="none" w:sz="0" w:space="0" w:color="auto"/>
            <w:bottom w:val="none" w:sz="0" w:space="0" w:color="auto"/>
            <w:right w:val="none" w:sz="0" w:space="0" w:color="auto"/>
          </w:divBdr>
        </w:div>
        <w:div w:id="2059476229">
          <w:marLeft w:val="0"/>
          <w:marRight w:val="0"/>
          <w:marTop w:val="0"/>
          <w:marBottom w:val="0"/>
          <w:divBdr>
            <w:top w:val="none" w:sz="0" w:space="0" w:color="auto"/>
            <w:left w:val="none" w:sz="0" w:space="0" w:color="auto"/>
            <w:bottom w:val="none" w:sz="0" w:space="0" w:color="auto"/>
            <w:right w:val="none" w:sz="0" w:space="0" w:color="auto"/>
          </w:divBdr>
        </w:div>
        <w:div w:id="2069449485">
          <w:marLeft w:val="0"/>
          <w:marRight w:val="0"/>
          <w:marTop w:val="0"/>
          <w:marBottom w:val="0"/>
          <w:divBdr>
            <w:top w:val="none" w:sz="0" w:space="0" w:color="auto"/>
            <w:left w:val="none" w:sz="0" w:space="0" w:color="auto"/>
            <w:bottom w:val="none" w:sz="0" w:space="0" w:color="auto"/>
            <w:right w:val="none" w:sz="0" w:space="0" w:color="auto"/>
          </w:divBdr>
        </w:div>
        <w:div w:id="2088990603">
          <w:marLeft w:val="0"/>
          <w:marRight w:val="0"/>
          <w:marTop w:val="0"/>
          <w:marBottom w:val="0"/>
          <w:divBdr>
            <w:top w:val="none" w:sz="0" w:space="0" w:color="auto"/>
            <w:left w:val="none" w:sz="0" w:space="0" w:color="auto"/>
            <w:bottom w:val="none" w:sz="0" w:space="0" w:color="auto"/>
            <w:right w:val="none" w:sz="0" w:space="0" w:color="auto"/>
          </w:divBdr>
        </w:div>
        <w:div w:id="2131892628">
          <w:marLeft w:val="0"/>
          <w:marRight w:val="0"/>
          <w:marTop w:val="0"/>
          <w:marBottom w:val="0"/>
          <w:divBdr>
            <w:top w:val="none" w:sz="0" w:space="0" w:color="auto"/>
            <w:left w:val="none" w:sz="0" w:space="0" w:color="auto"/>
            <w:bottom w:val="none" w:sz="0" w:space="0" w:color="auto"/>
            <w:right w:val="none" w:sz="0" w:space="0" w:color="auto"/>
          </w:divBdr>
        </w:div>
      </w:divsChild>
    </w:div>
    <w:div w:id="1261834202">
      <w:bodyDiv w:val="1"/>
      <w:marLeft w:val="0"/>
      <w:marRight w:val="0"/>
      <w:marTop w:val="0"/>
      <w:marBottom w:val="0"/>
      <w:divBdr>
        <w:top w:val="none" w:sz="0" w:space="0" w:color="auto"/>
        <w:left w:val="none" w:sz="0" w:space="0" w:color="auto"/>
        <w:bottom w:val="none" w:sz="0" w:space="0" w:color="auto"/>
        <w:right w:val="none" w:sz="0" w:space="0" w:color="auto"/>
      </w:divBdr>
    </w:div>
    <w:div w:id="1331517881">
      <w:bodyDiv w:val="1"/>
      <w:marLeft w:val="0"/>
      <w:marRight w:val="0"/>
      <w:marTop w:val="0"/>
      <w:marBottom w:val="0"/>
      <w:divBdr>
        <w:top w:val="none" w:sz="0" w:space="0" w:color="auto"/>
        <w:left w:val="none" w:sz="0" w:space="0" w:color="auto"/>
        <w:bottom w:val="none" w:sz="0" w:space="0" w:color="auto"/>
        <w:right w:val="none" w:sz="0" w:space="0" w:color="auto"/>
      </w:divBdr>
    </w:div>
    <w:div w:id="1391077774">
      <w:bodyDiv w:val="1"/>
      <w:marLeft w:val="0"/>
      <w:marRight w:val="0"/>
      <w:marTop w:val="0"/>
      <w:marBottom w:val="0"/>
      <w:divBdr>
        <w:top w:val="none" w:sz="0" w:space="0" w:color="auto"/>
        <w:left w:val="none" w:sz="0" w:space="0" w:color="auto"/>
        <w:bottom w:val="none" w:sz="0" w:space="0" w:color="auto"/>
        <w:right w:val="none" w:sz="0" w:space="0" w:color="auto"/>
      </w:divBdr>
      <w:divsChild>
        <w:div w:id="17389013">
          <w:marLeft w:val="0"/>
          <w:marRight w:val="0"/>
          <w:marTop w:val="0"/>
          <w:marBottom w:val="0"/>
          <w:divBdr>
            <w:top w:val="none" w:sz="0" w:space="0" w:color="auto"/>
            <w:left w:val="none" w:sz="0" w:space="0" w:color="auto"/>
            <w:bottom w:val="none" w:sz="0" w:space="0" w:color="auto"/>
            <w:right w:val="none" w:sz="0" w:space="0" w:color="auto"/>
          </w:divBdr>
        </w:div>
        <w:div w:id="21053043">
          <w:marLeft w:val="0"/>
          <w:marRight w:val="0"/>
          <w:marTop w:val="0"/>
          <w:marBottom w:val="0"/>
          <w:divBdr>
            <w:top w:val="none" w:sz="0" w:space="0" w:color="auto"/>
            <w:left w:val="none" w:sz="0" w:space="0" w:color="auto"/>
            <w:bottom w:val="none" w:sz="0" w:space="0" w:color="auto"/>
            <w:right w:val="none" w:sz="0" w:space="0" w:color="auto"/>
          </w:divBdr>
        </w:div>
        <w:div w:id="27025814">
          <w:marLeft w:val="0"/>
          <w:marRight w:val="0"/>
          <w:marTop w:val="0"/>
          <w:marBottom w:val="0"/>
          <w:divBdr>
            <w:top w:val="none" w:sz="0" w:space="0" w:color="auto"/>
            <w:left w:val="none" w:sz="0" w:space="0" w:color="auto"/>
            <w:bottom w:val="none" w:sz="0" w:space="0" w:color="auto"/>
            <w:right w:val="none" w:sz="0" w:space="0" w:color="auto"/>
          </w:divBdr>
        </w:div>
        <w:div w:id="43721287">
          <w:marLeft w:val="0"/>
          <w:marRight w:val="0"/>
          <w:marTop w:val="0"/>
          <w:marBottom w:val="0"/>
          <w:divBdr>
            <w:top w:val="none" w:sz="0" w:space="0" w:color="auto"/>
            <w:left w:val="none" w:sz="0" w:space="0" w:color="auto"/>
            <w:bottom w:val="none" w:sz="0" w:space="0" w:color="auto"/>
            <w:right w:val="none" w:sz="0" w:space="0" w:color="auto"/>
          </w:divBdr>
        </w:div>
        <w:div w:id="56174640">
          <w:marLeft w:val="0"/>
          <w:marRight w:val="0"/>
          <w:marTop w:val="0"/>
          <w:marBottom w:val="0"/>
          <w:divBdr>
            <w:top w:val="none" w:sz="0" w:space="0" w:color="auto"/>
            <w:left w:val="none" w:sz="0" w:space="0" w:color="auto"/>
            <w:bottom w:val="none" w:sz="0" w:space="0" w:color="auto"/>
            <w:right w:val="none" w:sz="0" w:space="0" w:color="auto"/>
          </w:divBdr>
        </w:div>
        <w:div w:id="57024029">
          <w:marLeft w:val="0"/>
          <w:marRight w:val="0"/>
          <w:marTop w:val="0"/>
          <w:marBottom w:val="0"/>
          <w:divBdr>
            <w:top w:val="none" w:sz="0" w:space="0" w:color="auto"/>
            <w:left w:val="none" w:sz="0" w:space="0" w:color="auto"/>
            <w:bottom w:val="none" w:sz="0" w:space="0" w:color="auto"/>
            <w:right w:val="none" w:sz="0" w:space="0" w:color="auto"/>
          </w:divBdr>
        </w:div>
        <w:div w:id="60295809">
          <w:marLeft w:val="0"/>
          <w:marRight w:val="0"/>
          <w:marTop w:val="0"/>
          <w:marBottom w:val="0"/>
          <w:divBdr>
            <w:top w:val="none" w:sz="0" w:space="0" w:color="auto"/>
            <w:left w:val="none" w:sz="0" w:space="0" w:color="auto"/>
            <w:bottom w:val="none" w:sz="0" w:space="0" w:color="auto"/>
            <w:right w:val="none" w:sz="0" w:space="0" w:color="auto"/>
          </w:divBdr>
        </w:div>
        <w:div w:id="68354368">
          <w:marLeft w:val="0"/>
          <w:marRight w:val="0"/>
          <w:marTop w:val="0"/>
          <w:marBottom w:val="0"/>
          <w:divBdr>
            <w:top w:val="none" w:sz="0" w:space="0" w:color="auto"/>
            <w:left w:val="none" w:sz="0" w:space="0" w:color="auto"/>
            <w:bottom w:val="none" w:sz="0" w:space="0" w:color="auto"/>
            <w:right w:val="none" w:sz="0" w:space="0" w:color="auto"/>
          </w:divBdr>
        </w:div>
        <w:div w:id="76296103">
          <w:marLeft w:val="0"/>
          <w:marRight w:val="0"/>
          <w:marTop w:val="0"/>
          <w:marBottom w:val="0"/>
          <w:divBdr>
            <w:top w:val="none" w:sz="0" w:space="0" w:color="auto"/>
            <w:left w:val="none" w:sz="0" w:space="0" w:color="auto"/>
            <w:bottom w:val="none" w:sz="0" w:space="0" w:color="auto"/>
            <w:right w:val="none" w:sz="0" w:space="0" w:color="auto"/>
          </w:divBdr>
        </w:div>
        <w:div w:id="85226126">
          <w:marLeft w:val="0"/>
          <w:marRight w:val="0"/>
          <w:marTop w:val="0"/>
          <w:marBottom w:val="0"/>
          <w:divBdr>
            <w:top w:val="none" w:sz="0" w:space="0" w:color="auto"/>
            <w:left w:val="none" w:sz="0" w:space="0" w:color="auto"/>
            <w:bottom w:val="none" w:sz="0" w:space="0" w:color="auto"/>
            <w:right w:val="none" w:sz="0" w:space="0" w:color="auto"/>
          </w:divBdr>
        </w:div>
        <w:div w:id="85540971">
          <w:marLeft w:val="0"/>
          <w:marRight w:val="0"/>
          <w:marTop w:val="0"/>
          <w:marBottom w:val="0"/>
          <w:divBdr>
            <w:top w:val="none" w:sz="0" w:space="0" w:color="auto"/>
            <w:left w:val="none" w:sz="0" w:space="0" w:color="auto"/>
            <w:bottom w:val="none" w:sz="0" w:space="0" w:color="auto"/>
            <w:right w:val="none" w:sz="0" w:space="0" w:color="auto"/>
          </w:divBdr>
        </w:div>
        <w:div w:id="100415123">
          <w:marLeft w:val="0"/>
          <w:marRight w:val="0"/>
          <w:marTop w:val="0"/>
          <w:marBottom w:val="0"/>
          <w:divBdr>
            <w:top w:val="none" w:sz="0" w:space="0" w:color="auto"/>
            <w:left w:val="none" w:sz="0" w:space="0" w:color="auto"/>
            <w:bottom w:val="none" w:sz="0" w:space="0" w:color="auto"/>
            <w:right w:val="none" w:sz="0" w:space="0" w:color="auto"/>
          </w:divBdr>
        </w:div>
        <w:div w:id="118842368">
          <w:marLeft w:val="0"/>
          <w:marRight w:val="0"/>
          <w:marTop w:val="0"/>
          <w:marBottom w:val="0"/>
          <w:divBdr>
            <w:top w:val="none" w:sz="0" w:space="0" w:color="auto"/>
            <w:left w:val="none" w:sz="0" w:space="0" w:color="auto"/>
            <w:bottom w:val="none" w:sz="0" w:space="0" w:color="auto"/>
            <w:right w:val="none" w:sz="0" w:space="0" w:color="auto"/>
          </w:divBdr>
        </w:div>
        <w:div w:id="120653615">
          <w:marLeft w:val="0"/>
          <w:marRight w:val="0"/>
          <w:marTop w:val="0"/>
          <w:marBottom w:val="0"/>
          <w:divBdr>
            <w:top w:val="none" w:sz="0" w:space="0" w:color="auto"/>
            <w:left w:val="none" w:sz="0" w:space="0" w:color="auto"/>
            <w:bottom w:val="none" w:sz="0" w:space="0" w:color="auto"/>
            <w:right w:val="none" w:sz="0" w:space="0" w:color="auto"/>
          </w:divBdr>
        </w:div>
        <w:div w:id="128982715">
          <w:marLeft w:val="0"/>
          <w:marRight w:val="0"/>
          <w:marTop w:val="0"/>
          <w:marBottom w:val="0"/>
          <w:divBdr>
            <w:top w:val="none" w:sz="0" w:space="0" w:color="auto"/>
            <w:left w:val="none" w:sz="0" w:space="0" w:color="auto"/>
            <w:bottom w:val="none" w:sz="0" w:space="0" w:color="auto"/>
            <w:right w:val="none" w:sz="0" w:space="0" w:color="auto"/>
          </w:divBdr>
        </w:div>
        <w:div w:id="133259030">
          <w:marLeft w:val="0"/>
          <w:marRight w:val="0"/>
          <w:marTop w:val="0"/>
          <w:marBottom w:val="0"/>
          <w:divBdr>
            <w:top w:val="none" w:sz="0" w:space="0" w:color="auto"/>
            <w:left w:val="none" w:sz="0" w:space="0" w:color="auto"/>
            <w:bottom w:val="none" w:sz="0" w:space="0" w:color="auto"/>
            <w:right w:val="none" w:sz="0" w:space="0" w:color="auto"/>
          </w:divBdr>
        </w:div>
        <w:div w:id="142966451">
          <w:marLeft w:val="0"/>
          <w:marRight w:val="0"/>
          <w:marTop w:val="0"/>
          <w:marBottom w:val="0"/>
          <w:divBdr>
            <w:top w:val="none" w:sz="0" w:space="0" w:color="auto"/>
            <w:left w:val="none" w:sz="0" w:space="0" w:color="auto"/>
            <w:bottom w:val="none" w:sz="0" w:space="0" w:color="auto"/>
            <w:right w:val="none" w:sz="0" w:space="0" w:color="auto"/>
          </w:divBdr>
        </w:div>
        <w:div w:id="170223778">
          <w:marLeft w:val="0"/>
          <w:marRight w:val="0"/>
          <w:marTop w:val="0"/>
          <w:marBottom w:val="0"/>
          <w:divBdr>
            <w:top w:val="none" w:sz="0" w:space="0" w:color="auto"/>
            <w:left w:val="none" w:sz="0" w:space="0" w:color="auto"/>
            <w:bottom w:val="none" w:sz="0" w:space="0" w:color="auto"/>
            <w:right w:val="none" w:sz="0" w:space="0" w:color="auto"/>
          </w:divBdr>
        </w:div>
        <w:div w:id="185756845">
          <w:marLeft w:val="0"/>
          <w:marRight w:val="0"/>
          <w:marTop w:val="0"/>
          <w:marBottom w:val="0"/>
          <w:divBdr>
            <w:top w:val="none" w:sz="0" w:space="0" w:color="auto"/>
            <w:left w:val="none" w:sz="0" w:space="0" w:color="auto"/>
            <w:bottom w:val="none" w:sz="0" w:space="0" w:color="auto"/>
            <w:right w:val="none" w:sz="0" w:space="0" w:color="auto"/>
          </w:divBdr>
        </w:div>
        <w:div w:id="186216016">
          <w:marLeft w:val="0"/>
          <w:marRight w:val="0"/>
          <w:marTop w:val="0"/>
          <w:marBottom w:val="0"/>
          <w:divBdr>
            <w:top w:val="none" w:sz="0" w:space="0" w:color="auto"/>
            <w:left w:val="none" w:sz="0" w:space="0" w:color="auto"/>
            <w:bottom w:val="none" w:sz="0" w:space="0" w:color="auto"/>
            <w:right w:val="none" w:sz="0" w:space="0" w:color="auto"/>
          </w:divBdr>
        </w:div>
        <w:div w:id="188951978">
          <w:marLeft w:val="0"/>
          <w:marRight w:val="0"/>
          <w:marTop w:val="0"/>
          <w:marBottom w:val="0"/>
          <w:divBdr>
            <w:top w:val="none" w:sz="0" w:space="0" w:color="auto"/>
            <w:left w:val="none" w:sz="0" w:space="0" w:color="auto"/>
            <w:bottom w:val="none" w:sz="0" w:space="0" w:color="auto"/>
            <w:right w:val="none" w:sz="0" w:space="0" w:color="auto"/>
          </w:divBdr>
        </w:div>
        <w:div w:id="200942593">
          <w:marLeft w:val="0"/>
          <w:marRight w:val="0"/>
          <w:marTop w:val="0"/>
          <w:marBottom w:val="0"/>
          <w:divBdr>
            <w:top w:val="none" w:sz="0" w:space="0" w:color="auto"/>
            <w:left w:val="none" w:sz="0" w:space="0" w:color="auto"/>
            <w:bottom w:val="none" w:sz="0" w:space="0" w:color="auto"/>
            <w:right w:val="none" w:sz="0" w:space="0" w:color="auto"/>
          </w:divBdr>
        </w:div>
        <w:div w:id="209611056">
          <w:marLeft w:val="0"/>
          <w:marRight w:val="0"/>
          <w:marTop w:val="0"/>
          <w:marBottom w:val="0"/>
          <w:divBdr>
            <w:top w:val="none" w:sz="0" w:space="0" w:color="auto"/>
            <w:left w:val="none" w:sz="0" w:space="0" w:color="auto"/>
            <w:bottom w:val="none" w:sz="0" w:space="0" w:color="auto"/>
            <w:right w:val="none" w:sz="0" w:space="0" w:color="auto"/>
          </w:divBdr>
        </w:div>
        <w:div w:id="213198709">
          <w:marLeft w:val="0"/>
          <w:marRight w:val="0"/>
          <w:marTop w:val="0"/>
          <w:marBottom w:val="0"/>
          <w:divBdr>
            <w:top w:val="none" w:sz="0" w:space="0" w:color="auto"/>
            <w:left w:val="none" w:sz="0" w:space="0" w:color="auto"/>
            <w:bottom w:val="none" w:sz="0" w:space="0" w:color="auto"/>
            <w:right w:val="none" w:sz="0" w:space="0" w:color="auto"/>
          </w:divBdr>
        </w:div>
        <w:div w:id="227571741">
          <w:marLeft w:val="0"/>
          <w:marRight w:val="0"/>
          <w:marTop w:val="0"/>
          <w:marBottom w:val="0"/>
          <w:divBdr>
            <w:top w:val="none" w:sz="0" w:space="0" w:color="auto"/>
            <w:left w:val="none" w:sz="0" w:space="0" w:color="auto"/>
            <w:bottom w:val="none" w:sz="0" w:space="0" w:color="auto"/>
            <w:right w:val="none" w:sz="0" w:space="0" w:color="auto"/>
          </w:divBdr>
        </w:div>
        <w:div w:id="227957865">
          <w:marLeft w:val="0"/>
          <w:marRight w:val="0"/>
          <w:marTop w:val="0"/>
          <w:marBottom w:val="0"/>
          <w:divBdr>
            <w:top w:val="none" w:sz="0" w:space="0" w:color="auto"/>
            <w:left w:val="none" w:sz="0" w:space="0" w:color="auto"/>
            <w:bottom w:val="none" w:sz="0" w:space="0" w:color="auto"/>
            <w:right w:val="none" w:sz="0" w:space="0" w:color="auto"/>
          </w:divBdr>
        </w:div>
        <w:div w:id="242954963">
          <w:marLeft w:val="0"/>
          <w:marRight w:val="0"/>
          <w:marTop w:val="0"/>
          <w:marBottom w:val="0"/>
          <w:divBdr>
            <w:top w:val="none" w:sz="0" w:space="0" w:color="auto"/>
            <w:left w:val="none" w:sz="0" w:space="0" w:color="auto"/>
            <w:bottom w:val="none" w:sz="0" w:space="0" w:color="auto"/>
            <w:right w:val="none" w:sz="0" w:space="0" w:color="auto"/>
          </w:divBdr>
        </w:div>
        <w:div w:id="248930855">
          <w:marLeft w:val="0"/>
          <w:marRight w:val="0"/>
          <w:marTop w:val="0"/>
          <w:marBottom w:val="0"/>
          <w:divBdr>
            <w:top w:val="none" w:sz="0" w:space="0" w:color="auto"/>
            <w:left w:val="none" w:sz="0" w:space="0" w:color="auto"/>
            <w:bottom w:val="none" w:sz="0" w:space="0" w:color="auto"/>
            <w:right w:val="none" w:sz="0" w:space="0" w:color="auto"/>
          </w:divBdr>
        </w:div>
        <w:div w:id="252469324">
          <w:marLeft w:val="0"/>
          <w:marRight w:val="0"/>
          <w:marTop w:val="0"/>
          <w:marBottom w:val="0"/>
          <w:divBdr>
            <w:top w:val="none" w:sz="0" w:space="0" w:color="auto"/>
            <w:left w:val="none" w:sz="0" w:space="0" w:color="auto"/>
            <w:bottom w:val="none" w:sz="0" w:space="0" w:color="auto"/>
            <w:right w:val="none" w:sz="0" w:space="0" w:color="auto"/>
          </w:divBdr>
        </w:div>
        <w:div w:id="265234239">
          <w:marLeft w:val="0"/>
          <w:marRight w:val="0"/>
          <w:marTop w:val="0"/>
          <w:marBottom w:val="0"/>
          <w:divBdr>
            <w:top w:val="none" w:sz="0" w:space="0" w:color="auto"/>
            <w:left w:val="none" w:sz="0" w:space="0" w:color="auto"/>
            <w:bottom w:val="none" w:sz="0" w:space="0" w:color="auto"/>
            <w:right w:val="none" w:sz="0" w:space="0" w:color="auto"/>
          </w:divBdr>
        </w:div>
        <w:div w:id="270746648">
          <w:marLeft w:val="0"/>
          <w:marRight w:val="0"/>
          <w:marTop w:val="0"/>
          <w:marBottom w:val="0"/>
          <w:divBdr>
            <w:top w:val="none" w:sz="0" w:space="0" w:color="auto"/>
            <w:left w:val="none" w:sz="0" w:space="0" w:color="auto"/>
            <w:bottom w:val="none" w:sz="0" w:space="0" w:color="auto"/>
            <w:right w:val="none" w:sz="0" w:space="0" w:color="auto"/>
          </w:divBdr>
        </w:div>
        <w:div w:id="279264295">
          <w:marLeft w:val="0"/>
          <w:marRight w:val="0"/>
          <w:marTop w:val="0"/>
          <w:marBottom w:val="0"/>
          <w:divBdr>
            <w:top w:val="none" w:sz="0" w:space="0" w:color="auto"/>
            <w:left w:val="none" w:sz="0" w:space="0" w:color="auto"/>
            <w:bottom w:val="none" w:sz="0" w:space="0" w:color="auto"/>
            <w:right w:val="none" w:sz="0" w:space="0" w:color="auto"/>
          </w:divBdr>
        </w:div>
        <w:div w:id="282463126">
          <w:marLeft w:val="0"/>
          <w:marRight w:val="0"/>
          <w:marTop w:val="0"/>
          <w:marBottom w:val="0"/>
          <w:divBdr>
            <w:top w:val="none" w:sz="0" w:space="0" w:color="auto"/>
            <w:left w:val="none" w:sz="0" w:space="0" w:color="auto"/>
            <w:bottom w:val="none" w:sz="0" w:space="0" w:color="auto"/>
            <w:right w:val="none" w:sz="0" w:space="0" w:color="auto"/>
          </w:divBdr>
        </w:div>
        <w:div w:id="285427117">
          <w:marLeft w:val="0"/>
          <w:marRight w:val="0"/>
          <w:marTop w:val="0"/>
          <w:marBottom w:val="0"/>
          <w:divBdr>
            <w:top w:val="none" w:sz="0" w:space="0" w:color="auto"/>
            <w:left w:val="none" w:sz="0" w:space="0" w:color="auto"/>
            <w:bottom w:val="none" w:sz="0" w:space="0" w:color="auto"/>
            <w:right w:val="none" w:sz="0" w:space="0" w:color="auto"/>
          </w:divBdr>
        </w:div>
        <w:div w:id="287471925">
          <w:marLeft w:val="0"/>
          <w:marRight w:val="0"/>
          <w:marTop w:val="0"/>
          <w:marBottom w:val="0"/>
          <w:divBdr>
            <w:top w:val="none" w:sz="0" w:space="0" w:color="auto"/>
            <w:left w:val="none" w:sz="0" w:space="0" w:color="auto"/>
            <w:bottom w:val="none" w:sz="0" w:space="0" w:color="auto"/>
            <w:right w:val="none" w:sz="0" w:space="0" w:color="auto"/>
          </w:divBdr>
        </w:div>
        <w:div w:id="290210213">
          <w:marLeft w:val="0"/>
          <w:marRight w:val="0"/>
          <w:marTop w:val="0"/>
          <w:marBottom w:val="0"/>
          <w:divBdr>
            <w:top w:val="none" w:sz="0" w:space="0" w:color="auto"/>
            <w:left w:val="none" w:sz="0" w:space="0" w:color="auto"/>
            <w:bottom w:val="none" w:sz="0" w:space="0" w:color="auto"/>
            <w:right w:val="none" w:sz="0" w:space="0" w:color="auto"/>
          </w:divBdr>
        </w:div>
        <w:div w:id="308637901">
          <w:marLeft w:val="0"/>
          <w:marRight w:val="0"/>
          <w:marTop w:val="0"/>
          <w:marBottom w:val="0"/>
          <w:divBdr>
            <w:top w:val="none" w:sz="0" w:space="0" w:color="auto"/>
            <w:left w:val="none" w:sz="0" w:space="0" w:color="auto"/>
            <w:bottom w:val="none" w:sz="0" w:space="0" w:color="auto"/>
            <w:right w:val="none" w:sz="0" w:space="0" w:color="auto"/>
          </w:divBdr>
        </w:div>
        <w:div w:id="311914106">
          <w:marLeft w:val="0"/>
          <w:marRight w:val="0"/>
          <w:marTop w:val="0"/>
          <w:marBottom w:val="0"/>
          <w:divBdr>
            <w:top w:val="none" w:sz="0" w:space="0" w:color="auto"/>
            <w:left w:val="none" w:sz="0" w:space="0" w:color="auto"/>
            <w:bottom w:val="none" w:sz="0" w:space="0" w:color="auto"/>
            <w:right w:val="none" w:sz="0" w:space="0" w:color="auto"/>
          </w:divBdr>
        </w:div>
        <w:div w:id="341393455">
          <w:marLeft w:val="0"/>
          <w:marRight w:val="0"/>
          <w:marTop w:val="0"/>
          <w:marBottom w:val="0"/>
          <w:divBdr>
            <w:top w:val="none" w:sz="0" w:space="0" w:color="auto"/>
            <w:left w:val="none" w:sz="0" w:space="0" w:color="auto"/>
            <w:bottom w:val="none" w:sz="0" w:space="0" w:color="auto"/>
            <w:right w:val="none" w:sz="0" w:space="0" w:color="auto"/>
          </w:divBdr>
        </w:div>
        <w:div w:id="356125037">
          <w:marLeft w:val="0"/>
          <w:marRight w:val="0"/>
          <w:marTop w:val="0"/>
          <w:marBottom w:val="0"/>
          <w:divBdr>
            <w:top w:val="none" w:sz="0" w:space="0" w:color="auto"/>
            <w:left w:val="none" w:sz="0" w:space="0" w:color="auto"/>
            <w:bottom w:val="none" w:sz="0" w:space="0" w:color="auto"/>
            <w:right w:val="none" w:sz="0" w:space="0" w:color="auto"/>
          </w:divBdr>
        </w:div>
        <w:div w:id="364332381">
          <w:marLeft w:val="0"/>
          <w:marRight w:val="0"/>
          <w:marTop w:val="0"/>
          <w:marBottom w:val="0"/>
          <w:divBdr>
            <w:top w:val="none" w:sz="0" w:space="0" w:color="auto"/>
            <w:left w:val="none" w:sz="0" w:space="0" w:color="auto"/>
            <w:bottom w:val="none" w:sz="0" w:space="0" w:color="auto"/>
            <w:right w:val="none" w:sz="0" w:space="0" w:color="auto"/>
          </w:divBdr>
        </w:div>
        <w:div w:id="367722683">
          <w:marLeft w:val="0"/>
          <w:marRight w:val="0"/>
          <w:marTop w:val="0"/>
          <w:marBottom w:val="0"/>
          <w:divBdr>
            <w:top w:val="none" w:sz="0" w:space="0" w:color="auto"/>
            <w:left w:val="none" w:sz="0" w:space="0" w:color="auto"/>
            <w:bottom w:val="none" w:sz="0" w:space="0" w:color="auto"/>
            <w:right w:val="none" w:sz="0" w:space="0" w:color="auto"/>
          </w:divBdr>
        </w:div>
        <w:div w:id="378167813">
          <w:marLeft w:val="0"/>
          <w:marRight w:val="0"/>
          <w:marTop w:val="0"/>
          <w:marBottom w:val="0"/>
          <w:divBdr>
            <w:top w:val="none" w:sz="0" w:space="0" w:color="auto"/>
            <w:left w:val="none" w:sz="0" w:space="0" w:color="auto"/>
            <w:bottom w:val="none" w:sz="0" w:space="0" w:color="auto"/>
            <w:right w:val="none" w:sz="0" w:space="0" w:color="auto"/>
          </w:divBdr>
        </w:div>
        <w:div w:id="404688696">
          <w:marLeft w:val="0"/>
          <w:marRight w:val="0"/>
          <w:marTop w:val="0"/>
          <w:marBottom w:val="0"/>
          <w:divBdr>
            <w:top w:val="none" w:sz="0" w:space="0" w:color="auto"/>
            <w:left w:val="none" w:sz="0" w:space="0" w:color="auto"/>
            <w:bottom w:val="none" w:sz="0" w:space="0" w:color="auto"/>
            <w:right w:val="none" w:sz="0" w:space="0" w:color="auto"/>
          </w:divBdr>
        </w:div>
        <w:div w:id="408577159">
          <w:marLeft w:val="0"/>
          <w:marRight w:val="0"/>
          <w:marTop w:val="0"/>
          <w:marBottom w:val="0"/>
          <w:divBdr>
            <w:top w:val="none" w:sz="0" w:space="0" w:color="auto"/>
            <w:left w:val="none" w:sz="0" w:space="0" w:color="auto"/>
            <w:bottom w:val="none" w:sz="0" w:space="0" w:color="auto"/>
            <w:right w:val="none" w:sz="0" w:space="0" w:color="auto"/>
          </w:divBdr>
        </w:div>
        <w:div w:id="420492585">
          <w:marLeft w:val="0"/>
          <w:marRight w:val="0"/>
          <w:marTop w:val="0"/>
          <w:marBottom w:val="0"/>
          <w:divBdr>
            <w:top w:val="none" w:sz="0" w:space="0" w:color="auto"/>
            <w:left w:val="none" w:sz="0" w:space="0" w:color="auto"/>
            <w:bottom w:val="none" w:sz="0" w:space="0" w:color="auto"/>
            <w:right w:val="none" w:sz="0" w:space="0" w:color="auto"/>
          </w:divBdr>
        </w:div>
        <w:div w:id="450978650">
          <w:marLeft w:val="0"/>
          <w:marRight w:val="0"/>
          <w:marTop w:val="0"/>
          <w:marBottom w:val="0"/>
          <w:divBdr>
            <w:top w:val="none" w:sz="0" w:space="0" w:color="auto"/>
            <w:left w:val="none" w:sz="0" w:space="0" w:color="auto"/>
            <w:bottom w:val="none" w:sz="0" w:space="0" w:color="auto"/>
            <w:right w:val="none" w:sz="0" w:space="0" w:color="auto"/>
          </w:divBdr>
        </w:div>
        <w:div w:id="454522770">
          <w:marLeft w:val="0"/>
          <w:marRight w:val="0"/>
          <w:marTop w:val="0"/>
          <w:marBottom w:val="0"/>
          <w:divBdr>
            <w:top w:val="none" w:sz="0" w:space="0" w:color="auto"/>
            <w:left w:val="none" w:sz="0" w:space="0" w:color="auto"/>
            <w:bottom w:val="none" w:sz="0" w:space="0" w:color="auto"/>
            <w:right w:val="none" w:sz="0" w:space="0" w:color="auto"/>
          </w:divBdr>
        </w:div>
        <w:div w:id="461852416">
          <w:marLeft w:val="0"/>
          <w:marRight w:val="0"/>
          <w:marTop w:val="0"/>
          <w:marBottom w:val="0"/>
          <w:divBdr>
            <w:top w:val="none" w:sz="0" w:space="0" w:color="auto"/>
            <w:left w:val="none" w:sz="0" w:space="0" w:color="auto"/>
            <w:bottom w:val="none" w:sz="0" w:space="0" w:color="auto"/>
            <w:right w:val="none" w:sz="0" w:space="0" w:color="auto"/>
          </w:divBdr>
        </w:div>
        <w:div w:id="481847697">
          <w:marLeft w:val="0"/>
          <w:marRight w:val="0"/>
          <w:marTop w:val="0"/>
          <w:marBottom w:val="0"/>
          <w:divBdr>
            <w:top w:val="none" w:sz="0" w:space="0" w:color="auto"/>
            <w:left w:val="none" w:sz="0" w:space="0" w:color="auto"/>
            <w:bottom w:val="none" w:sz="0" w:space="0" w:color="auto"/>
            <w:right w:val="none" w:sz="0" w:space="0" w:color="auto"/>
          </w:divBdr>
        </w:div>
        <w:div w:id="483737878">
          <w:marLeft w:val="0"/>
          <w:marRight w:val="0"/>
          <w:marTop w:val="0"/>
          <w:marBottom w:val="0"/>
          <w:divBdr>
            <w:top w:val="none" w:sz="0" w:space="0" w:color="auto"/>
            <w:left w:val="none" w:sz="0" w:space="0" w:color="auto"/>
            <w:bottom w:val="none" w:sz="0" w:space="0" w:color="auto"/>
            <w:right w:val="none" w:sz="0" w:space="0" w:color="auto"/>
          </w:divBdr>
        </w:div>
        <w:div w:id="487135034">
          <w:marLeft w:val="0"/>
          <w:marRight w:val="0"/>
          <w:marTop w:val="0"/>
          <w:marBottom w:val="0"/>
          <w:divBdr>
            <w:top w:val="none" w:sz="0" w:space="0" w:color="auto"/>
            <w:left w:val="none" w:sz="0" w:space="0" w:color="auto"/>
            <w:bottom w:val="none" w:sz="0" w:space="0" w:color="auto"/>
            <w:right w:val="none" w:sz="0" w:space="0" w:color="auto"/>
          </w:divBdr>
        </w:div>
        <w:div w:id="502941109">
          <w:marLeft w:val="0"/>
          <w:marRight w:val="0"/>
          <w:marTop w:val="0"/>
          <w:marBottom w:val="0"/>
          <w:divBdr>
            <w:top w:val="none" w:sz="0" w:space="0" w:color="auto"/>
            <w:left w:val="none" w:sz="0" w:space="0" w:color="auto"/>
            <w:bottom w:val="none" w:sz="0" w:space="0" w:color="auto"/>
            <w:right w:val="none" w:sz="0" w:space="0" w:color="auto"/>
          </w:divBdr>
        </w:div>
        <w:div w:id="503324211">
          <w:marLeft w:val="0"/>
          <w:marRight w:val="0"/>
          <w:marTop w:val="0"/>
          <w:marBottom w:val="0"/>
          <w:divBdr>
            <w:top w:val="none" w:sz="0" w:space="0" w:color="auto"/>
            <w:left w:val="none" w:sz="0" w:space="0" w:color="auto"/>
            <w:bottom w:val="none" w:sz="0" w:space="0" w:color="auto"/>
            <w:right w:val="none" w:sz="0" w:space="0" w:color="auto"/>
          </w:divBdr>
        </w:div>
        <w:div w:id="514922117">
          <w:marLeft w:val="0"/>
          <w:marRight w:val="0"/>
          <w:marTop w:val="0"/>
          <w:marBottom w:val="0"/>
          <w:divBdr>
            <w:top w:val="none" w:sz="0" w:space="0" w:color="auto"/>
            <w:left w:val="none" w:sz="0" w:space="0" w:color="auto"/>
            <w:bottom w:val="none" w:sz="0" w:space="0" w:color="auto"/>
            <w:right w:val="none" w:sz="0" w:space="0" w:color="auto"/>
          </w:divBdr>
        </w:div>
        <w:div w:id="517045844">
          <w:marLeft w:val="0"/>
          <w:marRight w:val="0"/>
          <w:marTop w:val="0"/>
          <w:marBottom w:val="0"/>
          <w:divBdr>
            <w:top w:val="none" w:sz="0" w:space="0" w:color="auto"/>
            <w:left w:val="none" w:sz="0" w:space="0" w:color="auto"/>
            <w:bottom w:val="none" w:sz="0" w:space="0" w:color="auto"/>
            <w:right w:val="none" w:sz="0" w:space="0" w:color="auto"/>
          </w:divBdr>
        </w:div>
        <w:div w:id="523783753">
          <w:marLeft w:val="0"/>
          <w:marRight w:val="0"/>
          <w:marTop w:val="0"/>
          <w:marBottom w:val="0"/>
          <w:divBdr>
            <w:top w:val="none" w:sz="0" w:space="0" w:color="auto"/>
            <w:left w:val="none" w:sz="0" w:space="0" w:color="auto"/>
            <w:bottom w:val="none" w:sz="0" w:space="0" w:color="auto"/>
            <w:right w:val="none" w:sz="0" w:space="0" w:color="auto"/>
          </w:divBdr>
        </w:div>
        <w:div w:id="524297135">
          <w:marLeft w:val="0"/>
          <w:marRight w:val="0"/>
          <w:marTop w:val="0"/>
          <w:marBottom w:val="0"/>
          <w:divBdr>
            <w:top w:val="none" w:sz="0" w:space="0" w:color="auto"/>
            <w:left w:val="none" w:sz="0" w:space="0" w:color="auto"/>
            <w:bottom w:val="none" w:sz="0" w:space="0" w:color="auto"/>
            <w:right w:val="none" w:sz="0" w:space="0" w:color="auto"/>
          </w:divBdr>
        </w:div>
        <w:div w:id="525758301">
          <w:marLeft w:val="0"/>
          <w:marRight w:val="0"/>
          <w:marTop w:val="0"/>
          <w:marBottom w:val="0"/>
          <w:divBdr>
            <w:top w:val="none" w:sz="0" w:space="0" w:color="auto"/>
            <w:left w:val="none" w:sz="0" w:space="0" w:color="auto"/>
            <w:bottom w:val="none" w:sz="0" w:space="0" w:color="auto"/>
            <w:right w:val="none" w:sz="0" w:space="0" w:color="auto"/>
          </w:divBdr>
        </w:div>
        <w:div w:id="528567246">
          <w:marLeft w:val="0"/>
          <w:marRight w:val="0"/>
          <w:marTop w:val="0"/>
          <w:marBottom w:val="0"/>
          <w:divBdr>
            <w:top w:val="none" w:sz="0" w:space="0" w:color="auto"/>
            <w:left w:val="none" w:sz="0" w:space="0" w:color="auto"/>
            <w:bottom w:val="none" w:sz="0" w:space="0" w:color="auto"/>
            <w:right w:val="none" w:sz="0" w:space="0" w:color="auto"/>
          </w:divBdr>
        </w:div>
        <w:div w:id="529687218">
          <w:marLeft w:val="0"/>
          <w:marRight w:val="0"/>
          <w:marTop w:val="0"/>
          <w:marBottom w:val="0"/>
          <w:divBdr>
            <w:top w:val="none" w:sz="0" w:space="0" w:color="auto"/>
            <w:left w:val="none" w:sz="0" w:space="0" w:color="auto"/>
            <w:bottom w:val="none" w:sz="0" w:space="0" w:color="auto"/>
            <w:right w:val="none" w:sz="0" w:space="0" w:color="auto"/>
          </w:divBdr>
        </w:div>
        <w:div w:id="534078115">
          <w:marLeft w:val="0"/>
          <w:marRight w:val="0"/>
          <w:marTop w:val="0"/>
          <w:marBottom w:val="0"/>
          <w:divBdr>
            <w:top w:val="none" w:sz="0" w:space="0" w:color="auto"/>
            <w:left w:val="none" w:sz="0" w:space="0" w:color="auto"/>
            <w:bottom w:val="none" w:sz="0" w:space="0" w:color="auto"/>
            <w:right w:val="none" w:sz="0" w:space="0" w:color="auto"/>
          </w:divBdr>
        </w:div>
        <w:div w:id="541944451">
          <w:marLeft w:val="0"/>
          <w:marRight w:val="0"/>
          <w:marTop w:val="0"/>
          <w:marBottom w:val="0"/>
          <w:divBdr>
            <w:top w:val="none" w:sz="0" w:space="0" w:color="auto"/>
            <w:left w:val="none" w:sz="0" w:space="0" w:color="auto"/>
            <w:bottom w:val="none" w:sz="0" w:space="0" w:color="auto"/>
            <w:right w:val="none" w:sz="0" w:space="0" w:color="auto"/>
          </w:divBdr>
        </w:div>
        <w:div w:id="552621014">
          <w:marLeft w:val="0"/>
          <w:marRight w:val="0"/>
          <w:marTop w:val="0"/>
          <w:marBottom w:val="0"/>
          <w:divBdr>
            <w:top w:val="none" w:sz="0" w:space="0" w:color="auto"/>
            <w:left w:val="none" w:sz="0" w:space="0" w:color="auto"/>
            <w:bottom w:val="none" w:sz="0" w:space="0" w:color="auto"/>
            <w:right w:val="none" w:sz="0" w:space="0" w:color="auto"/>
          </w:divBdr>
        </w:div>
        <w:div w:id="568685805">
          <w:marLeft w:val="0"/>
          <w:marRight w:val="0"/>
          <w:marTop w:val="0"/>
          <w:marBottom w:val="0"/>
          <w:divBdr>
            <w:top w:val="none" w:sz="0" w:space="0" w:color="auto"/>
            <w:left w:val="none" w:sz="0" w:space="0" w:color="auto"/>
            <w:bottom w:val="none" w:sz="0" w:space="0" w:color="auto"/>
            <w:right w:val="none" w:sz="0" w:space="0" w:color="auto"/>
          </w:divBdr>
        </w:div>
        <w:div w:id="586769783">
          <w:marLeft w:val="0"/>
          <w:marRight w:val="0"/>
          <w:marTop w:val="0"/>
          <w:marBottom w:val="0"/>
          <w:divBdr>
            <w:top w:val="none" w:sz="0" w:space="0" w:color="auto"/>
            <w:left w:val="none" w:sz="0" w:space="0" w:color="auto"/>
            <w:bottom w:val="none" w:sz="0" w:space="0" w:color="auto"/>
            <w:right w:val="none" w:sz="0" w:space="0" w:color="auto"/>
          </w:divBdr>
        </w:div>
        <w:div w:id="606498228">
          <w:marLeft w:val="0"/>
          <w:marRight w:val="0"/>
          <w:marTop w:val="0"/>
          <w:marBottom w:val="0"/>
          <w:divBdr>
            <w:top w:val="none" w:sz="0" w:space="0" w:color="auto"/>
            <w:left w:val="none" w:sz="0" w:space="0" w:color="auto"/>
            <w:bottom w:val="none" w:sz="0" w:space="0" w:color="auto"/>
            <w:right w:val="none" w:sz="0" w:space="0" w:color="auto"/>
          </w:divBdr>
        </w:div>
        <w:div w:id="608396251">
          <w:marLeft w:val="0"/>
          <w:marRight w:val="0"/>
          <w:marTop w:val="0"/>
          <w:marBottom w:val="0"/>
          <w:divBdr>
            <w:top w:val="none" w:sz="0" w:space="0" w:color="auto"/>
            <w:left w:val="none" w:sz="0" w:space="0" w:color="auto"/>
            <w:bottom w:val="none" w:sz="0" w:space="0" w:color="auto"/>
            <w:right w:val="none" w:sz="0" w:space="0" w:color="auto"/>
          </w:divBdr>
        </w:div>
        <w:div w:id="621574410">
          <w:marLeft w:val="0"/>
          <w:marRight w:val="0"/>
          <w:marTop w:val="0"/>
          <w:marBottom w:val="0"/>
          <w:divBdr>
            <w:top w:val="none" w:sz="0" w:space="0" w:color="auto"/>
            <w:left w:val="none" w:sz="0" w:space="0" w:color="auto"/>
            <w:bottom w:val="none" w:sz="0" w:space="0" w:color="auto"/>
            <w:right w:val="none" w:sz="0" w:space="0" w:color="auto"/>
          </w:divBdr>
        </w:div>
        <w:div w:id="630750620">
          <w:marLeft w:val="0"/>
          <w:marRight w:val="0"/>
          <w:marTop w:val="0"/>
          <w:marBottom w:val="0"/>
          <w:divBdr>
            <w:top w:val="none" w:sz="0" w:space="0" w:color="auto"/>
            <w:left w:val="none" w:sz="0" w:space="0" w:color="auto"/>
            <w:bottom w:val="none" w:sz="0" w:space="0" w:color="auto"/>
            <w:right w:val="none" w:sz="0" w:space="0" w:color="auto"/>
          </w:divBdr>
        </w:div>
        <w:div w:id="656618372">
          <w:marLeft w:val="0"/>
          <w:marRight w:val="0"/>
          <w:marTop w:val="0"/>
          <w:marBottom w:val="0"/>
          <w:divBdr>
            <w:top w:val="none" w:sz="0" w:space="0" w:color="auto"/>
            <w:left w:val="none" w:sz="0" w:space="0" w:color="auto"/>
            <w:bottom w:val="none" w:sz="0" w:space="0" w:color="auto"/>
            <w:right w:val="none" w:sz="0" w:space="0" w:color="auto"/>
          </w:divBdr>
        </w:div>
        <w:div w:id="664742784">
          <w:marLeft w:val="0"/>
          <w:marRight w:val="0"/>
          <w:marTop w:val="0"/>
          <w:marBottom w:val="0"/>
          <w:divBdr>
            <w:top w:val="none" w:sz="0" w:space="0" w:color="auto"/>
            <w:left w:val="none" w:sz="0" w:space="0" w:color="auto"/>
            <w:bottom w:val="none" w:sz="0" w:space="0" w:color="auto"/>
            <w:right w:val="none" w:sz="0" w:space="0" w:color="auto"/>
          </w:divBdr>
        </w:div>
        <w:div w:id="669719435">
          <w:marLeft w:val="0"/>
          <w:marRight w:val="0"/>
          <w:marTop w:val="0"/>
          <w:marBottom w:val="0"/>
          <w:divBdr>
            <w:top w:val="none" w:sz="0" w:space="0" w:color="auto"/>
            <w:left w:val="none" w:sz="0" w:space="0" w:color="auto"/>
            <w:bottom w:val="none" w:sz="0" w:space="0" w:color="auto"/>
            <w:right w:val="none" w:sz="0" w:space="0" w:color="auto"/>
          </w:divBdr>
        </w:div>
        <w:div w:id="675502385">
          <w:marLeft w:val="0"/>
          <w:marRight w:val="0"/>
          <w:marTop w:val="0"/>
          <w:marBottom w:val="0"/>
          <w:divBdr>
            <w:top w:val="none" w:sz="0" w:space="0" w:color="auto"/>
            <w:left w:val="none" w:sz="0" w:space="0" w:color="auto"/>
            <w:bottom w:val="none" w:sz="0" w:space="0" w:color="auto"/>
            <w:right w:val="none" w:sz="0" w:space="0" w:color="auto"/>
          </w:divBdr>
        </w:div>
        <w:div w:id="680661444">
          <w:marLeft w:val="0"/>
          <w:marRight w:val="0"/>
          <w:marTop w:val="0"/>
          <w:marBottom w:val="0"/>
          <w:divBdr>
            <w:top w:val="none" w:sz="0" w:space="0" w:color="auto"/>
            <w:left w:val="none" w:sz="0" w:space="0" w:color="auto"/>
            <w:bottom w:val="none" w:sz="0" w:space="0" w:color="auto"/>
            <w:right w:val="none" w:sz="0" w:space="0" w:color="auto"/>
          </w:divBdr>
        </w:div>
        <w:div w:id="685133033">
          <w:marLeft w:val="0"/>
          <w:marRight w:val="0"/>
          <w:marTop w:val="0"/>
          <w:marBottom w:val="0"/>
          <w:divBdr>
            <w:top w:val="none" w:sz="0" w:space="0" w:color="auto"/>
            <w:left w:val="none" w:sz="0" w:space="0" w:color="auto"/>
            <w:bottom w:val="none" w:sz="0" w:space="0" w:color="auto"/>
            <w:right w:val="none" w:sz="0" w:space="0" w:color="auto"/>
          </w:divBdr>
        </w:div>
        <w:div w:id="688140942">
          <w:marLeft w:val="0"/>
          <w:marRight w:val="0"/>
          <w:marTop w:val="0"/>
          <w:marBottom w:val="0"/>
          <w:divBdr>
            <w:top w:val="none" w:sz="0" w:space="0" w:color="auto"/>
            <w:left w:val="none" w:sz="0" w:space="0" w:color="auto"/>
            <w:bottom w:val="none" w:sz="0" w:space="0" w:color="auto"/>
            <w:right w:val="none" w:sz="0" w:space="0" w:color="auto"/>
          </w:divBdr>
        </w:div>
        <w:div w:id="703940701">
          <w:marLeft w:val="0"/>
          <w:marRight w:val="0"/>
          <w:marTop w:val="0"/>
          <w:marBottom w:val="0"/>
          <w:divBdr>
            <w:top w:val="none" w:sz="0" w:space="0" w:color="auto"/>
            <w:left w:val="none" w:sz="0" w:space="0" w:color="auto"/>
            <w:bottom w:val="none" w:sz="0" w:space="0" w:color="auto"/>
            <w:right w:val="none" w:sz="0" w:space="0" w:color="auto"/>
          </w:divBdr>
        </w:div>
        <w:div w:id="724833745">
          <w:marLeft w:val="0"/>
          <w:marRight w:val="0"/>
          <w:marTop w:val="0"/>
          <w:marBottom w:val="0"/>
          <w:divBdr>
            <w:top w:val="none" w:sz="0" w:space="0" w:color="auto"/>
            <w:left w:val="none" w:sz="0" w:space="0" w:color="auto"/>
            <w:bottom w:val="none" w:sz="0" w:space="0" w:color="auto"/>
            <w:right w:val="none" w:sz="0" w:space="0" w:color="auto"/>
          </w:divBdr>
        </w:div>
        <w:div w:id="732195816">
          <w:marLeft w:val="0"/>
          <w:marRight w:val="0"/>
          <w:marTop w:val="0"/>
          <w:marBottom w:val="0"/>
          <w:divBdr>
            <w:top w:val="none" w:sz="0" w:space="0" w:color="auto"/>
            <w:left w:val="none" w:sz="0" w:space="0" w:color="auto"/>
            <w:bottom w:val="none" w:sz="0" w:space="0" w:color="auto"/>
            <w:right w:val="none" w:sz="0" w:space="0" w:color="auto"/>
          </w:divBdr>
        </w:div>
        <w:div w:id="747269787">
          <w:marLeft w:val="0"/>
          <w:marRight w:val="0"/>
          <w:marTop w:val="0"/>
          <w:marBottom w:val="0"/>
          <w:divBdr>
            <w:top w:val="none" w:sz="0" w:space="0" w:color="auto"/>
            <w:left w:val="none" w:sz="0" w:space="0" w:color="auto"/>
            <w:bottom w:val="none" w:sz="0" w:space="0" w:color="auto"/>
            <w:right w:val="none" w:sz="0" w:space="0" w:color="auto"/>
          </w:divBdr>
        </w:div>
        <w:div w:id="764305735">
          <w:marLeft w:val="0"/>
          <w:marRight w:val="0"/>
          <w:marTop w:val="0"/>
          <w:marBottom w:val="0"/>
          <w:divBdr>
            <w:top w:val="none" w:sz="0" w:space="0" w:color="auto"/>
            <w:left w:val="none" w:sz="0" w:space="0" w:color="auto"/>
            <w:bottom w:val="none" w:sz="0" w:space="0" w:color="auto"/>
            <w:right w:val="none" w:sz="0" w:space="0" w:color="auto"/>
          </w:divBdr>
        </w:div>
        <w:div w:id="765929277">
          <w:marLeft w:val="0"/>
          <w:marRight w:val="0"/>
          <w:marTop w:val="0"/>
          <w:marBottom w:val="0"/>
          <w:divBdr>
            <w:top w:val="none" w:sz="0" w:space="0" w:color="auto"/>
            <w:left w:val="none" w:sz="0" w:space="0" w:color="auto"/>
            <w:bottom w:val="none" w:sz="0" w:space="0" w:color="auto"/>
            <w:right w:val="none" w:sz="0" w:space="0" w:color="auto"/>
          </w:divBdr>
        </w:div>
        <w:div w:id="772095968">
          <w:marLeft w:val="0"/>
          <w:marRight w:val="0"/>
          <w:marTop w:val="0"/>
          <w:marBottom w:val="0"/>
          <w:divBdr>
            <w:top w:val="none" w:sz="0" w:space="0" w:color="auto"/>
            <w:left w:val="none" w:sz="0" w:space="0" w:color="auto"/>
            <w:bottom w:val="none" w:sz="0" w:space="0" w:color="auto"/>
            <w:right w:val="none" w:sz="0" w:space="0" w:color="auto"/>
          </w:divBdr>
        </w:div>
        <w:div w:id="797794411">
          <w:marLeft w:val="0"/>
          <w:marRight w:val="0"/>
          <w:marTop w:val="0"/>
          <w:marBottom w:val="0"/>
          <w:divBdr>
            <w:top w:val="none" w:sz="0" w:space="0" w:color="auto"/>
            <w:left w:val="none" w:sz="0" w:space="0" w:color="auto"/>
            <w:bottom w:val="none" w:sz="0" w:space="0" w:color="auto"/>
            <w:right w:val="none" w:sz="0" w:space="0" w:color="auto"/>
          </w:divBdr>
        </w:div>
        <w:div w:id="819033036">
          <w:marLeft w:val="0"/>
          <w:marRight w:val="0"/>
          <w:marTop w:val="0"/>
          <w:marBottom w:val="0"/>
          <w:divBdr>
            <w:top w:val="none" w:sz="0" w:space="0" w:color="auto"/>
            <w:left w:val="none" w:sz="0" w:space="0" w:color="auto"/>
            <w:bottom w:val="none" w:sz="0" w:space="0" w:color="auto"/>
            <w:right w:val="none" w:sz="0" w:space="0" w:color="auto"/>
          </w:divBdr>
        </w:div>
        <w:div w:id="842821224">
          <w:marLeft w:val="0"/>
          <w:marRight w:val="0"/>
          <w:marTop w:val="0"/>
          <w:marBottom w:val="0"/>
          <w:divBdr>
            <w:top w:val="none" w:sz="0" w:space="0" w:color="auto"/>
            <w:left w:val="none" w:sz="0" w:space="0" w:color="auto"/>
            <w:bottom w:val="none" w:sz="0" w:space="0" w:color="auto"/>
            <w:right w:val="none" w:sz="0" w:space="0" w:color="auto"/>
          </w:divBdr>
        </w:div>
        <w:div w:id="843980304">
          <w:marLeft w:val="0"/>
          <w:marRight w:val="0"/>
          <w:marTop w:val="0"/>
          <w:marBottom w:val="0"/>
          <w:divBdr>
            <w:top w:val="none" w:sz="0" w:space="0" w:color="auto"/>
            <w:left w:val="none" w:sz="0" w:space="0" w:color="auto"/>
            <w:bottom w:val="none" w:sz="0" w:space="0" w:color="auto"/>
            <w:right w:val="none" w:sz="0" w:space="0" w:color="auto"/>
          </w:divBdr>
        </w:div>
        <w:div w:id="866412785">
          <w:marLeft w:val="0"/>
          <w:marRight w:val="0"/>
          <w:marTop w:val="0"/>
          <w:marBottom w:val="0"/>
          <w:divBdr>
            <w:top w:val="none" w:sz="0" w:space="0" w:color="auto"/>
            <w:left w:val="none" w:sz="0" w:space="0" w:color="auto"/>
            <w:bottom w:val="none" w:sz="0" w:space="0" w:color="auto"/>
            <w:right w:val="none" w:sz="0" w:space="0" w:color="auto"/>
          </w:divBdr>
        </w:div>
        <w:div w:id="881091462">
          <w:marLeft w:val="0"/>
          <w:marRight w:val="0"/>
          <w:marTop w:val="0"/>
          <w:marBottom w:val="0"/>
          <w:divBdr>
            <w:top w:val="none" w:sz="0" w:space="0" w:color="auto"/>
            <w:left w:val="none" w:sz="0" w:space="0" w:color="auto"/>
            <w:bottom w:val="none" w:sz="0" w:space="0" w:color="auto"/>
            <w:right w:val="none" w:sz="0" w:space="0" w:color="auto"/>
          </w:divBdr>
        </w:div>
        <w:div w:id="881286175">
          <w:marLeft w:val="0"/>
          <w:marRight w:val="0"/>
          <w:marTop w:val="0"/>
          <w:marBottom w:val="0"/>
          <w:divBdr>
            <w:top w:val="none" w:sz="0" w:space="0" w:color="auto"/>
            <w:left w:val="none" w:sz="0" w:space="0" w:color="auto"/>
            <w:bottom w:val="none" w:sz="0" w:space="0" w:color="auto"/>
            <w:right w:val="none" w:sz="0" w:space="0" w:color="auto"/>
          </w:divBdr>
        </w:div>
        <w:div w:id="919370661">
          <w:marLeft w:val="0"/>
          <w:marRight w:val="0"/>
          <w:marTop w:val="0"/>
          <w:marBottom w:val="0"/>
          <w:divBdr>
            <w:top w:val="none" w:sz="0" w:space="0" w:color="auto"/>
            <w:left w:val="none" w:sz="0" w:space="0" w:color="auto"/>
            <w:bottom w:val="none" w:sz="0" w:space="0" w:color="auto"/>
            <w:right w:val="none" w:sz="0" w:space="0" w:color="auto"/>
          </w:divBdr>
        </w:div>
        <w:div w:id="928659280">
          <w:marLeft w:val="0"/>
          <w:marRight w:val="0"/>
          <w:marTop w:val="0"/>
          <w:marBottom w:val="0"/>
          <w:divBdr>
            <w:top w:val="none" w:sz="0" w:space="0" w:color="auto"/>
            <w:left w:val="none" w:sz="0" w:space="0" w:color="auto"/>
            <w:bottom w:val="none" w:sz="0" w:space="0" w:color="auto"/>
            <w:right w:val="none" w:sz="0" w:space="0" w:color="auto"/>
          </w:divBdr>
        </w:div>
        <w:div w:id="940265398">
          <w:marLeft w:val="0"/>
          <w:marRight w:val="0"/>
          <w:marTop w:val="0"/>
          <w:marBottom w:val="0"/>
          <w:divBdr>
            <w:top w:val="none" w:sz="0" w:space="0" w:color="auto"/>
            <w:left w:val="none" w:sz="0" w:space="0" w:color="auto"/>
            <w:bottom w:val="none" w:sz="0" w:space="0" w:color="auto"/>
            <w:right w:val="none" w:sz="0" w:space="0" w:color="auto"/>
          </w:divBdr>
        </w:div>
        <w:div w:id="954872709">
          <w:marLeft w:val="0"/>
          <w:marRight w:val="0"/>
          <w:marTop w:val="0"/>
          <w:marBottom w:val="0"/>
          <w:divBdr>
            <w:top w:val="none" w:sz="0" w:space="0" w:color="auto"/>
            <w:left w:val="none" w:sz="0" w:space="0" w:color="auto"/>
            <w:bottom w:val="none" w:sz="0" w:space="0" w:color="auto"/>
            <w:right w:val="none" w:sz="0" w:space="0" w:color="auto"/>
          </w:divBdr>
        </w:div>
        <w:div w:id="958216964">
          <w:marLeft w:val="0"/>
          <w:marRight w:val="0"/>
          <w:marTop w:val="0"/>
          <w:marBottom w:val="0"/>
          <w:divBdr>
            <w:top w:val="none" w:sz="0" w:space="0" w:color="auto"/>
            <w:left w:val="none" w:sz="0" w:space="0" w:color="auto"/>
            <w:bottom w:val="none" w:sz="0" w:space="0" w:color="auto"/>
            <w:right w:val="none" w:sz="0" w:space="0" w:color="auto"/>
          </w:divBdr>
        </w:div>
        <w:div w:id="980112583">
          <w:marLeft w:val="0"/>
          <w:marRight w:val="0"/>
          <w:marTop w:val="0"/>
          <w:marBottom w:val="0"/>
          <w:divBdr>
            <w:top w:val="none" w:sz="0" w:space="0" w:color="auto"/>
            <w:left w:val="none" w:sz="0" w:space="0" w:color="auto"/>
            <w:bottom w:val="none" w:sz="0" w:space="0" w:color="auto"/>
            <w:right w:val="none" w:sz="0" w:space="0" w:color="auto"/>
          </w:divBdr>
        </w:div>
        <w:div w:id="992951947">
          <w:marLeft w:val="0"/>
          <w:marRight w:val="0"/>
          <w:marTop w:val="0"/>
          <w:marBottom w:val="0"/>
          <w:divBdr>
            <w:top w:val="none" w:sz="0" w:space="0" w:color="auto"/>
            <w:left w:val="none" w:sz="0" w:space="0" w:color="auto"/>
            <w:bottom w:val="none" w:sz="0" w:space="0" w:color="auto"/>
            <w:right w:val="none" w:sz="0" w:space="0" w:color="auto"/>
          </w:divBdr>
        </w:div>
        <w:div w:id="1016496031">
          <w:marLeft w:val="0"/>
          <w:marRight w:val="0"/>
          <w:marTop w:val="0"/>
          <w:marBottom w:val="0"/>
          <w:divBdr>
            <w:top w:val="none" w:sz="0" w:space="0" w:color="auto"/>
            <w:left w:val="none" w:sz="0" w:space="0" w:color="auto"/>
            <w:bottom w:val="none" w:sz="0" w:space="0" w:color="auto"/>
            <w:right w:val="none" w:sz="0" w:space="0" w:color="auto"/>
          </w:divBdr>
        </w:div>
        <w:div w:id="1016736340">
          <w:marLeft w:val="0"/>
          <w:marRight w:val="0"/>
          <w:marTop w:val="0"/>
          <w:marBottom w:val="0"/>
          <w:divBdr>
            <w:top w:val="none" w:sz="0" w:space="0" w:color="auto"/>
            <w:left w:val="none" w:sz="0" w:space="0" w:color="auto"/>
            <w:bottom w:val="none" w:sz="0" w:space="0" w:color="auto"/>
            <w:right w:val="none" w:sz="0" w:space="0" w:color="auto"/>
          </w:divBdr>
        </w:div>
        <w:div w:id="1036000675">
          <w:marLeft w:val="0"/>
          <w:marRight w:val="0"/>
          <w:marTop w:val="0"/>
          <w:marBottom w:val="0"/>
          <w:divBdr>
            <w:top w:val="none" w:sz="0" w:space="0" w:color="auto"/>
            <w:left w:val="none" w:sz="0" w:space="0" w:color="auto"/>
            <w:bottom w:val="none" w:sz="0" w:space="0" w:color="auto"/>
            <w:right w:val="none" w:sz="0" w:space="0" w:color="auto"/>
          </w:divBdr>
        </w:div>
        <w:div w:id="1043872658">
          <w:marLeft w:val="0"/>
          <w:marRight w:val="0"/>
          <w:marTop w:val="0"/>
          <w:marBottom w:val="0"/>
          <w:divBdr>
            <w:top w:val="none" w:sz="0" w:space="0" w:color="auto"/>
            <w:left w:val="none" w:sz="0" w:space="0" w:color="auto"/>
            <w:bottom w:val="none" w:sz="0" w:space="0" w:color="auto"/>
            <w:right w:val="none" w:sz="0" w:space="0" w:color="auto"/>
          </w:divBdr>
        </w:div>
        <w:div w:id="1049107904">
          <w:marLeft w:val="0"/>
          <w:marRight w:val="0"/>
          <w:marTop w:val="0"/>
          <w:marBottom w:val="0"/>
          <w:divBdr>
            <w:top w:val="none" w:sz="0" w:space="0" w:color="auto"/>
            <w:left w:val="none" w:sz="0" w:space="0" w:color="auto"/>
            <w:bottom w:val="none" w:sz="0" w:space="0" w:color="auto"/>
            <w:right w:val="none" w:sz="0" w:space="0" w:color="auto"/>
          </w:divBdr>
        </w:div>
        <w:div w:id="1049917351">
          <w:marLeft w:val="0"/>
          <w:marRight w:val="0"/>
          <w:marTop w:val="0"/>
          <w:marBottom w:val="0"/>
          <w:divBdr>
            <w:top w:val="none" w:sz="0" w:space="0" w:color="auto"/>
            <w:left w:val="none" w:sz="0" w:space="0" w:color="auto"/>
            <w:bottom w:val="none" w:sz="0" w:space="0" w:color="auto"/>
            <w:right w:val="none" w:sz="0" w:space="0" w:color="auto"/>
          </w:divBdr>
        </w:div>
        <w:div w:id="1058211072">
          <w:marLeft w:val="0"/>
          <w:marRight w:val="0"/>
          <w:marTop w:val="0"/>
          <w:marBottom w:val="0"/>
          <w:divBdr>
            <w:top w:val="none" w:sz="0" w:space="0" w:color="auto"/>
            <w:left w:val="none" w:sz="0" w:space="0" w:color="auto"/>
            <w:bottom w:val="none" w:sz="0" w:space="0" w:color="auto"/>
            <w:right w:val="none" w:sz="0" w:space="0" w:color="auto"/>
          </w:divBdr>
        </w:div>
        <w:div w:id="1058895227">
          <w:marLeft w:val="0"/>
          <w:marRight w:val="0"/>
          <w:marTop w:val="0"/>
          <w:marBottom w:val="0"/>
          <w:divBdr>
            <w:top w:val="none" w:sz="0" w:space="0" w:color="auto"/>
            <w:left w:val="none" w:sz="0" w:space="0" w:color="auto"/>
            <w:bottom w:val="none" w:sz="0" w:space="0" w:color="auto"/>
            <w:right w:val="none" w:sz="0" w:space="0" w:color="auto"/>
          </w:divBdr>
        </w:div>
        <w:div w:id="1061946992">
          <w:marLeft w:val="0"/>
          <w:marRight w:val="0"/>
          <w:marTop w:val="0"/>
          <w:marBottom w:val="0"/>
          <w:divBdr>
            <w:top w:val="none" w:sz="0" w:space="0" w:color="auto"/>
            <w:left w:val="none" w:sz="0" w:space="0" w:color="auto"/>
            <w:bottom w:val="none" w:sz="0" w:space="0" w:color="auto"/>
            <w:right w:val="none" w:sz="0" w:space="0" w:color="auto"/>
          </w:divBdr>
        </w:div>
        <w:div w:id="1077675929">
          <w:marLeft w:val="0"/>
          <w:marRight w:val="0"/>
          <w:marTop w:val="0"/>
          <w:marBottom w:val="0"/>
          <w:divBdr>
            <w:top w:val="none" w:sz="0" w:space="0" w:color="auto"/>
            <w:left w:val="none" w:sz="0" w:space="0" w:color="auto"/>
            <w:bottom w:val="none" w:sz="0" w:space="0" w:color="auto"/>
            <w:right w:val="none" w:sz="0" w:space="0" w:color="auto"/>
          </w:divBdr>
        </w:div>
        <w:div w:id="1083188461">
          <w:marLeft w:val="0"/>
          <w:marRight w:val="0"/>
          <w:marTop w:val="0"/>
          <w:marBottom w:val="0"/>
          <w:divBdr>
            <w:top w:val="none" w:sz="0" w:space="0" w:color="auto"/>
            <w:left w:val="none" w:sz="0" w:space="0" w:color="auto"/>
            <w:bottom w:val="none" w:sz="0" w:space="0" w:color="auto"/>
            <w:right w:val="none" w:sz="0" w:space="0" w:color="auto"/>
          </w:divBdr>
        </w:div>
        <w:div w:id="1096095226">
          <w:marLeft w:val="0"/>
          <w:marRight w:val="0"/>
          <w:marTop w:val="0"/>
          <w:marBottom w:val="0"/>
          <w:divBdr>
            <w:top w:val="none" w:sz="0" w:space="0" w:color="auto"/>
            <w:left w:val="none" w:sz="0" w:space="0" w:color="auto"/>
            <w:bottom w:val="none" w:sz="0" w:space="0" w:color="auto"/>
            <w:right w:val="none" w:sz="0" w:space="0" w:color="auto"/>
          </w:divBdr>
        </w:div>
        <w:div w:id="1110080053">
          <w:marLeft w:val="0"/>
          <w:marRight w:val="0"/>
          <w:marTop w:val="0"/>
          <w:marBottom w:val="0"/>
          <w:divBdr>
            <w:top w:val="none" w:sz="0" w:space="0" w:color="auto"/>
            <w:left w:val="none" w:sz="0" w:space="0" w:color="auto"/>
            <w:bottom w:val="none" w:sz="0" w:space="0" w:color="auto"/>
            <w:right w:val="none" w:sz="0" w:space="0" w:color="auto"/>
          </w:divBdr>
        </w:div>
        <w:div w:id="1113399831">
          <w:marLeft w:val="0"/>
          <w:marRight w:val="0"/>
          <w:marTop w:val="0"/>
          <w:marBottom w:val="0"/>
          <w:divBdr>
            <w:top w:val="none" w:sz="0" w:space="0" w:color="auto"/>
            <w:left w:val="none" w:sz="0" w:space="0" w:color="auto"/>
            <w:bottom w:val="none" w:sz="0" w:space="0" w:color="auto"/>
            <w:right w:val="none" w:sz="0" w:space="0" w:color="auto"/>
          </w:divBdr>
        </w:div>
        <w:div w:id="1115173944">
          <w:marLeft w:val="0"/>
          <w:marRight w:val="0"/>
          <w:marTop w:val="0"/>
          <w:marBottom w:val="0"/>
          <w:divBdr>
            <w:top w:val="none" w:sz="0" w:space="0" w:color="auto"/>
            <w:left w:val="none" w:sz="0" w:space="0" w:color="auto"/>
            <w:bottom w:val="none" w:sz="0" w:space="0" w:color="auto"/>
            <w:right w:val="none" w:sz="0" w:space="0" w:color="auto"/>
          </w:divBdr>
        </w:div>
        <w:div w:id="1122188383">
          <w:marLeft w:val="0"/>
          <w:marRight w:val="0"/>
          <w:marTop w:val="0"/>
          <w:marBottom w:val="0"/>
          <w:divBdr>
            <w:top w:val="none" w:sz="0" w:space="0" w:color="auto"/>
            <w:left w:val="none" w:sz="0" w:space="0" w:color="auto"/>
            <w:bottom w:val="none" w:sz="0" w:space="0" w:color="auto"/>
            <w:right w:val="none" w:sz="0" w:space="0" w:color="auto"/>
          </w:divBdr>
        </w:div>
        <w:div w:id="1125923586">
          <w:marLeft w:val="0"/>
          <w:marRight w:val="0"/>
          <w:marTop w:val="0"/>
          <w:marBottom w:val="0"/>
          <w:divBdr>
            <w:top w:val="none" w:sz="0" w:space="0" w:color="auto"/>
            <w:left w:val="none" w:sz="0" w:space="0" w:color="auto"/>
            <w:bottom w:val="none" w:sz="0" w:space="0" w:color="auto"/>
            <w:right w:val="none" w:sz="0" w:space="0" w:color="auto"/>
          </w:divBdr>
        </w:div>
        <w:div w:id="1126851430">
          <w:marLeft w:val="0"/>
          <w:marRight w:val="0"/>
          <w:marTop w:val="0"/>
          <w:marBottom w:val="0"/>
          <w:divBdr>
            <w:top w:val="none" w:sz="0" w:space="0" w:color="auto"/>
            <w:left w:val="none" w:sz="0" w:space="0" w:color="auto"/>
            <w:bottom w:val="none" w:sz="0" w:space="0" w:color="auto"/>
            <w:right w:val="none" w:sz="0" w:space="0" w:color="auto"/>
          </w:divBdr>
        </w:div>
        <w:div w:id="1141921819">
          <w:marLeft w:val="0"/>
          <w:marRight w:val="0"/>
          <w:marTop w:val="0"/>
          <w:marBottom w:val="0"/>
          <w:divBdr>
            <w:top w:val="none" w:sz="0" w:space="0" w:color="auto"/>
            <w:left w:val="none" w:sz="0" w:space="0" w:color="auto"/>
            <w:bottom w:val="none" w:sz="0" w:space="0" w:color="auto"/>
            <w:right w:val="none" w:sz="0" w:space="0" w:color="auto"/>
          </w:divBdr>
        </w:div>
        <w:div w:id="1185443409">
          <w:marLeft w:val="0"/>
          <w:marRight w:val="0"/>
          <w:marTop w:val="0"/>
          <w:marBottom w:val="0"/>
          <w:divBdr>
            <w:top w:val="none" w:sz="0" w:space="0" w:color="auto"/>
            <w:left w:val="none" w:sz="0" w:space="0" w:color="auto"/>
            <w:bottom w:val="none" w:sz="0" w:space="0" w:color="auto"/>
            <w:right w:val="none" w:sz="0" w:space="0" w:color="auto"/>
          </w:divBdr>
        </w:div>
        <w:div w:id="1205169992">
          <w:marLeft w:val="0"/>
          <w:marRight w:val="0"/>
          <w:marTop w:val="0"/>
          <w:marBottom w:val="0"/>
          <w:divBdr>
            <w:top w:val="none" w:sz="0" w:space="0" w:color="auto"/>
            <w:left w:val="none" w:sz="0" w:space="0" w:color="auto"/>
            <w:bottom w:val="none" w:sz="0" w:space="0" w:color="auto"/>
            <w:right w:val="none" w:sz="0" w:space="0" w:color="auto"/>
          </w:divBdr>
        </w:div>
        <w:div w:id="1210994011">
          <w:marLeft w:val="0"/>
          <w:marRight w:val="0"/>
          <w:marTop w:val="0"/>
          <w:marBottom w:val="0"/>
          <w:divBdr>
            <w:top w:val="none" w:sz="0" w:space="0" w:color="auto"/>
            <w:left w:val="none" w:sz="0" w:space="0" w:color="auto"/>
            <w:bottom w:val="none" w:sz="0" w:space="0" w:color="auto"/>
            <w:right w:val="none" w:sz="0" w:space="0" w:color="auto"/>
          </w:divBdr>
        </w:div>
        <w:div w:id="1215308537">
          <w:marLeft w:val="0"/>
          <w:marRight w:val="0"/>
          <w:marTop w:val="0"/>
          <w:marBottom w:val="0"/>
          <w:divBdr>
            <w:top w:val="none" w:sz="0" w:space="0" w:color="auto"/>
            <w:left w:val="none" w:sz="0" w:space="0" w:color="auto"/>
            <w:bottom w:val="none" w:sz="0" w:space="0" w:color="auto"/>
            <w:right w:val="none" w:sz="0" w:space="0" w:color="auto"/>
          </w:divBdr>
        </w:div>
        <w:div w:id="1220283505">
          <w:marLeft w:val="0"/>
          <w:marRight w:val="0"/>
          <w:marTop w:val="0"/>
          <w:marBottom w:val="0"/>
          <w:divBdr>
            <w:top w:val="none" w:sz="0" w:space="0" w:color="auto"/>
            <w:left w:val="none" w:sz="0" w:space="0" w:color="auto"/>
            <w:bottom w:val="none" w:sz="0" w:space="0" w:color="auto"/>
            <w:right w:val="none" w:sz="0" w:space="0" w:color="auto"/>
          </w:divBdr>
        </w:div>
        <w:div w:id="1233393391">
          <w:marLeft w:val="0"/>
          <w:marRight w:val="0"/>
          <w:marTop w:val="0"/>
          <w:marBottom w:val="0"/>
          <w:divBdr>
            <w:top w:val="none" w:sz="0" w:space="0" w:color="auto"/>
            <w:left w:val="none" w:sz="0" w:space="0" w:color="auto"/>
            <w:bottom w:val="none" w:sz="0" w:space="0" w:color="auto"/>
            <w:right w:val="none" w:sz="0" w:space="0" w:color="auto"/>
          </w:divBdr>
        </w:div>
        <w:div w:id="1244340026">
          <w:marLeft w:val="0"/>
          <w:marRight w:val="0"/>
          <w:marTop w:val="0"/>
          <w:marBottom w:val="0"/>
          <w:divBdr>
            <w:top w:val="none" w:sz="0" w:space="0" w:color="auto"/>
            <w:left w:val="none" w:sz="0" w:space="0" w:color="auto"/>
            <w:bottom w:val="none" w:sz="0" w:space="0" w:color="auto"/>
            <w:right w:val="none" w:sz="0" w:space="0" w:color="auto"/>
          </w:divBdr>
        </w:div>
        <w:div w:id="1289050179">
          <w:marLeft w:val="0"/>
          <w:marRight w:val="0"/>
          <w:marTop w:val="0"/>
          <w:marBottom w:val="0"/>
          <w:divBdr>
            <w:top w:val="none" w:sz="0" w:space="0" w:color="auto"/>
            <w:left w:val="none" w:sz="0" w:space="0" w:color="auto"/>
            <w:bottom w:val="none" w:sz="0" w:space="0" w:color="auto"/>
            <w:right w:val="none" w:sz="0" w:space="0" w:color="auto"/>
          </w:divBdr>
        </w:div>
        <w:div w:id="1306547199">
          <w:marLeft w:val="0"/>
          <w:marRight w:val="0"/>
          <w:marTop w:val="0"/>
          <w:marBottom w:val="0"/>
          <w:divBdr>
            <w:top w:val="none" w:sz="0" w:space="0" w:color="auto"/>
            <w:left w:val="none" w:sz="0" w:space="0" w:color="auto"/>
            <w:bottom w:val="none" w:sz="0" w:space="0" w:color="auto"/>
            <w:right w:val="none" w:sz="0" w:space="0" w:color="auto"/>
          </w:divBdr>
        </w:div>
        <w:div w:id="1313292161">
          <w:marLeft w:val="0"/>
          <w:marRight w:val="0"/>
          <w:marTop w:val="0"/>
          <w:marBottom w:val="0"/>
          <w:divBdr>
            <w:top w:val="none" w:sz="0" w:space="0" w:color="auto"/>
            <w:left w:val="none" w:sz="0" w:space="0" w:color="auto"/>
            <w:bottom w:val="none" w:sz="0" w:space="0" w:color="auto"/>
            <w:right w:val="none" w:sz="0" w:space="0" w:color="auto"/>
          </w:divBdr>
        </w:div>
        <w:div w:id="1321346137">
          <w:marLeft w:val="0"/>
          <w:marRight w:val="0"/>
          <w:marTop w:val="0"/>
          <w:marBottom w:val="0"/>
          <w:divBdr>
            <w:top w:val="none" w:sz="0" w:space="0" w:color="auto"/>
            <w:left w:val="none" w:sz="0" w:space="0" w:color="auto"/>
            <w:bottom w:val="none" w:sz="0" w:space="0" w:color="auto"/>
            <w:right w:val="none" w:sz="0" w:space="0" w:color="auto"/>
          </w:divBdr>
        </w:div>
        <w:div w:id="1341812389">
          <w:marLeft w:val="0"/>
          <w:marRight w:val="0"/>
          <w:marTop w:val="0"/>
          <w:marBottom w:val="0"/>
          <w:divBdr>
            <w:top w:val="none" w:sz="0" w:space="0" w:color="auto"/>
            <w:left w:val="none" w:sz="0" w:space="0" w:color="auto"/>
            <w:bottom w:val="none" w:sz="0" w:space="0" w:color="auto"/>
            <w:right w:val="none" w:sz="0" w:space="0" w:color="auto"/>
          </w:divBdr>
        </w:div>
        <w:div w:id="1345981534">
          <w:marLeft w:val="0"/>
          <w:marRight w:val="0"/>
          <w:marTop w:val="0"/>
          <w:marBottom w:val="0"/>
          <w:divBdr>
            <w:top w:val="none" w:sz="0" w:space="0" w:color="auto"/>
            <w:left w:val="none" w:sz="0" w:space="0" w:color="auto"/>
            <w:bottom w:val="none" w:sz="0" w:space="0" w:color="auto"/>
            <w:right w:val="none" w:sz="0" w:space="0" w:color="auto"/>
          </w:divBdr>
        </w:div>
        <w:div w:id="1377512817">
          <w:marLeft w:val="0"/>
          <w:marRight w:val="0"/>
          <w:marTop w:val="0"/>
          <w:marBottom w:val="0"/>
          <w:divBdr>
            <w:top w:val="none" w:sz="0" w:space="0" w:color="auto"/>
            <w:left w:val="none" w:sz="0" w:space="0" w:color="auto"/>
            <w:bottom w:val="none" w:sz="0" w:space="0" w:color="auto"/>
            <w:right w:val="none" w:sz="0" w:space="0" w:color="auto"/>
          </w:divBdr>
        </w:div>
        <w:div w:id="1389569401">
          <w:marLeft w:val="0"/>
          <w:marRight w:val="0"/>
          <w:marTop w:val="0"/>
          <w:marBottom w:val="0"/>
          <w:divBdr>
            <w:top w:val="none" w:sz="0" w:space="0" w:color="auto"/>
            <w:left w:val="none" w:sz="0" w:space="0" w:color="auto"/>
            <w:bottom w:val="none" w:sz="0" w:space="0" w:color="auto"/>
            <w:right w:val="none" w:sz="0" w:space="0" w:color="auto"/>
          </w:divBdr>
        </w:div>
        <w:div w:id="1412383849">
          <w:marLeft w:val="0"/>
          <w:marRight w:val="0"/>
          <w:marTop w:val="0"/>
          <w:marBottom w:val="0"/>
          <w:divBdr>
            <w:top w:val="none" w:sz="0" w:space="0" w:color="auto"/>
            <w:left w:val="none" w:sz="0" w:space="0" w:color="auto"/>
            <w:bottom w:val="none" w:sz="0" w:space="0" w:color="auto"/>
            <w:right w:val="none" w:sz="0" w:space="0" w:color="auto"/>
          </w:divBdr>
        </w:div>
        <w:div w:id="1428886113">
          <w:marLeft w:val="0"/>
          <w:marRight w:val="0"/>
          <w:marTop w:val="0"/>
          <w:marBottom w:val="0"/>
          <w:divBdr>
            <w:top w:val="none" w:sz="0" w:space="0" w:color="auto"/>
            <w:left w:val="none" w:sz="0" w:space="0" w:color="auto"/>
            <w:bottom w:val="none" w:sz="0" w:space="0" w:color="auto"/>
            <w:right w:val="none" w:sz="0" w:space="0" w:color="auto"/>
          </w:divBdr>
        </w:div>
        <w:div w:id="1430006550">
          <w:marLeft w:val="0"/>
          <w:marRight w:val="0"/>
          <w:marTop w:val="0"/>
          <w:marBottom w:val="0"/>
          <w:divBdr>
            <w:top w:val="none" w:sz="0" w:space="0" w:color="auto"/>
            <w:left w:val="none" w:sz="0" w:space="0" w:color="auto"/>
            <w:bottom w:val="none" w:sz="0" w:space="0" w:color="auto"/>
            <w:right w:val="none" w:sz="0" w:space="0" w:color="auto"/>
          </w:divBdr>
        </w:div>
        <w:div w:id="1431271373">
          <w:marLeft w:val="0"/>
          <w:marRight w:val="0"/>
          <w:marTop w:val="0"/>
          <w:marBottom w:val="0"/>
          <w:divBdr>
            <w:top w:val="none" w:sz="0" w:space="0" w:color="auto"/>
            <w:left w:val="none" w:sz="0" w:space="0" w:color="auto"/>
            <w:bottom w:val="none" w:sz="0" w:space="0" w:color="auto"/>
            <w:right w:val="none" w:sz="0" w:space="0" w:color="auto"/>
          </w:divBdr>
        </w:div>
        <w:div w:id="1432125218">
          <w:marLeft w:val="0"/>
          <w:marRight w:val="0"/>
          <w:marTop w:val="0"/>
          <w:marBottom w:val="0"/>
          <w:divBdr>
            <w:top w:val="none" w:sz="0" w:space="0" w:color="auto"/>
            <w:left w:val="none" w:sz="0" w:space="0" w:color="auto"/>
            <w:bottom w:val="none" w:sz="0" w:space="0" w:color="auto"/>
            <w:right w:val="none" w:sz="0" w:space="0" w:color="auto"/>
          </w:divBdr>
        </w:div>
        <w:div w:id="1432428656">
          <w:marLeft w:val="0"/>
          <w:marRight w:val="0"/>
          <w:marTop w:val="0"/>
          <w:marBottom w:val="0"/>
          <w:divBdr>
            <w:top w:val="none" w:sz="0" w:space="0" w:color="auto"/>
            <w:left w:val="none" w:sz="0" w:space="0" w:color="auto"/>
            <w:bottom w:val="none" w:sz="0" w:space="0" w:color="auto"/>
            <w:right w:val="none" w:sz="0" w:space="0" w:color="auto"/>
          </w:divBdr>
        </w:div>
        <w:div w:id="1436973856">
          <w:marLeft w:val="0"/>
          <w:marRight w:val="0"/>
          <w:marTop w:val="0"/>
          <w:marBottom w:val="0"/>
          <w:divBdr>
            <w:top w:val="none" w:sz="0" w:space="0" w:color="auto"/>
            <w:left w:val="none" w:sz="0" w:space="0" w:color="auto"/>
            <w:bottom w:val="none" w:sz="0" w:space="0" w:color="auto"/>
            <w:right w:val="none" w:sz="0" w:space="0" w:color="auto"/>
          </w:divBdr>
        </w:div>
        <w:div w:id="1440760784">
          <w:marLeft w:val="0"/>
          <w:marRight w:val="0"/>
          <w:marTop w:val="0"/>
          <w:marBottom w:val="0"/>
          <w:divBdr>
            <w:top w:val="none" w:sz="0" w:space="0" w:color="auto"/>
            <w:left w:val="none" w:sz="0" w:space="0" w:color="auto"/>
            <w:bottom w:val="none" w:sz="0" w:space="0" w:color="auto"/>
            <w:right w:val="none" w:sz="0" w:space="0" w:color="auto"/>
          </w:divBdr>
        </w:div>
        <w:div w:id="1457218049">
          <w:marLeft w:val="0"/>
          <w:marRight w:val="0"/>
          <w:marTop w:val="0"/>
          <w:marBottom w:val="0"/>
          <w:divBdr>
            <w:top w:val="none" w:sz="0" w:space="0" w:color="auto"/>
            <w:left w:val="none" w:sz="0" w:space="0" w:color="auto"/>
            <w:bottom w:val="none" w:sz="0" w:space="0" w:color="auto"/>
            <w:right w:val="none" w:sz="0" w:space="0" w:color="auto"/>
          </w:divBdr>
        </w:div>
        <w:div w:id="1459685797">
          <w:marLeft w:val="0"/>
          <w:marRight w:val="0"/>
          <w:marTop w:val="0"/>
          <w:marBottom w:val="0"/>
          <w:divBdr>
            <w:top w:val="none" w:sz="0" w:space="0" w:color="auto"/>
            <w:left w:val="none" w:sz="0" w:space="0" w:color="auto"/>
            <w:bottom w:val="none" w:sz="0" w:space="0" w:color="auto"/>
            <w:right w:val="none" w:sz="0" w:space="0" w:color="auto"/>
          </w:divBdr>
        </w:div>
        <w:div w:id="1471901598">
          <w:marLeft w:val="0"/>
          <w:marRight w:val="0"/>
          <w:marTop w:val="0"/>
          <w:marBottom w:val="0"/>
          <w:divBdr>
            <w:top w:val="none" w:sz="0" w:space="0" w:color="auto"/>
            <w:left w:val="none" w:sz="0" w:space="0" w:color="auto"/>
            <w:bottom w:val="none" w:sz="0" w:space="0" w:color="auto"/>
            <w:right w:val="none" w:sz="0" w:space="0" w:color="auto"/>
          </w:divBdr>
        </w:div>
        <w:div w:id="1481458883">
          <w:marLeft w:val="0"/>
          <w:marRight w:val="0"/>
          <w:marTop w:val="0"/>
          <w:marBottom w:val="0"/>
          <w:divBdr>
            <w:top w:val="none" w:sz="0" w:space="0" w:color="auto"/>
            <w:left w:val="none" w:sz="0" w:space="0" w:color="auto"/>
            <w:bottom w:val="none" w:sz="0" w:space="0" w:color="auto"/>
            <w:right w:val="none" w:sz="0" w:space="0" w:color="auto"/>
          </w:divBdr>
        </w:div>
        <w:div w:id="1489009657">
          <w:marLeft w:val="0"/>
          <w:marRight w:val="0"/>
          <w:marTop w:val="0"/>
          <w:marBottom w:val="0"/>
          <w:divBdr>
            <w:top w:val="none" w:sz="0" w:space="0" w:color="auto"/>
            <w:left w:val="none" w:sz="0" w:space="0" w:color="auto"/>
            <w:bottom w:val="none" w:sz="0" w:space="0" w:color="auto"/>
            <w:right w:val="none" w:sz="0" w:space="0" w:color="auto"/>
          </w:divBdr>
        </w:div>
        <w:div w:id="1500270859">
          <w:marLeft w:val="0"/>
          <w:marRight w:val="0"/>
          <w:marTop w:val="0"/>
          <w:marBottom w:val="0"/>
          <w:divBdr>
            <w:top w:val="none" w:sz="0" w:space="0" w:color="auto"/>
            <w:left w:val="none" w:sz="0" w:space="0" w:color="auto"/>
            <w:bottom w:val="none" w:sz="0" w:space="0" w:color="auto"/>
            <w:right w:val="none" w:sz="0" w:space="0" w:color="auto"/>
          </w:divBdr>
        </w:div>
        <w:div w:id="1504541420">
          <w:marLeft w:val="0"/>
          <w:marRight w:val="0"/>
          <w:marTop w:val="0"/>
          <w:marBottom w:val="0"/>
          <w:divBdr>
            <w:top w:val="none" w:sz="0" w:space="0" w:color="auto"/>
            <w:left w:val="none" w:sz="0" w:space="0" w:color="auto"/>
            <w:bottom w:val="none" w:sz="0" w:space="0" w:color="auto"/>
            <w:right w:val="none" w:sz="0" w:space="0" w:color="auto"/>
          </w:divBdr>
        </w:div>
        <w:div w:id="1529564145">
          <w:marLeft w:val="0"/>
          <w:marRight w:val="0"/>
          <w:marTop w:val="0"/>
          <w:marBottom w:val="0"/>
          <w:divBdr>
            <w:top w:val="none" w:sz="0" w:space="0" w:color="auto"/>
            <w:left w:val="none" w:sz="0" w:space="0" w:color="auto"/>
            <w:bottom w:val="none" w:sz="0" w:space="0" w:color="auto"/>
            <w:right w:val="none" w:sz="0" w:space="0" w:color="auto"/>
          </w:divBdr>
        </w:div>
        <w:div w:id="1533418124">
          <w:marLeft w:val="0"/>
          <w:marRight w:val="0"/>
          <w:marTop w:val="0"/>
          <w:marBottom w:val="0"/>
          <w:divBdr>
            <w:top w:val="none" w:sz="0" w:space="0" w:color="auto"/>
            <w:left w:val="none" w:sz="0" w:space="0" w:color="auto"/>
            <w:bottom w:val="none" w:sz="0" w:space="0" w:color="auto"/>
            <w:right w:val="none" w:sz="0" w:space="0" w:color="auto"/>
          </w:divBdr>
        </w:div>
        <w:div w:id="1534416410">
          <w:marLeft w:val="0"/>
          <w:marRight w:val="0"/>
          <w:marTop w:val="0"/>
          <w:marBottom w:val="0"/>
          <w:divBdr>
            <w:top w:val="none" w:sz="0" w:space="0" w:color="auto"/>
            <w:left w:val="none" w:sz="0" w:space="0" w:color="auto"/>
            <w:bottom w:val="none" w:sz="0" w:space="0" w:color="auto"/>
            <w:right w:val="none" w:sz="0" w:space="0" w:color="auto"/>
          </w:divBdr>
        </w:div>
        <w:div w:id="1558709938">
          <w:marLeft w:val="0"/>
          <w:marRight w:val="0"/>
          <w:marTop w:val="0"/>
          <w:marBottom w:val="0"/>
          <w:divBdr>
            <w:top w:val="none" w:sz="0" w:space="0" w:color="auto"/>
            <w:left w:val="none" w:sz="0" w:space="0" w:color="auto"/>
            <w:bottom w:val="none" w:sz="0" w:space="0" w:color="auto"/>
            <w:right w:val="none" w:sz="0" w:space="0" w:color="auto"/>
          </w:divBdr>
        </w:div>
        <w:div w:id="1565945226">
          <w:marLeft w:val="0"/>
          <w:marRight w:val="0"/>
          <w:marTop w:val="0"/>
          <w:marBottom w:val="0"/>
          <w:divBdr>
            <w:top w:val="none" w:sz="0" w:space="0" w:color="auto"/>
            <w:left w:val="none" w:sz="0" w:space="0" w:color="auto"/>
            <w:bottom w:val="none" w:sz="0" w:space="0" w:color="auto"/>
            <w:right w:val="none" w:sz="0" w:space="0" w:color="auto"/>
          </w:divBdr>
        </w:div>
        <w:div w:id="1571499888">
          <w:marLeft w:val="0"/>
          <w:marRight w:val="0"/>
          <w:marTop w:val="0"/>
          <w:marBottom w:val="0"/>
          <w:divBdr>
            <w:top w:val="none" w:sz="0" w:space="0" w:color="auto"/>
            <w:left w:val="none" w:sz="0" w:space="0" w:color="auto"/>
            <w:bottom w:val="none" w:sz="0" w:space="0" w:color="auto"/>
            <w:right w:val="none" w:sz="0" w:space="0" w:color="auto"/>
          </w:divBdr>
        </w:div>
        <w:div w:id="1573394010">
          <w:marLeft w:val="0"/>
          <w:marRight w:val="0"/>
          <w:marTop w:val="0"/>
          <w:marBottom w:val="0"/>
          <w:divBdr>
            <w:top w:val="none" w:sz="0" w:space="0" w:color="auto"/>
            <w:left w:val="none" w:sz="0" w:space="0" w:color="auto"/>
            <w:bottom w:val="none" w:sz="0" w:space="0" w:color="auto"/>
            <w:right w:val="none" w:sz="0" w:space="0" w:color="auto"/>
          </w:divBdr>
        </w:div>
        <w:div w:id="1583222821">
          <w:marLeft w:val="0"/>
          <w:marRight w:val="0"/>
          <w:marTop w:val="0"/>
          <w:marBottom w:val="0"/>
          <w:divBdr>
            <w:top w:val="none" w:sz="0" w:space="0" w:color="auto"/>
            <w:left w:val="none" w:sz="0" w:space="0" w:color="auto"/>
            <w:bottom w:val="none" w:sz="0" w:space="0" w:color="auto"/>
            <w:right w:val="none" w:sz="0" w:space="0" w:color="auto"/>
          </w:divBdr>
        </w:div>
        <w:div w:id="1596131076">
          <w:marLeft w:val="0"/>
          <w:marRight w:val="0"/>
          <w:marTop w:val="0"/>
          <w:marBottom w:val="0"/>
          <w:divBdr>
            <w:top w:val="none" w:sz="0" w:space="0" w:color="auto"/>
            <w:left w:val="none" w:sz="0" w:space="0" w:color="auto"/>
            <w:bottom w:val="none" w:sz="0" w:space="0" w:color="auto"/>
            <w:right w:val="none" w:sz="0" w:space="0" w:color="auto"/>
          </w:divBdr>
        </w:div>
        <w:div w:id="1598246452">
          <w:marLeft w:val="0"/>
          <w:marRight w:val="0"/>
          <w:marTop w:val="0"/>
          <w:marBottom w:val="0"/>
          <w:divBdr>
            <w:top w:val="none" w:sz="0" w:space="0" w:color="auto"/>
            <w:left w:val="none" w:sz="0" w:space="0" w:color="auto"/>
            <w:bottom w:val="none" w:sz="0" w:space="0" w:color="auto"/>
            <w:right w:val="none" w:sz="0" w:space="0" w:color="auto"/>
          </w:divBdr>
        </w:div>
        <w:div w:id="1603759949">
          <w:marLeft w:val="0"/>
          <w:marRight w:val="0"/>
          <w:marTop w:val="0"/>
          <w:marBottom w:val="0"/>
          <w:divBdr>
            <w:top w:val="none" w:sz="0" w:space="0" w:color="auto"/>
            <w:left w:val="none" w:sz="0" w:space="0" w:color="auto"/>
            <w:bottom w:val="none" w:sz="0" w:space="0" w:color="auto"/>
            <w:right w:val="none" w:sz="0" w:space="0" w:color="auto"/>
          </w:divBdr>
        </w:div>
        <w:div w:id="1604725415">
          <w:marLeft w:val="0"/>
          <w:marRight w:val="0"/>
          <w:marTop w:val="0"/>
          <w:marBottom w:val="0"/>
          <w:divBdr>
            <w:top w:val="none" w:sz="0" w:space="0" w:color="auto"/>
            <w:left w:val="none" w:sz="0" w:space="0" w:color="auto"/>
            <w:bottom w:val="none" w:sz="0" w:space="0" w:color="auto"/>
            <w:right w:val="none" w:sz="0" w:space="0" w:color="auto"/>
          </w:divBdr>
        </w:div>
        <w:div w:id="1624188395">
          <w:marLeft w:val="0"/>
          <w:marRight w:val="0"/>
          <w:marTop w:val="0"/>
          <w:marBottom w:val="0"/>
          <w:divBdr>
            <w:top w:val="none" w:sz="0" w:space="0" w:color="auto"/>
            <w:left w:val="none" w:sz="0" w:space="0" w:color="auto"/>
            <w:bottom w:val="none" w:sz="0" w:space="0" w:color="auto"/>
            <w:right w:val="none" w:sz="0" w:space="0" w:color="auto"/>
          </w:divBdr>
        </w:div>
        <w:div w:id="1627926549">
          <w:marLeft w:val="0"/>
          <w:marRight w:val="0"/>
          <w:marTop w:val="0"/>
          <w:marBottom w:val="0"/>
          <w:divBdr>
            <w:top w:val="none" w:sz="0" w:space="0" w:color="auto"/>
            <w:left w:val="none" w:sz="0" w:space="0" w:color="auto"/>
            <w:bottom w:val="none" w:sz="0" w:space="0" w:color="auto"/>
            <w:right w:val="none" w:sz="0" w:space="0" w:color="auto"/>
          </w:divBdr>
        </w:div>
        <w:div w:id="1631014922">
          <w:marLeft w:val="0"/>
          <w:marRight w:val="0"/>
          <w:marTop w:val="0"/>
          <w:marBottom w:val="0"/>
          <w:divBdr>
            <w:top w:val="none" w:sz="0" w:space="0" w:color="auto"/>
            <w:left w:val="none" w:sz="0" w:space="0" w:color="auto"/>
            <w:bottom w:val="none" w:sz="0" w:space="0" w:color="auto"/>
            <w:right w:val="none" w:sz="0" w:space="0" w:color="auto"/>
          </w:divBdr>
        </w:div>
        <w:div w:id="1634367918">
          <w:marLeft w:val="0"/>
          <w:marRight w:val="0"/>
          <w:marTop w:val="0"/>
          <w:marBottom w:val="0"/>
          <w:divBdr>
            <w:top w:val="none" w:sz="0" w:space="0" w:color="auto"/>
            <w:left w:val="none" w:sz="0" w:space="0" w:color="auto"/>
            <w:bottom w:val="none" w:sz="0" w:space="0" w:color="auto"/>
            <w:right w:val="none" w:sz="0" w:space="0" w:color="auto"/>
          </w:divBdr>
        </w:div>
        <w:div w:id="1638686662">
          <w:marLeft w:val="0"/>
          <w:marRight w:val="0"/>
          <w:marTop w:val="0"/>
          <w:marBottom w:val="0"/>
          <w:divBdr>
            <w:top w:val="none" w:sz="0" w:space="0" w:color="auto"/>
            <w:left w:val="none" w:sz="0" w:space="0" w:color="auto"/>
            <w:bottom w:val="none" w:sz="0" w:space="0" w:color="auto"/>
            <w:right w:val="none" w:sz="0" w:space="0" w:color="auto"/>
          </w:divBdr>
        </w:div>
        <w:div w:id="1655908637">
          <w:marLeft w:val="0"/>
          <w:marRight w:val="0"/>
          <w:marTop w:val="0"/>
          <w:marBottom w:val="0"/>
          <w:divBdr>
            <w:top w:val="none" w:sz="0" w:space="0" w:color="auto"/>
            <w:left w:val="none" w:sz="0" w:space="0" w:color="auto"/>
            <w:bottom w:val="none" w:sz="0" w:space="0" w:color="auto"/>
            <w:right w:val="none" w:sz="0" w:space="0" w:color="auto"/>
          </w:divBdr>
        </w:div>
        <w:div w:id="1662083164">
          <w:marLeft w:val="0"/>
          <w:marRight w:val="0"/>
          <w:marTop w:val="0"/>
          <w:marBottom w:val="0"/>
          <w:divBdr>
            <w:top w:val="none" w:sz="0" w:space="0" w:color="auto"/>
            <w:left w:val="none" w:sz="0" w:space="0" w:color="auto"/>
            <w:bottom w:val="none" w:sz="0" w:space="0" w:color="auto"/>
            <w:right w:val="none" w:sz="0" w:space="0" w:color="auto"/>
          </w:divBdr>
        </w:div>
        <w:div w:id="1684362550">
          <w:marLeft w:val="0"/>
          <w:marRight w:val="0"/>
          <w:marTop w:val="0"/>
          <w:marBottom w:val="0"/>
          <w:divBdr>
            <w:top w:val="none" w:sz="0" w:space="0" w:color="auto"/>
            <w:left w:val="none" w:sz="0" w:space="0" w:color="auto"/>
            <w:bottom w:val="none" w:sz="0" w:space="0" w:color="auto"/>
            <w:right w:val="none" w:sz="0" w:space="0" w:color="auto"/>
          </w:divBdr>
        </w:div>
        <w:div w:id="1687708318">
          <w:marLeft w:val="0"/>
          <w:marRight w:val="0"/>
          <w:marTop w:val="0"/>
          <w:marBottom w:val="0"/>
          <w:divBdr>
            <w:top w:val="none" w:sz="0" w:space="0" w:color="auto"/>
            <w:left w:val="none" w:sz="0" w:space="0" w:color="auto"/>
            <w:bottom w:val="none" w:sz="0" w:space="0" w:color="auto"/>
            <w:right w:val="none" w:sz="0" w:space="0" w:color="auto"/>
          </w:divBdr>
        </w:div>
        <w:div w:id="1711569404">
          <w:marLeft w:val="0"/>
          <w:marRight w:val="0"/>
          <w:marTop w:val="0"/>
          <w:marBottom w:val="0"/>
          <w:divBdr>
            <w:top w:val="none" w:sz="0" w:space="0" w:color="auto"/>
            <w:left w:val="none" w:sz="0" w:space="0" w:color="auto"/>
            <w:bottom w:val="none" w:sz="0" w:space="0" w:color="auto"/>
            <w:right w:val="none" w:sz="0" w:space="0" w:color="auto"/>
          </w:divBdr>
        </w:div>
        <w:div w:id="1714235090">
          <w:marLeft w:val="0"/>
          <w:marRight w:val="0"/>
          <w:marTop w:val="0"/>
          <w:marBottom w:val="0"/>
          <w:divBdr>
            <w:top w:val="none" w:sz="0" w:space="0" w:color="auto"/>
            <w:left w:val="none" w:sz="0" w:space="0" w:color="auto"/>
            <w:bottom w:val="none" w:sz="0" w:space="0" w:color="auto"/>
            <w:right w:val="none" w:sz="0" w:space="0" w:color="auto"/>
          </w:divBdr>
        </w:div>
        <w:div w:id="1720013945">
          <w:marLeft w:val="0"/>
          <w:marRight w:val="0"/>
          <w:marTop w:val="0"/>
          <w:marBottom w:val="0"/>
          <w:divBdr>
            <w:top w:val="none" w:sz="0" w:space="0" w:color="auto"/>
            <w:left w:val="none" w:sz="0" w:space="0" w:color="auto"/>
            <w:bottom w:val="none" w:sz="0" w:space="0" w:color="auto"/>
            <w:right w:val="none" w:sz="0" w:space="0" w:color="auto"/>
          </w:divBdr>
        </w:div>
        <w:div w:id="1727099932">
          <w:marLeft w:val="0"/>
          <w:marRight w:val="0"/>
          <w:marTop w:val="0"/>
          <w:marBottom w:val="0"/>
          <w:divBdr>
            <w:top w:val="none" w:sz="0" w:space="0" w:color="auto"/>
            <w:left w:val="none" w:sz="0" w:space="0" w:color="auto"/>
            <w:bottom w:val="none" w:sz="0" w:space="0" w:color="auto"/>
            <w:right w:val="none" w:sz="0" w:space="0" w:color="auto"/>
          </w:divBdr>
        </w:div>
        <w:div w:id="1736245642">
          <w:marLeft w:val="0"/>
          <w:marRight w:val="0"/>
          <w:marTop w:val="0"/>
          <w:marBottom w:val="0"/>
          <w:divBdr>
            <w:top w:val="none" w:sz="0" w:space="0" w:color="auto"/>
            <w:left w:val="none" w:sz="0" w:space="0" w:color="auto"/>
            <w:bottom w:val="none" w:sz="0" w:space="0" w:color="auto"/>
            <w:right w:val="none" w:sz="0" w:space="0" w:color="auto"/>
          </w:divBdr>
        </w:div>
        <w:div w:id="1748725286">
          <w:marLeft w:val="0"/>
          <w:marRight w:val="0"/>
          <w:marTop w:val="0"/>
          <w:marBottom w:val="0"/>
          <w:divBdr>
            <w:top w:val="none" w:sz="0" w:space="0" w:color="auto"/>
            <w:left w:val="none" w:sz="0" w:space="0" w:color="auto"/>
            <w:bottom w:val="none" w:sz="0" w:space="0" w:color="auto"/>
            <w:right w:val="none" w:sz="0" w:space="0" w:color="auto"/>
          </w:divBdr>
        </w:div>
        <w:div w:id="1766924521">
          <w:marLeft w:val="0"/>
          <w:marRight w:val="0"/>
          <w:marTop w:val="0"/>
          <w:marBottom w:val="0"/>
          <w:divBdr>
            <w:top w:val="none" w:sz="0" w:space="0" w:color="auto"/>
            <w:left w:val="none" w:sz="0" w:space="0" w:color="auto"/>
            <w:bottom w:val="none" w:sz="0" w:space="0" w:color="auto"/>
            <w:right w:val="none" w:sz="0" w:space="0" w:color="auto"/>
          </w:divBdr>
        </w:div>
        <w:div w:id="1770814282">
          <w:marLeft w:val="0"/>
          <w:marRight w:val="0"/>
          <w:marTop w:val="0"/>
          <w:marBottom w:val="0"/>
          <w:divBdr>
            <w:top w:val="none" w:sz="0" w:space="0" w:color="auto"/>
            <w:left w:val="none" w:sz="0" w:space="0" w:color="auto"/>
            <w:bottom w:val="none" w:sz="0" w:space="0" w:color="auto"/>
            <w:right w:val="none" w:sz="0" w:space="0" w:color="auto"/>
          </w:divBdr>
        </w:div>
        <w:div w:id="1770933279">
          <w:marLeft w:val="0"/>
          <w:marRight w:val="0"/>
          <w:marTop w:val="0"/>
          <w:marBottom w:val="0"/>
          <w:divBdr>
            <w:top w:val="none" w:sz="0" w:space="0" w:color="auto"/>
            <w:left w:val="none" w:sz="0" w:space="0" w:color="auto"/>
            <w:bottom w:val="none" w:sz="0" w:space="0" w:color="auto"/>
            <w:right w:val="none" w:sz="0" w:space="0" w:color="auto"/>
          </w:divBdr>
        </w:div>
        <w:div w:id="1779637793">
          <w:marLeft w:val="0"/>
          <w:marRight w:val="0"/>
          <w:marTop w:val="0"/>
          <w:marBottom w:val="0"/>
          <w:divBdr>
            <w:top w:val="none" w:sz="0" w:space="0" w:color="auto"/>
            <w:left w:val="none" w:sz="0" w:space="0" w:color="auto"/>
            <w:bottom w:val="none" w:sz="0" w:space="0" w:color="auto"/>
            <w:right w:val="none" w:sz="0" w:space="0" w:color="auto"/>
          </w:divBdr>
        </w:div>
        <w:div w:id="1789466893">
          <w:marLeft w:val="0"/>
          <w:marRight w:val="0"/>
          <w:marTop w:val="0"/>
          <w:marBottom w:val="0"/>
          <w:divBdr>
            <w:top w:val="none" w:sz="0" w:space="0" w:color="auto"/>
            <w:left w:val="none" w:sz="0" w:space="0" w:color="auto"/>
            <w:bottom w:val="none" w:sz="0" w:space="0" w:color="auto"/>
            <w:right w:val="none" w:sz="0" w:space="0" w:color="auto"/>
          </w:divBdr>
        </w:div>
        <w:div w:id="1797135323">
          <w:marLeft w:val="0"/>
          <w:marRight w:val="0"/>
          <w:marTop w:val="0"/>
          <w:marBottom w:val="0"/>
          <w:divBdr>
            <w:top w:val="none" w:sz="0" w:space="0" w:color="auto"/>
            <w:left w:val="none" w:sz="0" w:space="0" w:color="auto"/>
            <w:bottom w:val="none" w:sz="0" w:space="0" w:color="auto"/>
            <w:right w:val="none" w:sz="0" w:space="0" w:color="auto"/>
          </w:divBdr>
        </w:div>
        <w:div w:id="1814593236">
          <w:marLeft w:val="0"/>
          <w:marRight w:val="0"/>
          <w:marTop w:val="0"/>
          <w:marBottom w:val="0"/>
          <w:divBdr>
            <w:top w:val="none" w:sz="0" w:space="0" w:color="auto"/>
            <w:left w:val="none" w:sz="0" w:space="0" w:color="auto"/>
            <w:bottom w:val="none" w:sz="0" w:space="0" w:color="auto"/>
            <w:right w:val="none" w:sz="0" w:space="0" w:color="auto"/>
          </w:divBdr>
        </w:div>
        <w:div w:id="1838959822">
          <w:marLeft w:val="0"/>
          <w:marRight w:val="0"/>
          <w:marTop w:val="0"/>
          <w:marBottom w:val="0"/>
          <w:divBdr>
            <w:top w:val="none" w:sz="0" w:space="0" w:color="auto"/>
            <w:left w:val="none" w:sz="0" w:space="0" w:color="auto"/>
            <w:bottom w:val="none" w:sz="0" w:space="0" w:color="auto"/>
            <w:right w:val="none" w:sz="0" w:space="0" w:color="auto"/>
          </w:divBdr>
        </w:div>
        <w:div w:id="1852210805">
          <w:marLeft w:val="0"/>
          <w:marRight w:val="0"/>
          <w:marTop w:val="0"/>
          <w:marBottom w:val="0"/>
          <w:divBdr>
            <w:top w:val="none" w:sz="0" w:space="0" w:color="auto"/>
            <w:left w:val="none" w:sz="0" w:space="0" w:color="auto"/>
            <w:bottom w:val="none" w:sz="0" w:space="0" w:color="auto"/>
            <w:right w:val="none" w:sz="0" w:space="0" w:color="auto"/>
          </w:divBdr>
        </w:div>
        <w:div w:id="1856192600">
          <w:marLeft w:val="0"/>
          <w:marRight w:val="0"/>
          <w:marTop w:val="0"/>
          <w:marBottom w:val="0"/>
          <w:divBdr>
            <w:top w:val="none" w:sz="0" w:space="0" w:color="auto"/>
            <w:left w:val="none" w:sz="0" w:space="0" w:color="auto"/>
            <w:bottom w:val="none" w:sz="0" w:space="0" w:color="auto"/>
            <w:right w:val="none" w:sz="0" w:space="0" w:color="auto"/>
          </w:divBdr>
        </w:div>
        <w:div w:id="1864442582">
          <w:marLeft w:val="0"/>
          <w:marRight w:val="0"/>
          <w:marTop w:val="0"/>
          <w:marBottom w:val="0"/>
          <w:divBdr>
            <w:top w:val="none" w:sz="0" w:space="0" w:color="auto"/>
            <w:left w:val="none" w:sz="0" w:space="0" w:color="auto"/>
            <w:bottom w:val="none" w:sz="0" w:space="0" w:color="auto"/>
            <w:right w:val="none" w:sz="0" w:space="0" w:color="auto"/>
          </w:divBdr>
        </w:div>
        <w:div w:id="1872524006">
          <w:marLeft w:val="0"/>
          <w:marRight w:val="0"/>
          <w:marTop w:val="0"/>
          <w:marBottom w:val="0"/>
          <w:divBdr>
            <w:top w:val="none" w:sz="0" w:space="0" w:color="auto"/>
            <w:left w:val="none" w:sz="0" w:space="0" w:color="auto"/>
            <w:bottom w:val="none" w:sz="0" w:space="0" w:color="auto"/>
            <w:right w:val="none" w:sz="0" w:space="0" w:color="auto"/>
          </w:divBdr>
        </w:div>
        <w:div w:id="1888294281">
          <w:marLeft w:val="0"/>
          <w:marRight w:val="0"/>
          <w:marTop w:val="0"/>
          <w:marBottom w:val="0"/>
          <w:divBdr>
            <w:top w:val="none" w:sz="0" w:space="0" w:color="auto"/>
            <w:left w:val="none" w:sz="0" w:space="0" w:color="auto"/>
            <w:bottom w:val="none" w:sz="0" w:space="0" w:color="auto"/>
            <w:right w:val="none" w:sz="0" w:space="0" w:color="auto"/>
          </w:divBdr>
        </w:div>
        <w:div w:id="1892958053">
          <w:marLeft w:val="0"/>
          <w:marRight w:val="0"/>
          <w:marTop w:val="0"/>
          <w:marBottom w:val="0"/>
          <w:divBdr>
            <w:top w:val="none" w:sz="0" w:space="0" w:color="auto"/>
            <w:left w:val="none" w:sz="0" w:space="0" w:color="auto"/>
            <w:bottom w:val="none" w:sz="0" w:space="0" w:color="auto"/>
            <w:right w:val="none" w:sz="0" w:space="0" w:color="auto"/>
          </w:divBdr>
        </w:div>
        <w:div w:id="1893538075">
          <w:marLeft w:val="0"/>
          <w:marRight w:val="0"/>
          <w:marTop w:val="0"/>
          <w:marBottom w:val="0"/>
          <w:divBdr>
            <w:top w:val="none" w:sz="0" w:space="0" w:color="auto"/>
            <w:left w:val="none" w:sz="0" w:space="0" w:color="auto"/>
            <w:bottom w:val="none" w:sz="0" w:space="0" w:color="auto"/>
            <w:right w:val="none" w:sz="0" w:space="0" w:color="auto"/>
          </w:divBdr>
        </w:div>
        <w:div w:id="1894850549">
          <w:marLeft w:val="0"/>
          <w:marRight w:val="0"/>
          <w:marTop w:val="0"/>
          <w:marBottom w:val="0"/>
          <w:divBdr>
            <w:top w:val="none" w:sz="0" w:space="0" w:color="auto"/>
            <w:left w:val="none" w:sz="0" w:space="0" w:color="auto"/>
            <w:bottom w:val="none" w:sz="0" w:space="0" w:color="auto"/>
            <w:right w:val="none" w:sz="0" w:space="0" w:color="auto"/>
          </w:divBdr>
        </w:div>
        <w:div w:id="1905408037">
          <w:marLeft w:val="0"/>
          <w:marRight w:val="0"/>
          <w:marTop w:val="0"/>
          <w:marBottom w:val="0"/>
          <w:divBdr>
            <w:top w:val="none" w:sz="0" w:space="0" w:color="auto"/>
            <w:left w:val="none" w:sz="0" w:space="0" w:color="auto"/>
            <w:bottom w:val="none" w:sz="0" w:space="0" w:color="auto"/>
            <w:right w:val="none" w:sz="0" w:space="0" w:color="auto"/>
          </w:divBdr>
        </w:div>
        <w:div w:id="1912539141">
          <w:marLeft w:val="0"/>
          <w:marRight w:val="0"/>
          <w:marTop w:val="0"/>
          <w:marBottom w:val="0"/>
          <w:divBdr>
            <w:top w:val="none" w:sz="0" w:space="0" w:color="auto"/>
            <w:left w:val="none" w:sz="0" w:space="0" w:color="auto"/>
            <w:bottom w:val="none" w:sz="0" w:space="0" w:color="auto"/>
            <w:right w:val="none" w:sz="0" w:space="0" w:color="auto"/>
          </w:divBdr>
        </w:div>
        <w:div w:id="1924099120">
          <w:marLeft w:val="0"/>
          <w:marRight w:val="0"/>
          <w:marTop w:val="0"/>
          <w:marBottom w:val="0"/>
          <w:divBdr>
            <w:top w:val="none" w:sz="0" w:space="0" w:color="auto"/>
            <w:left w:val="none" w:sz="0" w:space="0" w:color="auto"/>
            <w:bottom w:val="none" w:sz="0" w:space="0" w:color="auto"/>
            <w:right w:val="none" w:sz="0" w:space="0" w:color="auto"/>
          </w:divBdr>
        </w:div>
        <w:div w:id="1928223746">
          <w:marLeft w:val="0"/>
          <w:marRight w:val="0"/>
          <w:marTop w:val="0"/>
          <w:marBottom w:val="0"/>
          <w:divBdr>
            <w:top w:val="none" w:sz="0" w:space="0" w:color="auto"/>
            <w:left w:val="none" w:sz="0" w:space="0" w:color="auto"/>
            <w:bottom w:val="none" w:sz="0" w:space="0" w:color="auto"/>
            <w:right w:val="none" w:sz="0" w:space="0" w:color="auto"/>
          </w:divBdr>
        </w:div>
        <w:div w:id="1938057052">
          <w:marLeft w:val="0"/>
          <w:marRight w:val="0"/>
          <w:marTop w:val="0"/>
          <w:marBottom w:val="0"/>
          <w:divBdr>
            <w:top w:val="none" w:sz="0" w:space="0" w:color="auto"/>
            <w:left w:val="none" w:sz="0" w:space="0" w:color="auto"/>
            <w:bottom w:val="none" w:sz="0" w:space="0" w:color="auto"/>
            <w:right w:val="none" w:sz="0" w:space="0" w:color="auto"/>
          </w:divBdr>
        </w:div>
        <w:div w:id="1951081746">
          <w:marLeft w:val="0"/>
          <w:marRight w:val="0"/>
          <w:marTop w:val="0"/>
          <w:marBottom w:val="0"/>
          <w:divBdr>
            <w:top w:val="none" w:sz="0" w:space="0" w:color="auto"/>
            <w:left w:val="none" w:sz="0" w:space="0" w:color="auto"/>
            <w:bottom w:val="none" w:sz="0" w:space="0" w:color="auto"/>
            <w:right w:val="none" w:sz="0" w:space="0" w:color="auto"/>
          </w:divBdr>
        </w:div>
        <w:div w:id="1953709760">
          <w:marLeft w:val="0"/>
          <w:marRight w:val="0"/>
          <w:marTop w:val="0"/>
          <w:marBottom w:val="0"/>
          <w:divBdr>
            <w:top w:val="none" w:sz="0" w:space="0" w:color="auto"/>
            <w:left w:val="none" w:sz="0" w:space="0" w:color="auto"/>
            <w:bottom w:val="none" w:sz="0" w:space="0" w:color="auto"/>
            <w:right w:val="none" w:sz="0" w:space="0" w:color="auto"/>
          </w:divBdr>
        </w:div>
        <w:div w:id="1957247699">
          <w:marLeft w:val="0"/>
          <w:marRight w:val="0"/>
          <w:marTop w:val="0"/>
          <w:marBottom w:val="0"/>
          <w:divBdr>
            <w:top w:val="none" w:sz="0" w:space="0" w:color="auto"/>
            <w:left w:val="none" w:sz="0" w:space="0" w:color="auto"/>
            <w:bottom w:val="none" w:sz="0" w:space="0" w:color="auto"/>
            <w:right w:val="none" w:sz="0" w:space="0" w:color="auto"/>
          </w:divBdr>
        </w:div>
        <w:div w:id="1978752687">
          <w:marLeft w:val="0"/>
          <w:marRight w:val="0"/>
          <w:marTop w:val="0"/>
          <w:marBottom w:val="0"/>
          <w:divBdr>
            <w:top w:val="none" w:sz="0" w:space="0" w:color="auto"/>
            <w:left w:val="none" w:sz="0" w:space="0" w:color="auto"/>
            <w:bottom w:val="none" w:sz="0" w:space="0" w:color="auto"/>
            <w:right w:val="none" w:sz="0" w:space="0" w:color="auto"/>
          </w:divBdr>
        </w:div>
        <w:div w:id="1998683268">
          <w:marLeft w:val="0"/>
          <w:marRight w:val="0"/>
          <w:marTop w:val="0"/>
          <w:marBottom w:val="0"/>
          <w:divBdr>
            <w:top w:val="none" w:sz="0" w:space="0" w:color="auto"/>
            <w:left w:val="none" w:sz="0" w:space="0" w:color="auto"/>
            <w:bottom w:val="none" w:sz="0" w:space="0" w:color="auto"/>
            <w:right w:val="none" w:sz="0" w:space="0" w:color="auto"/>
          </w:divBdr>
        </w:div>
        <w:div w:id="2000502600">
          <w:marLeft w:val="0"/>
          <w:marRight w:val="0"/>
          <w:marTop w:val="0"/>
          <w:marBottom w:val="0"/>
          <w:divBdr>
            <w:top w:val="none" w:sz="0" w:space="0" w:color="auto"/>
            <w:left w:val="none" w:sz="0" w:space="0" w:color="auto"/>
            <w:bottom w:val="none" w:sz="0" w:space="0" w:color="auto"/>
            <w:right w:val="none" w:sz="0" w:space="0" w:color="auto"/>
          </w:divBdr>
        </w:div>
        <w:div w:id="2011324669">
          <w:marLeft w:val="0"/>
          <w:marRight w:val="0"/>
          <w:marTop w:val="0"/>
          <w:marBottom w:val="0"/>
          <w:divBdr>
            <w:top w:val="none" w:sz="0" w:space="0" w:color="auto"/>
            <w:left w:val="none" w:sz="0" w:space="0" w:color="auto"/>
            <w:bottom w:val="none" w:sz="0" w:space="0" w:color="auto"/>
            <w:right w:val="none" w:sz="0" w:space="0" w:color="auto"/>
          </w:divBdr>
        </w:div>
        <w:div w:id="2013095760">
          <w:marLeft w:val="0"/>
          <w:marRight w:val="0"/>
          <w:marTop w:val="0"/>
          <w:marBottom w:val="0"/>
          <w:divBdr>
            <w:top w:val="none" w:sz="0" w:space="0" w:color="auto"/>
            <w:left w:val="none" w:sz="0" w:space="0" w:color="auto"/>
            <w:bottom w:val="none" w:sz="0" w:space="0" w:color="auto"/>
            <w:right w:val="none" w:sz="0" w:space="0" w:color="auto"/>
          </w:divBdr>
        </w:div>
        <w:div w:id="2013533598">
          <w:marLeft w:val="0"/>
          <w:marRight w:val="0"/>
          <w:marTop w:val="0"/>
          <w:marBottom w:val="0"/>
          <w:divBdr>
            <w:top w:val="none" w:sz="0" w:space="0" w:color="auto"/>
            <w:left w:val="none" w:sz="0" w:space="0" w:color="auto"/>
            <w:bottom w:val="none" w:sz="0" w:space="0" w:color="auto"/>
            <w:right w:val="none" w:sz="0" w:space="0" w:color="auto"/>
          </w:divBdr>
        </w:div>
        <w:div w:id="2016108318">
          <w:marLeft w:val="0"/>
          <w:marRight w:val="0"/>
          <w:marTop w:val="0"/>
          <w:marBottom w:val="0"/>
          <w:divBdr>
            <w:top w:val="none" w:sz="0" w:space="0" w:color="auto"/>
            <w:left w:val="none" w:sz="0" w:space="0" w:color="auto"/>
            <w:bottom w:val="none" w:sz="0" w:space="0" w:color="auto"/>
            <w:right w:val="none" w:sz="0" w:space="0" w:color="auto"/>
          </w:divBdr>
        </w:div>
        <w:div w:id="2017147232">
          <w:marLeft w:val="0"/>
          <w:marRight w:val="0"/>
          <w:marTop w:val="0"/>
          <w:marBottom w:val="0"/>
          <w:divBdr>
            <w:top w:val="none" w:sz="0" w:space="0" w:color="auto"/>
            <w:left w:val="none" w:sz="0" w:space="0" w:color="auto"/>
            <w:bottom w:val="none" w:sz="0" w:space="0" w:color="auto"/>
            <w:right w:val="none" w:sz="0" w:space="0" w:color="auto"/>
          </w:divBdr>
        </w:div>
        <w:div w:id="2020765659">
          <w:marLeft w:val="0"/>
          <w:marRight w:val="0"/>
          <w:marTop w:val="0"/>
          <w:marBottom w:val="0"/>
          <w:divBdr>
            <w:top w:val="none" w:sz="0" w:space="0" w:color="auto"/>
            <w:left w:val="none" w:sz="0" w:space="0" w:color="auto"/>
            <w:bottom w:val="none" w:sz="0" w:space="0" w:color="auto"/>
            <w:right w:val="none" w:sz="0" w:space="0" w:color="auto"/>
          </w:divBdr>
        </w:div>
        <w:div w:id="2039818446">
          <w:marLeft w:val="0"/>
          <w:marRight w:val="0"/>
          <w:marTop w:val="0"/>
          <w:marBottom w:val="0"/>
          <w:divBdr>
            <w:top w:val="none" w:sz="0" w:space="0" w:color="auto"/>
            <w:left w:val="none" w:sz="0" w:space="0" w:color="auto"/>
            <w:bottom w:val="none" w:sz="0" w:space="0" w:color="auto"/>
            <w:right w:val="none" w:sz="0" w:space="0" w:color="auto"/>
          </w:divBdr>
        </w:div>
        <w:div w:id="2077195694">
          <w:marLeft w:val="0"/>
          <w:marRight w:val="0"/>
          <w:marTop w:val="0"/>
          <w:marBottom w:val="0"/>
          <w:divBdr>
            <w:top w:val="none" w:sz="0" w:space="0" w:color="auto"/>
            <w:left w:val="none" w:sz="0" w:space="0" w:color="auto"/>
            <w:bottom w:val="none" w:sz="0" w:space="0" w:color="auto"/>
            <w:right w:val="none" w:sz="0" w:space="0" w:color="auto"/>
          </w:divBdr>
        </w:div>
        <w:div w:id="2092924135">
          <w:marLeft w:val="0"/>
          <w:marRight w:val="0"/>
          <w:marTop w:val="0"/>
          <w:marBottom w:val="0"/>
          <w:divBdr>
            <w:top w:val="none" w:sz="0" w:space="0" w:color="auto"/>
            <w:left w:val="none" w:sz="0" w:space="0" w:color="auto"/>
            <w:bottom w:val="none" w:sz="0" w:space="0" w:color="auto"/>
            <w:right w:val="none" w:sz="0" w:space="0" w:color="auto"/>
          </w:divBdr>
        </w:div>
        <w:div w:id="2106028690">
          <w:marLeft w:val="0"/>
          <w:marRight w:val="0"/>
          <w:marTop w:val="0"/>
          <w:marBottom w:val="0"/>
          <w:divBdr>
            <w:top w:val="none" w:sz="0" w:space="0" w:color="auto"/>
            <w:left w:val="none" w:sz="0" w:space="0" w:color="auto"/>
            <w:bottom w:val="none" w:sz="0" w:space="0" w:color="auto"/>
            <w:right w:val="none" w:sz="0" w:space="0" w:color="auto"/>
          </w:divBdr>
        </w:div>
        <w:div w:id="2106536987">
          <w:marLeft w:val="0"/>
          <w:marRight w:val="0"/>
          <w:marTop w:val="0"/>
          <w:marBottom w:val="0"/>
          <w:divBdr>
            <w:top w:val="none" w:sz="0" w:space="0" w:color="auto"/>
            <w:left w:val="none" w:sz="0" w:space="0" w:color="auto"/>
            <w:bottom w:val="none" w:sz="0" w:space="0" w:color="auto"/>
            <w:right w:val="none" w:sz="0" w:space="0" w:color="auto"/>
          </w:divBdr>
        </w:div>
        <w:div w:id="2115706755">
          <w:marLeft w:val="0"/>
          <w:marRight w:val="0"/>
          <w:marTop w:val="0"/>
          <w:marBottom w:val="0"/>
          <w:divBdr>
            <w:top w:val="none" w:sz="0" w:space="0" w:color="auto"/>
            <w:left w:val="none" w:sz="0" w:space="0" w:color="auto"/>
            <w:bottom w:val="none" w:sz="0" w:space="0" w:color="auto"/>
            <w:right w:val="none" w:sz="0" w:space="0" w:color="auto"/>
          </w:divBdr>
        </w:div>
        <w:div w:id="2122719540">
          <w:marLeft w:val="0"/>
          <w:marRight w:val="0"/>
          <w:marTop w:val="0"/>
          <w:marBottom w:val="0"/>
          <w:divBdr>
            <w:top w:val="none" w:sz="0" w:space="0" w:color="auto"/>
            <w:left w:val="none" w:sz="0" w:space="0" w:color="auto"/>
            <w:bottom w:val="none" w:sz="0" w:space="0" w:color="auto"/>
            <w:right w:val="none" w:sz="0" w:space="0" w:color="auto"/>
          </w:divBdr>
        </w:div>
        <w:div w:id="2125730925">
          <w:marLeft w:val="0"/>
          <w:marRight w:val="0"/>
          <w:marTop w:val="0"/>
          <w:marBottom w:val="0"/>
          <w:divBdr>
            <w:top w:val="none" w:sz="0" w:space="0" w:color="auto"/>
            <w:left w:val="none" w:sz="0" w:space="0" w:color="auto"/>
            <w:bottom w:val="none" w:sz="0" w:space="0" w:color="auto"/>
            <w:right w:val="none" w:sz="0" w:space="0" w:color="auto"/>
          </w:divBdr>
        </w:div>
        <w:div w:id="2129004466">
          <w:marLeft w:val="0"/>
          <w:marRight w:val="0"/>
          <w:marTop w:val="0"/>
          <w:marBottom w:val="0"/>
          <w:divBdr>
            <w:top w:val="none" w:sz="0" w:space="0" w:color="auto"/>
            <w:left w:val="none" w:sz="0" w:space="0" w:color="auto"/>
            <w:bottom w:val="none" w:sz="0" w:space="0" w:color="auto"/>
            <w:right w:val="none" w:sz="0" w:space="0" w:color="auto"/>
          </w:divBdr>
        </w:div>
        <w:div w:id="2131774401">
          <w:marLeft w:val="0"/>
          <w:marRight w:val="0"/>
          <w:marTop w:val="0"/>
          <w:marBottom w:val="0"/>
          <w:divBdr>
            <w:top w:val="none" w:sz="0" w:space="0" w:color="auto"/>
            <w:left w:val="none" w:sz="0" w:space="0" w:color="auto"/>
            <w:bottom w:val="none" w:sz="0" w:space="0" w:color="auto"/>
            <w:right w:val="none" w:sz="0" w:space="0" w:color="auto"/>
          </w:divBdr>
        </w:div>
        <w:div w:id="2132896438">
          <w:marLeft w:val="0"/>
          <w:marRight w:val="0"/>
          <w:marTop w:val="0"/>
          <w:marBottom w:val="0"/>
          <w:divBdr>
            <w:top w:val="none" w:sz="0" w:space="0" w:color="auto"/>
            <w:left w:val="none" w:sz="0" w:space="0" w:color="auto"/>
            <w:bottom w:val="none" w:sz="0" w:space="0" w:color="auto"/>
            <w:right w:val="none" w:sz="0" w:space="0" w:color="auto"/>
          </w:divBdr>
        </w:div>
        <w:div w:id="2142338499">
          <w:marLeft w:val="0"/>
          <w:marRight w:val="0"/>
          <w:marTop w:val="0"/>
          <w:marBottom w:val="0"/>
          <w:divBdr>
            <w:top w:val="none" w:sz="0" w:space="0" w:color="auto"/>
            <w:left w:val="none" w:sz="0" w:space="0" w:color="auto"/>
            <w:bottom w:val="none" w:sz="0" w:space="0" w:color="auto"/>
            <w:right w:val="none" w:sz="0" w:space="0" w:color="auto"/>
          </w:divBdr>
        </w:div>
        <w:div w:id="2146580463">
          <w:marLeft w:val="0"/>
          <w:marRight w:val="0"/>
          <w:marTop w:val="0"/>
          <w:marBottom w:val="0"/>
          <w:divBdr>
            <w:top w:val="none" w:sz="0" w:space="0" w:color="auto"/>
            <w:left w:val="none" w:sz="0" w:space="0" w:color="auto"/>
            <w:bottom w:val="none" w:sz="0" w:space="0" w:color="auto"/>
            <w:right w:val="none" w:sz="0" w:space="0" w:color="auto"/>
          </w:divBdr>
        </w:div>
      </w:divsChild>
    </w:div>
    <w:div w:id="1621758612">
      <w:bodyDiv w:val="1"/>
      <w:marLeft w:val="0"/>
      <w:marRight w:val="0"/>
      <w:marTop w:val="0"/>
      <w:marBottom w:val="0"/>
      <w:divBdr>
        <w:top w:val="none" w:sz="0" w:space="0" w:color="auto"/>
        <w:left w:val="none" w:sz="0" w:space="0" w:color="auto"/>
        <w:bottom w:val="none" w:sz="0" w:space="0" w:color="auto"/>
        <w:right w:val="none" w:sz="0" w:space="0" w:color="auto"/>
      </w:divBdr>
      <w:divsChild>
        <w:div w:id="41562468">
          <w:marLeft w:val="0"/>
          <w:marRight w:val="0"/>
          <w:marTop w:val="0"/>
          <w:marBottom w:val="0"/>
          <w:divBdr>
            <w:top w:val="none" w:sz="0" w:space="0" w:color="auto"/>
            <w:left w:val="none" w:sz="0" w:space="0" w:color="auto"/>
            <w:bottom w:val="none" w:sz="0" w:space="0" w:color="auto"/>
            <w:right w:val="none" w:sz="0" w:space="0" w:color="auto"/>
          </w:divBdr>
        </w:div>
        <w:div w:id="48647862">
          <w:marLeft w:val="0"/>
          <w:marRight w:val="0"/>
          <w:marTop w:val="0"/>
          <w:marBottom w:val="0"/>
          <w:divBdr>
            <w:top w:val="none" w:sz="0" w:space="0" w:color="auto"/>
            <w:left w:val="none" w:sz="0" w:space="0" w:color="auto"/>
            <w:bottom w:val="none" w:sz="0" w:space="0" w:color="auto"/>
            <w:right w:val="none" w:sz="0" w:space="0" w:color="auto"/>
          </w:divBdr>
        </w:div>
        <w:div w:id="94712365">
          <w:marLeft w:val="0"/>
          <w:marRight w:val="0"/>
          <w:marTop w:val="0"/>
          <w:marBottom w:val="0"/>
          <w:divBdr>
            <w:top w:val="none" w:sz="0" w:space="0" w:color="auto"/>
            <w:left w:val="none" w:sz="0" w:space="0" w:color="auto"/>
            <w:bottom w:val="none" w:sz="0" w:space="0" w:color="auto"/>
            <w:right w:val="none" w:sz="0" w:space="0" w:color="auto"/>
          </w:divBdr>
        </w:div>
        <w:div w:id="214781370">
          <w:marLeft w:val="0"/>
          <w:marRight w:val="0"/>
          <w:marTop w:val="0"/>
          <w:marBottom w:val="0"/>
          <w:divBdr>
            <w:top w:val="none" w:sz="0" w:space="0" w:color="auto"/>
            <w:left w:val="none" w:sz="0" w:space="0" w:color="auto"/>
            <w:bottom w:val="none" w:sz="0" w:space="0" w:color="auto"/>
            <w:right w:val="none" w:sz="0" w:space="0" w:color="auto"/>
          </w:divBdr>
        </w:div>
        <w:div w:id="256720905">
          <w:marLeft w:val="0"/>
          <w:marRight w:val="0"/>
          <w:marTop w:val="0"/>
          <w:marBottom w:val="0"/>
          <w:divBdr>
            <w:top w:val="none" w:sz="0" w:space="0" w:color="auto"/>
            <w:left w:val="none" w:sz="0" w:space="0" w:color="auto"/>
            <w:bottom w:val="none" w:sz="0" w:space="0" w:color="auto"/>
            <w:right w:val="none" w:sz="0" w:space="0" w:color="auto"/>
          </w:divBdr>
          <w:divsChild>
            <w:div w:id="609170846">
              <w:marLeft w:val="0"/>
              <w:marRight w:val="0"/>
              <w:marTop w:val="0"/>
              <w:marBottom w:val="0"/>
              <w:divBdr>
                <w:top w:val="none" w:sz="0" w:space="0" w:color="auto"/>
                <w:left w:val="none" w:sz="0" w:space="0" w:color="auto"/>
                <w:bottom w:val="none" w:sz="0" w:space="0" w:color="auto"/>
                <w:right w:val="none" w:sz="0" w:space="0" w:color="auto"/>
              </w:divBdr>
            </w:div>
            <w:div w:id="659501216">
              <w:marLeft w:val="0"/>
              <w:marRight w:val="0"/>
              <w:marTop w:val="0"/>
              <w:marBottom w:val="0"/>
              <w:divBdr>
                <w:top w:val="none" w:sz="0" w:space="0" w:color="auto"/>
                <w:left w:val="none" w:sz="0" w:space="0" w:color="auto"/>
                <w:bottom w:val="none" w:sz="0" w:space="0" w:color="auto"/>
                <w:right w:val="none" w:sz="0" w:space="0" w:color="auto"/>
              </w:divBdr>
            </w:div>
            <w:div w:id="1055927317">
              <w:marLeft w:val="0"/>
              <w:marRight w:val="0"/>
              <w:marTop w:val="0"/>
              <w:marBottom w:val="0"/>
              <w:divBdr>
                <w:top w:val="none" w:sz="0" w:space="0" w:color="auto"/>
                <w:left w:val="none" w:sz="0" w:space="0" w:color="auto"/>
                <w:bottom w:val="none" w:sz="0" w:space="0" w:color="auto"/>
                <w:right w:val="none" w:sz="0" w:space="0" w:color="auto"/>
              </w:divBdr>
            </w:div>
            <w:div w:id="1553074484">
              <w:marLeft w:val="0"/>
              <w:marRight w:val="0"/>
              <w:marTop w:val="0"/>
              <w:marBottom w:val="0"/>
              <w:divBdr>
                <w:top w:val="none" w:sz="0" w:space="0" w:color="auto"/>
                <w:left w:val="none" w:sz="0" w:space="0" w:color="auto"/>
                <w:bottom w:val="none" w:sz="0" w:space="0" w:color="auto"/>
                <w:right w:val="none" w:sz="0" w:space="0" w:color="auto"/>
              </w:divBdr>
            </w:div>
            <w:div w:id="1933316198">
              <w:marLeft w:val="0"/>
              <w:marRight w:val="0"/>
              <w:marTop w:val="0"/>
              <w:marBottom w:val="0"/>
              <w:divBdr>
                <w:top w:val="none" w:sz="0" w:space="0" w:color="auto"/>
                <w:left w:val="none" w:sz="0" w:space="0" w:color="auto"/>
                <w:bottom w:val="none" w:sz="0" w:space="0" w:color="auto"/>
                <w:right w:val="none" w:sz="0" w:space="0" w:color="auto"/>
              </w:divBdr>
            </w:div>
          </w:divsChild>
        </w:div>
        <w:div w:id="345714579">
          <w:marLeft w:val="0"/>
          <w:marRight w:val="0"/>
          <w:marTop w:val="0"/>
          <w:marBottom w:val="0"/>
          <w:divBdr>
            <w:top w:val="none" w:sz="0" w:space="0" w:color="auto"/>
            <w:left w:val="none" w:sz="0" w:space="0" w:color="auto"/>
            <w:bottom w:val="none" w:sz="0" w:space="0" w:color="auto"/>
            <w:right w:val="none" w:sz="0" w:space="0" w:color="auto"/>
          </w:divBdr>
        </w:div>
        <w:div w:id="371274190">
          <w:marLeft w:val="0"/>
          <w:marRight w:val="0"/>
          <w:marTop w:val="0"/>
          <w:marBottom w:val="0"/>
          <w:divBdr>
            <w:top w:val="none" w:sz="0" w:space="0" w:color="auto"/>
            <w:left w:val="none" w:sz="0" w:space="0" w:color="auto"/>
            <w:bottom w:val="none" w:sz="0" w:space="0" w:color="auto"/>
            <w:right w:val="none" w:sz="0" w:space="0" w:color="auto"/>
          </w:divBdr>
        </w:div>
        <w:div w:id="388575297">
          <w:marLeft w:val="0"/>
          <w:marRight w:val="0"/>
          <w:marTop w:val="0"/>
          <w:marBottom w:val="0"/>
          <w:divBdr>
            <w:top w:val="none" w:sz="0" w:space="0" w:color="auto"/>
            <w:left w:val="none" w:sz="0" w:space="0" w:color="auto"/>
            <w:bottom w:val="none" w:sz="0" w:space="0" w:color="auto"/>
            <w:right w:val="none" w:sz="0" w:space="0" w:color="auto"/>
          </w:divBdr>
        </w:div>
        <w:div w:id="413018719">
          <w:marLeft w:val="0"/>
          <w:marRight w:val="0"/>
          <w:marTop w:val="0"/>
          <w:marBottom w:val="0"/>
          <w:divBdr>
            <w:top w:val="none" w:sz="0" w:space="0" w:color="auto"/>
            <w:left w:val="none" w:sz="0" w:space="0" w:color="auto"/>
            <w:bottom w:val="none" w:sz="0" w:space="0" w:color="auto"/>
            <w:right w:val="none" w:sz="0" w:space="0" w:color="auto"/>
          </w:divBdr>
          <w:divsChild>
            <w:div w:id="558443160">
              <w:marLeft w:val="-75"/>
              <w:marRight w:val="0"/>
              <w:marTop w:val="30"/>
              <w:marBottom w:val="30"/>
              <w:divBdr>
                <w:top w:val="none" w:sz="0" w:space="0" w:color="auto"/>
                <w:left w:val="none" w:sz="0" w:space="0" w:color="auto"/>
                <w:bottom w:val="none" w:sz="0" w:space="0" w:color="auto"/>
                <w:right w:val="none" w:sz="0" w:space="0" w:color="auto"/>
              </w:divBdr>
              <w:divsChild>
                <w:div w:id="26375504">
                  <w:marLeft w:val="0"/>
                  <w:marRight w:val="0"/>
                  <w:marTop w:val="0"/>
                  <w:marBottom w:val="0"/>
                  <w:divBdr>
                    <w:top w:val="none" w:sz="0" w:space="0" w:color="auto"/>
                    <w:left w:val="none" w:sz="0" w:space="0" w:color="auto"/>
                    <w:bottom w:val="none" w:sz="0" w:space="0" w:color="auto"/>
                    <w:right w:val="none" w:sz="0" w:space="0" w:color="auto"/>
                  </w:divBdr>
                  <w:divsChild>
                    <w:div w:id="665281389">
                      <w:marLeft w:val="0"/>
                      <w:marRight w:val="0"/>
                      <w:marTop w:val="0"/>
                      <w:marBottom w:val="0"/>
                      <w:divBdr>
                        <w:top w:val="none" w:sz="0" w:space="0" w:color="auto"/>
                        <w:left w:val="none" w:sz="0" w:space="0" w:color="auto"/>
                        <w:bottom w:val="none" w:sz="0" w:space="0" w:color="auto"/>
                        <w:right w:val="none" w:sz="0" w:space="0" w:color="auto"/>
                      </w:divBdr>
                    </w:div>
                  </w:divsChild>
                </w:div>
                <w:div w:id="29496952">
                  <w:marLeft w:val="0"/>
                  <w:marRight w:val="0"/>
                  <w:marTop w:val="0"/>
                  <w:marBottom w:val="0"/>
                  <w:divBdr>
                    <w:top w:val="none" w:sz="0" w:space="0" w:color="auto"/>
                    <w:left w:val="none" w:sz="0" w:space="0" w:color="auto"/>
                    <w:bottom w:val="none" w:sz="0" w:space="0" w:color="auto"/>
                    <w:right w:val="none" w:sz="0" w:space="0" w:color="auto"/>
                  </w:divBdr>
                  <w:divsChild>
                    <w:div w:id="1955945485">
                      <w:marLeft w:val="0"/>
                      <w:marRight w:val="0"/>
                      <w:marTop w:val="0"/>
                      <w:marBottom w:val="0"/>
                      <w:divBdr>
                        <w:top w:val="none" w:sz="0" w:space="0" w:color="auto"/>
                        <w:left w:val="none" w:sz="0" w:space="0" w:color="auto"/>
                        <w:bottom w:val="none" w:sz="0" w:space="0" w:color="auto"/>
                        <w:right w:val="none" w:sz="0" w:space="0" w:color="auto"/>
                      </w:divBdr>
                    </w:div>
                  </w:divsChild>
                </w:div>
                <w:div w:id="35130861">
                  <w:marLeft w:val="0"/>
                  <w:marRight w:val="0"/>
                  <w:marTop w:val="0"/>
                  <w:marBottom w:val="0"/>
                  <w:divBdr>
                    <w:top w:val="none" w:sz="0" w:space="0" w:color="auto"/>
                    <w:left w:val="none" w:sz="0" w:space="0" w:color="auto"/>
                    <w:bottom w:val="none" w:sz="0" w:space="0" w:color="auto"/>
                    <w:right w:val="none" w:sz="0" w:space="0" w:color="auto"/>
                  </w:divBdr>
                  <w:divsChild>
                    <w:div w:id="157890310">
                      <w:marLeft w:val="0"/>
                      <w:marRight w:val="0"/>
                      <w:marTop w:val="0"/>
                      <w:marBottom w:val="0"/>
                      <w:divBdr>
                        <w:top w:val="none" w:sz="0" w:space="0" w:color="auto"/>
                        <w:left w:val="none" w:sz="0" w:space="0" w:color="auto"/>
                        <w:bottom w:val="none" w:sz="0" w:space="0" w:color="auto"/>
                        <w:right w:val="none" w:sz="0" w:space="0" w:color="auto"/>
                      </w:divBdr>
                    </w:div>
                  </w:divsChild>
                </w:div>
                <w:div w:id="49154696">
                  <w:marLeft w:val="0"/>
                  <w:marRight w:val="0"/>
                  <w:marTop w:val="0"/>
                  <w:marBottom w:val="0"/>
                  <w:divBdr>
                    <w:top w:val="none" w:sz="0" w:space="0" w:color="auto"/>
                    <w:left w:val="none" w:sz="0" w:space="0" w:color="auto"/>
                    <w:bottom w:val="none" w:sz="0" w:space="0" w:color="auto"/>
                    <w:right w:val="none" w:sz="0" w:space="0" w:color="auto"/>
                  </w:divBdr>
                  <w:divsChild>
                    <w:div w:id="2511160">
                      <w:marLeft w:val="0"/>
                      <w:marRight w:val="0"/>
                      <w:marTop w:val="0"/>
                      <w:marBottom w:val="0"/>
                      <w:divBdr>
                        <w:top w:val="none" w:sz="0" w:space="0" w:color="auto"/>
                        <w:left w:val="none" w:sz="0" w:space="0" w:color="auto"/>
                        <w:bottom w:val="none" w:sz="0" w:space="0" w:color="auto"/>
                        <w:right w:val="none" w:sz="0" w:space="0" w:color="auto"/>
                      </w:divBdr>
                    </w:div>
                  </w:divsChild>
                </w:div>
                <w:div w:id="68306888">
                  <w:marLeft w:val="0"/>
                  <w:marRight w:val="0"/>
                  <w:marTop w:val="0"/>
                  <w:marBottom w:val="0"/>
                  <w:divBdr>
                    <w:top w:val="none" w:sz="0" w:space="0" w:color="auto"/>
                    <w:left w:val="none" w:sz="0" w:space="0" w:color="auto"/>
                    <w:bottom w:val="none" w:sz="0" w:space="0" w:color="auto"/>
                    <w:right w:val="none" w:sz="0" w:space="0" w:color="auto"/>
                  </w:divBdr>
                  <w:divsChild>
                    <w:div w:id="610671064">
                      <w:marLeft w:val="0"/>
                      <w:marRight w:val="0"/>
                      <w:marTop w:val="0"/>
                      <w:marBottom w:val="0"/>
                      <w:divBdr>
                        <w:top w:val="none" w:sz="0" w:space="0" w:color="auto"/>
                        <w:left w:val="none" w:sz="0" w:space="0" w:color="auto"/>
                        <w:bottom w:val="none" w:sz="0" w:space="0" w:color="auto"/>
                        <w:right w:val="none" w:sz="0" w:space="0" w:color="auto"/>
                      </w:divBdr>
                    </w:div>
                  </w:divsChild>
                </w:div>
                <w:div w:id="68777384">
                  <w:marLeft w:val="0"/>
                  <w:marRight w:val="0"/>
                  <w:marTop w:val="0"/>
                  <w:marBottom w:val="0"/>
                  <w:divBdr>
                    <w:top w:val="none" w:sz="0" w:space="0" w:color="auto"/>
                    <w:left w:val="none" w:sz="0" w:space="0" w:color="auto"/>
                    <w:bottom w:val="none" w:sz="0" w:space="0" w:color="auto"/>
                    <w:right w:val="none" w:sz="0" w:space="0" w:color="auto"/>
                  </w:divBdr>
                  <w:divsChild>
                    <w:div w:id="1413117386">
                      <w:marLeft w:val="0"/>
                      <w:marRight w:val="0"/>
                      <w:marTop w:val="0"/>
                      <w:marBottom w:val="0"/>
                      <w:divBdr>
                        <w:top w:val="none" w:sz="0" w:space="0" w:color="auto"/>
                        <w:left w:val="none" w:sz="0" w:space="0" w:color="auto"/>
                        <w:bottom w:val="none" w:sz="0" w:space="0" w:color="auto"/>
                        <w:right w:val="none" w:sz="0" w:space="0" w:color="auto"/>
                      </w:divBdr>
                    </w:div>
                  </w:divsChild>
                </w:div>
                <w:div w:id="76371579">
                  <w:marLeft w:val="0"/>
                  <w:marRight w:val="0"/>
                  <w:marTop w:val="0"/>
                  <w:marBottom w:val="0"/>
                  <w:divBdr>
                    <w:top w:val="none" w:sz="0" w:space="0" w:color="auto"/>
                    <w:left w:val="none" w:sz="0" w:space="0" w:color="auto"/>
                    <w:bottom w:val="none" w:sz="0" w:space="0" w:color="auto"/>
                    <w:right w:val="none" w:sz="0" w:space="0" w:color="auto"/>
                  </w:divBdr>
                  <w:divsChild>
                    <w:div w:id="1273245279">
                      <w:marLeft w:val="0"/>
                      <w:marRight w:val="0"/>
                      <w:marTop w:val="0"/>
                      <w:marBottom w:val="0"/>
                      <w:divBdr>
                        <w:top w:val="none" w:sz="0" w:space="0" w:color="auto"/>
                        <w:left w:val="none" w:sz="0" w:space="0" w:color="auto"/>
                        <w:bottom w:val="none" w:sz="0" w:space="0" w:color="auto"/>
                        <w:right w:val="none" w:sz="0" w:space="0" w:color="auto"/>
                      </w:divBdr>
                    </w:div>
                  </w:divsChild>
                </w:div>
                <w:div w:id="85611976">
                  <w:marLeft w:val="0"/>
                  <w:marRight w:val="0"/>
                  <w:marTop w:val="0"/>
                  <w:marBottom w:val="0"/>
                  <w:divBdr>
                    <w:top w:val="none" w:sz="0" w:space="0" w:color="auto"/>
                    <w:left w:val="none" w:sz="0" w:space="0" w:color="auto"/>
                    <w:bottom w:val="none" w:sz="0" w:space="0" w:color="auto"/>
                    <w:right w:val="none" w:sz="0" w:space="0" w:color="auto"/>
                  </w:divBdr>
                  <w:divsChild>
                    <w:div w:id="704521612">
                      <w:marLeft w:val="0"/>
                      <w:marRight w:val="0"/>
                      <w:marTop w:val="0"/>
                      <w:marBottom w:val="0"/>
                      <w:divBdr>
                        <w:top w:val="none" w:sz="0" w:space="0" w:color="auto"/>
                        <w:left w:val="none" w:sz="0" w:space="0" w:color="auto"/>
                        <w:bottom w:val="none" w:sz="0" w:space="0" w:color="auto"/>
                        <w:right w:val="none" w:sz="0" w:space="0" w:color="auto"/>
                      </w:divBdr>
                    </w:div>
                    <w:div w:id="1181629522">
                      <w:marLeft w:val="0"/>
                      <w:marRight w:val="0"/>
                      <w:marTop w:val="0"/>
                      <w:marBottom w:val="0"/>
                      <w:divBdr>
                        <w:top w:val="none" w:sz="0" w:space="0" w:color="auto"/>
                        <w:left w:val="none" w:sz="0" w:space="0" w:color="auto"/>
                        <w:bottom w:val="none" w:sz="0" w:space="0" w:color="auto"/>
                        <w:right w:val="none" w:sz="0" w:space="0" w:color="auto"/>
                      </w:divBdr>
                    </w:div>
                  </w:divsChild>
                </w:div>
                <w:div w:id="90703066">
                  <w:marLeft w:val="0"/>
                  <w:marRight w:val="0"/>
                  <w:marTop w:val="0"/>
                  <w:marBottom w:val="0"/>
                  <w:divBdr>
                    <w:top w:val="none" w:sz="0" w:space="0" w:color="auto"/>
                    <w:left w:val="none" w:sz="0" w:space="0" w:color="auto"/>
                    <w:bottom w:val="none" w:sz="0" w:space="0" w:color="auto"/>
                    <w:right w:val="none" w:sz="0" w:space="0" w:color="auto"/>
                  </w:divBdr>
                  <w:divsChild>
                    <w:div w:id="1119370324">
                      <w:marLeft w:val="0"/>
                      <w:marRight w:val="0"/>
                      <w:marTop w:val="0"/>
                      <w:marBottom w:val="0"/>
                      <w:divBdr>
                        <w:top w:val="none" w:sz="0" w:space="0" w:color="auto"/>
                        <w:left w:val="none" w:sz="0" w:space="0" w:color="auto"/>
                        <w:bottom w:val="none" w:sz="0" w:space="0" w:color="auto"/>
                        <w:right w:val="none" w:sz="0" w:space="0" w:color="auto"/>
                      </w:divBdr>
                    </w:div>
                  </w:divsChild>
                </w:div>
                <w:div w:id="95831403">
                  <w:marLeft w:val="0"/>
                  <w:marRight w:val="0"/>
                  <w:marTop w:val="0"/>
                  <w:marBottom w:val="0"/>
                  <w:divBdr>
                    <w:top w:val="none" w:sz="0" w:space="0" w:color="auto"/>
                    <w:left w:val="none" w:sz="0" w:space="0" w:color="auto"/>
                    <w:bottom w:val="none" w:sz="0" w:space="0" w:color="auto"/>
                    <w:right w:val="none" w:sz="0" w:space="0" w:color="auto"/>
                  </w:divBdr>
                  <w:divsChild>
                    <w:div w:id="1898281155">
                      <w:marLeft w:val="0"/>
                      <w:marRight w:val="0"/>
                      <w:marTop w:val="0"/>
                      <w:marBottom w:val="0"/>
                      <w:divBdr>
                        <w:top w:val="none" w:sz="0" w:space="0" w:color="auto"/>
                        <w:left w:val="none" w:sz="0" w:space="0" w:color="auto"/>
                        <w:bottom w:val="none" w:sz="0" w:space="0" w:color="auto"/>
                        <w:right w:val="none" w:sz="0" w:space="0" w:color="auto"/>
                      </w:divBdr>
                    </w:div>
                    <w:div w:id="2072655185">
                      <w:marLeft w:val="0"/>
                      <w:marRight w:val="0"/>
                      <w:marTop w:val="0"/>
                      <w:marBottom w:val="0"/>
                      <w:divBdr>
                        <w:top w:val="none" w:sz="0" w:space="0" w:color="auto"/>
                        <w:left w:val="none" w:sz="0" w:space="0" w:color="auto"/>
                        <w:bottom w:val="none" w:sz="0" w:space="0" w:color="auto"/>
                        <w:right w:val="none" w:sz="0" w:space="0" w:color="auto"/>
                      </w:divBdr>
                    </w:div>
                  </w:divsChild>
                </w:div>
                <w:div w:id="117375670">
                  <w:marLeft w:val="0"/>
                  <w:marRight w:val="0"/>
                  <w:marTop w:val="0"/>
                  <w:marBottom w:val="0"/>
                  <w:divBdr>
                    <w:top w:val="none" w:sz="0" w:space="0" w:color="auto"/>
                    <w:left w:val="none" w:sz="0" w:space="0" w:color="auto"/>
                    <w:bottom w:val="none" w:sz="0" w:space="0" w:color="auto"/>
                    <w:right w:val="none" w:sz="0" w:space="0" w:color="auto"/>
                  </w:divBdr>
                  <w:divsChild>
                    <w:div w:id="1050105325">
                      <w:marLeft w:val="0"/>
                      <w:marRight w:val="0"/>
                      <w:marTop w:val="0"/>
                      <w:marBottom w:val="0"/>
                      <w:divBdr>
                        <w:top w:val="none" w:sz="0" w:space="0" w:color="auto"/>
                        <w:left w:val="none" w:sz="0" w:space="0" w:color="auto"/>
                        <w:bottom w:val="none" w:sz="0" w:space="0" w:color="auto"/>
                        <w:right w:val="none" w:sz="0" w:space="0" w:color="auto"/>
                      </w:divBdr>
                    </w:div>
                  </w:divsChild>
                </w:div>
                <w:div w:id="121654098">
                  <w:marLeft w:val="0"/>
                  <w:marRight w:val="0"/>
                  <w:marTop w:val="0"/>
                  <w:marBottom w:val="0"/>
                  <w:divBdr>
                    <w:top w:val="none" w:sz="0" w:space="0" w:color="auto"/>
                    <w:left w:val="none" w:sz="0" w:space="0" w:color="auto"/>
                    <w:bottom w:val="none" w:sz="0" w:space="0" w:color="auto"/>
                    <w:right w:val="none" w:sz="0" w:space="0" w:color="auto"/>
                  </w:divBdr>
                  <w:divsChild>
                    <w:div w:id="866451943">
                      <w:marLeft w:val="0"/>
                      <w:marRight w:val="0"/>
                      <w:marTop w:val="0"/>
                      <w:marBottom w:val="0"/>
                      <w:divBdr>
                        <w:top w:val="none" w:sz="0" w:space="0" w:color="auto"/>
                        <w:left w:val="none" w:sz="0" w:space="0" w:color="auto"/>
                        <w:bottom w:val="none" w:sz="0" w:space="0" w:color="auto"/>
                        <w:right w:val="none" w:sz="0" w:space="0" w:color="auto"/>
                      </w:divBdr>
                    </w:div>
                  </w:divsChild>
                </w:div>
                <w:div w:id="126050849">
                  <w:marLeft w:val="0"/>
                  <w:marRight w:val="0"/>
                  <w:marTop w:val="0"/>
                  <w:marBottom w:val="0"/>
                  <w:divBdr>
                    <w:top w:val="none" w:sz="0" w:space="0" w:color="auto"/>
                    <w:left w:val="none" w:sz="0" w:space="0" w:color="auto"/>
                    <w:bottom w:val="none" w:sz="0" w:space="0" w:color="auto"/>
                    <w:right w:val="none" w:sz="0" w:space="0" w:color="auto"/>
                  </w:divBdr>
                  <w:divsChild>
                    <w:div w:id="2115242679">
                      <w:marLeft w:val="0"/>
                      <w:marRight w:val="0"/>
                      <w:marTop w:val="0"/>
                      <w:marBottom w:val="0"/>
                      <w:divBdr>
                        <w:top w:val="none" w:sz="0" w:space="0" w:color="auto"/>
                        <w:left w:val="none" w:sz="0" w:space="0" w:color="auto"/>
                        <w:bottom w:val="none" w:sz="0" w:space="0" w:color="auto"/>
                        <w:right w:val="none" w:sz="0" w:space="0" w:color="auto"/>
                      </w:divBdr>
                    </w:div>
                  </w:divsChild>
                </w:div>
                <w:div w:id="184491084">
                  <w:marLeft w:val="0"/>
                  <w:marRight w:val="0"/>
                  <w:marTop w:val="0"/>
                  <w:marBottom w:val="0"/>
                  <w:divBdr>
                    <w:top w:val="none" w:sz="0" w:space="0" w:color="auto"/>
                    <w:left w:val="none" w:sz="0" w:space="0" w:color="auto"/>
                    <w:bottom w:val="none" w:sz="0" w:space="0" w:color="auto"/>
                    <w:right w:val="none" w:sz="0" w:space="0" w:color="auto"/>
                  </w:divBdr>
                  <w:divsChild>
                    <w:div w:id="1913470313">
                      <w:marLeft w:val="0"/>
                      <w:marRight w:val="0"/>
                      <w:marTop w:val="0"/>
                      <w:marBottom w:val="0"/>
                      <w:divBdr>
                        <w:top w:val="none" w:sz="0" w:space="0" w:color="auto"/>
                        <w:left w:val="none" w:sz="0" w:space="0" w:color="auto"/>
                        <w:bottom w:val="none" w:sz="0" w:space="0" w:color="auto"/>
                        <w:right w:val="none" w:sz="0" w:space="0" w:color="auto"/>
                      </w:divBdr>
                    </w:div>
                  </w:divsChild>
                </w:div>
                <w:div w:id="194080127">
                  <w:marLeft w:val="0"/>
                  <w:marRight w:val="0"/>
                  <w:marTop w:val="0"/>
                  <w:marBottom w:val="0"/>
                  <w:divBdr>
                    <w:top w:val="none" w:sz="0" w:space="0" w:color="auto"/>
                    <w:left w:val="none" w:sz="0" w:space="0" w:color="auto"/>
                    <w:bottom w:val="none" w:sz="0" w:space="0" w:color="auto"/>
                    <w:right w:val="none" w:sz="0" w:space="0" w:color="auto"/>
                  </w:divBdr>
                  <w:divsChild>
                    <w:div w:id="1297830961">
                      <w:marLeft w:val="0"/>
                      <w:marRight w:val="0"/>
                      <w:marTop w:val="0"/>
                      <w:marBottom w:val="0"/>
                      <w:divBdr>
                        <w:top w:val="none" w:sz="0" w:space="0" w:color="auto"/>
                        <w:left w:val="none" w:sz="0" w:space="0" w:color="auto"/>
                        <w:bottom w:val="none" w:sz="0" w:space="0" w:color="auto"/>
                        <w:right w:val="none" w:sz="0" w:space="0" w:color="auto"/>
                      </w:divBdr>
                    </w:div>
                  </w:divsChild>
                </w:div>
                <w:div w:id="203100622">
                  <w:marLeft w:val="0"/>
                  <w:marRight w:val="0"/>
                  <w:marTop w:val="0"/>
                  <w:marBottom w:val="0"/>
                  <w:divBdr>
                    <w:top w:val="none" w:sz="0" w:space="0" w:color="auto"/>
                    <w:left w:val="none" w:sz="0" w:space="0" w:color="auto"/>
                    <w:bottom w:val="none" w:sz="0" w:space="0" w:color="auto"/>
                    <w:right w:val="none" w:sz="0" w:space="0" w:color="auto"/>
                  </w:divBdr>
                  <w:divsChild>
                    <w:div w:id="1056659879">
                      <w:marLeft w:val="0"/>
                      <w:marRight w:val="0"/>
                      <w:marTop w:val="0"/>
                      <w:marBottom w:val="0"/>
                      <w:divBdr>
                        <w:top w:val="none" w:sz="0" w:space="0" w:color="auto"/>
                        <w:left w:val="none" w:sz="0" w:space="0" w:color="auto"/>
                        <w:bottom w:val="none" w:sz="0" w:space="0" w:color="auto"/>
                        <w:right w:val="none" w:sz="0" w:space="0" w:color="auto"/>
                      </w:divBdr>
                    </w:div>
                  </w:divsChild>
                </w:div>
                <w:div w:id="230699068">
                  <w:marLeft w:val="0"/>
                  <w:marRight w:val="0"/>
                  <w:marTop w:val="0"/>
                  <w:marBottom w:val="0"/>
                  <w:divBdr>
                    <w:top w:val="none" w:sz="0" w:space="0" w:color="auto"/>
                    <w:left w:val="none" w:sz="0" w:space="0" w:color="auto"/>
                    <w:bottom w:val="none" w:sz="0" w:space="0" w:color="auto"/>
                    <w:right w:val="none" w:sz="0" w:space="0" w:color="auto"/>
                  </w:divBdr>
                  <w:divsChild>
                    <w:div w:id="381751778">
                      <w:marLeft w:val="0"/>
                      <w:marRight w:val="0"/>
                      <w:marTop w:val="0"/>
                      <w:marBottom w:val="0"/>
                      <w:divBdr>
                        <w:top w:val="none" w:sz="0" w:space="0" w:color="auto"/>
                        <w:left w:val="none" w:sz="0" w:space="0" w:color="auto"/>
                        <w:bottom w:val="none" w:sz="0" w:space="0" w:color="auto"/>
                        <w:right w:val="none" w:sz="0" w:space="0" w:color="auto"/>
                      </w:divBdr>
                    </w:div>
                  </w:divsChild>
                </w:div>
                <w:div w:id="236791986">
                  <w:marLeft w:val="0"/>
                  <w:marRight w:val="0"/>
                  <w:marTop w:val="0"/>
                  <w:marBottom w:val="0"/>
                  <w:divBdr>
                    <w:top w:val="none" w:sz="0" w:space="0" w:color="auto"/>
                    <w:left w:val="none" w:sz="0" w:space="0" w:color="auto"/>
                    <w:bottom w:val="none" w:sz="0" w:space="0" w:color="auto"/>
                    <w:right w:val="none" w:sz="0" w:space="0" w:color="auto"/>
                  </w:divBdr>
                  <w:divsChild>
                    <w:div w:id="1908567171">
                      <w:marLeft w:val="0"/>
                      <w:marRight w:val="0"/>
                      <w:marTop w:val="0"/>
                      <w:marBottom w:val="0"/>
                      <w:divBdr>
                        <w:top w:val="none" w:sz="0" w:space="0" w:color="auto"/>
                        <w:left w:val="none" w:sz="0" w:space="0" w:color="auto"/>
                        <w:bottom w:val="none" w:sz="0" w:space="0" w:color="auto"/>
                        <w:right w:val="none" w:sz="0" w:space="0" w:color="auto"/>
                      </w:divBdr>
                    </w:div>
                  </w:divsChild>
                </w:div>
                <w:div w:id="236864849">
                  <w:marLeft w:val="0"/>
                  <w:marRight w:val="0"/>
                  <w:marTop w:val="0"/>
                  <w:marBottom w:val="0"/>
                  <w:divBdr>
                    <w:top w:val="none" w:sz="0" w:space="0" w:color="auto"/>
                    <w:left w:val="none" w:sz="0" w:space="0" w:color="auto"/>
                    <w:bottom w:val="none" w:sz="0" w:space="0" w:color="auto"/>
                    <w:right w:val="none" w:sz="0" w:space="0" w:color="auto"/>
                  </w:divBdr>
                  <w:divsChild>
                    <w:div w:id="44572361">
                      <w:marLeft w:val="0"/>
                      <w:marRight w:val="0"/>
                      <w:marTop w:val="0"/>
                      <w:marBottom w:val="0"/>
                      <w:divBdr>
                        <w:top w:val="none" w:sz="0" w:space="0" w:color="auto"/>
                        <w:left w:val="none" w:sz="0" w:space="0" w:color="auto"/>
                        <w:bottom w:val="none" w:sz="0" w:space="0" w:color="auto"/>
                        <w:right w:val="none" w:sz="0" w:space="0" w:color="auto"/>
                      </w:divBdr>
                    </w:div>
                  </w:divsChild>
                </w:div>
                <w:div w:id="238105030">
                  <w:marLeft w:val="0"/>
                  <w:marRight w:val="0"/>
                  <w:marTop w:val="0"/>
                  <w:marBottom w:val="0"/>
                  <w:divBdr>
                    <w:top w:val="none" w:sz="0" w:space="0" w:color="auto"/>
                    <w:left w:val="none" w:sz="0" w:space="0" w:color="auto"/>
                    <w:bottom w:val="none" w:sz="0" w:space="0" w:color="auto"/>
                    <w:right w:val="none" w:sz="0" w:space="0" w:color="auto"/>
                  </w:divBdr>
                  <w:divsChild>
                    <w:div w:id="1198811874">
                      <w:marLeft w:val="0"/>
                      <w:marRight w:val="0"/>
                      <w:marTop w:val="0"/>
                      <w:marBottom w:val="0"/>
                      <w:divBdr>
                        <w:top w:val="none" w:sz="0" w:space="0" w:color="auto"/>
                        <w:left w:val="none" w:sz="0" w:space="0" w:color="auto"/>
                        <w:bottom w:val="none" w:sz="0" w:space="0" w:color="auto"/>
                        <w:right w:val="none" w:sz="0" w:space="0" w:color="auto"/>
                      </w:divBdr>
                    </w:div>
                  </w:divsChild>
                </w:div>
                <w:div w:id="274336930">
                  <w:marLeft w:val="0"/>
                  <w:marRight w:val="0"/>
                  <w:marTop w:val="0"/>
                  <w:marBottom w:val="0"/>
                  <w:divBdr>
                    <w:top w:val="none" w:sz="0" w:space="0" w:color="auto"/>
                    <w:left w:val="none" w:sz="0" w:space="0" w:color="auto"/>
                    <w:bottom w:val="none" w:sz="0" w:space="0" w:color="auto"/>
                    <w:right w:val="none" w:sz="0" w:space="0" w:color="auto"/>
                  </w:divBdr>
                  <w:divsChild>
                    <w:div w:id="207186415">
                      <w:marLeft w:val="0"/>
                      <w:marRight w:val="0"/>
                      <w:marTop w:val="0"/>
                      <w:marBottom w:val="0"/>
                      <w:divBdr>
                        <w:top w:val="none" w:sz="0" w:space="0" w:color="auto"/>
                        <w:left w:val="none" w:sz="0" w:space="0" w:color="auto"/>
                        <w:bottom w:val="none" w:sz="0" w:space="0" w:color="auto"/>
                        <w:right w:val="none" w:sz="0" w:space="0" w:color="auto"/>
                      </w:divBdr>
                    </w:div>
                  </w:divsChild>
                </w:div>
                <w:div w:id="293870528">
                  <w:marLeft w:val="0"/>
                  <w:marRight w:val="0"/>
                  <w:marTop w:val="0"/>
                  <w:marBottom w:val="0"/>
                  <w:divBdr>
                    <w:top w:val="none" w:sz="0" w:space="0" w:color="auto"/>
                    <w:left w:val="none" w:sz="0" w:space="0" w:color="auto"/>
                    <w:bottom w:val="none" w:sz="0" w:space="0" w:color="auto"/>
                    <w:right w:val="none" w:sz="0" w:space="0" w:color="auto"/>
                  </w:divBdr>
                  <w:divsChild>
                    <w:div w:id="1684167710">
                      <w:marLeft w:val="0"/>
                      <w:marRight w:val="0"/>
                      <w:marTop w:val="0"/>
                      <w:marBottom w:val="0"/>
                      <w:divBdr>
                        <w:top w:val="none" w:sz="0" w:space="0" w:color="auto"/>
                        <w:left w:val="none" w:sz="0" w:space="0" w:color="auto"/>
                        <w:bottom w:val="none" w:sz="0" w:space="0" w:color="auto"/>
                        <w:right w:val="none" w:sz="0" w:space="0" w:color="auto"/>
                      </w:divBdr>
                    </w:div>
                  </w:divsChild>
                </w:div>
                <w:div w:id="311913510">
                  <w:marLeft w:val="0"/>
                  <w:marRight w:val="0"/>
                  <w:marTop w:val="0"/>
                  <w:marBottom w:val="0"/>
                  <w:divBdr>
                    <w:top w:val="none" w:sz="0" w:space="0" w:color="auto"/>
                    <w:left w:val="none" w:sz="0" w:space="0" w:color="auto"/>
                    <w:bottom w:val="none" w:sz="0" w:space="0" w:color="auto"/>
                    <w:right w:val="none" w:sz="0" w:space="0" w:color="auto"/>
                  </w:divBdr>
                  <w:divsChild>
                    <w:div w:id="408386332">
                      <w:marLeft w:val="0"/>
                      <w:marRight w:val="0"/>
                      <w:marTop w:val="0"/>
                      <w:marBottom w:val="0"/>
                      <w:divBdr>
                        <w:top w:val="none" w:sz="0" w:space="0" w:color="auto"/>
                        <w:left w:val="none" w:sz="0" w:space="0" w:color="auto"/>
                        <w:bottom w:val="none" w:sz="0" w:space="0" w:color="auto"/>
                        <w:right w:val="none" w:sz="0" w:space="0" w:color="auto"/>
                      </w:divBdr>
                    </w:div>
                  </w:divsChild>
                </w:div>
                <w:div w:id="312487286">
                  <w:marLeft w:val="0"/>
                  <w:marRight w:val="0"/>
                  <w:marTop w:val="0"/>
                  <w:marBottom w:val="0"/>
                  <w:divBdr>
                    <w:top w:val="none" w:sz="0" w:space="0" w:color="auto"/>
                    <w:left w:val="none" w:sz="0" w:space="0" w:color="auto"/>
                    <w:bottom w:val="none" w:sz="0" w:space="0" w:color="auto"/>
                    <w:right w:val="none" w:sz="0" w:space="0" w:color="auto"/>
                  </w:divBdr>
                  <w:divsChild>
                    <w:div w:id="35930470">
                      <w:marLeft w:val="0"/>
                      <w:marRight w:val="0"/>
                      <w:marTop w:val="0"/>
                      <w:marBottom w:val="0"/>
                      <w:divBdr>
                        <w:top w:val="none" w:sz="0" w:space="0" w:color="auto"/>
                        <w:left w:val="none" w:sz="0" w:space="0" w:color="auto"/>
                        <w:bottom w:val="none" w:sz="0" w:space="0" w:color="auto"/>
                        <w:right w:val="none" w:sz="0" w:space="0" w:color="auto"/>
                      </w:divBdr>
                    </w:div>
                    <w:div w:id="1172915922">
                      <w:marLeft w:val="0"/>
                      <w:marRight w:val="0"/>
                      <w:marTop w:val="0"/>
                      <w:marBottom w:val="0"/>
                      <w:divBdr>
                        <w:top w:val="none" w:sz="0" w:space="0" w:color="auto"/>
                        <w:left w:val="none" w:sz="0" w:space="0" w:color="auto"/>
                        <w:bottom w:val="none" w:sz="0" w:space="0" w:color="auto"/>
                        <w:right w:val="none" w:sz="0" w:space="0" w:color="auto"/>
                      </w:divBdr>
                    </w:div>
                  </w:divsChild>
                </w:div>
                <w:div w:id="330909873">
                  <w:marLeft w:val="0"/>
                  <w:marRight w:val="0"/>
                  <w:marTop w:val="0"/>
                  <w:marBottom w:val="0"/>
                  <w:divBdr>
                    <w:top w:val="none" w:sz="0" w:space="0" w:color="auto"/>
                    <w:left w:val="none" w:sz="0" w:space="0" w:color="auto"/>
                    <w:bottom w:val="none" w:sz="0" w:space="0" w:color="auto"/>
                    <w:right w:val="none" w:sz="0" w:space="0" w:color="auto"/>
                  </w:divBdr>
                  <w:divsChild>
                    <w:div w:id="1049064870">
                      <w:marLeft w:val="0"/>
                      <w:marRight w:val="0"/>
                      <w:marTop w:val="0"/>
                      <w:marBottom w:val="0"/>
                      <w:divBdr>
                        <w:top w:val="none" w:sz="0" w:space="0" w:color="auto"/>
                        <w:left w:val="none" w:sz="0" w:space="0" w:color="auto"/>
                        <w:bottom w:val="none" w:sz="0" w:space="0" w:color="auto"/>
                        <w:right w:val="none" w:sz="0" w:space="0" w:color="auto"/>
                      </w:divBdr>
                    </w:div>
                  </w:divsChild>
                </w:div>
                <w:div w:id="350228329">
                  <w:marLeft w:val="0"/>
                  <w:marRight w:val="0"/>
                  <w:marTop w:val="0"/>
                  <w:marBottom w:val="0"/>
                  <w:divBdr>
                    <w:top w:val="none" w:sz="0" w:space="0" w:color="auto"/>
                    <w:left w:val="none" w:sz="0" w:space="0" w:color="auto"/>
                    <w:bottom w:val="none" w:sz="0" w:space="0" w:color="auto"/>
                    <w:right w:val="none" w:sz="0" w:space="0" w:color="auto"/>
                  </w:divBdr>
                  <w:divsChild>
                    <w:div w:id="674378663">
                      <w:marLeft w:val="0"/>
                      <w:marRight w:val="0"/>
                      <w:marTop w:val="0"/>
                      <w:marBottom w:val="0"/>
                      <w:divBdr>
                        <w:top w:val="none" w:sz="0" w:space="0" w:color="auto"/>
                        <w:left w:val="none" w:sz="0" w:space="0" w:color="auto"/>
                        <w:bottom w:val="none" w:sz="0" w:space="0" w:color="auto"/>
                        <w:right w:val="none" w:sz="0" w:space="0" w:color="auto"/>
                      </w:divBdr>
                    </w:div>
                  </w:divsChild>
                </w:div>
                <w:div w:id="370110156">
                  <w:marLeft w:val="0"/>
                  <w:marRight w:val="0"/>
                  <w:marTop w:val="0"/>
                  <w:marBottom w:val="0"/>
                  <w:divBdr>
                    <w:top w:val="none" w:sz="0" w:space="0" w:color="auto"/>
                    <w:left w:val="none" w:sz="0" w:space="0" w:color="auto"/>
                    <w:bottom w:val="none" w:sz="0" w:space="0" w:color="auto"/>
                    <w:right w:val="none" w:sz="0" w:space="0" w:color="auto"/>
                  </w:divBdr>
                  <w:divsChild>
                    <w:div w:id="550187799">
                      <w:marLeft w:val="0"/>
                      <w:marRight w:val="0"/>
                      <w:marTop w:val="0"/>
                      <w:marBottom w:val="0"/>
                      <w:divBdr>
                        <w:top w:val="none" w:sz="0" w:space="0" w:color="auto"/>
                        <w:left w:val="none" w:sz="0" w:space="0" w:color="auto"/>
                        <w:bottom w:val="none" w:sz="0" w:space="0" w:color="auto"/>
                        <w:right w:val="none" w:sz="0" w:space="0" w:color="auto"/>
                      </w:divBdr>
                    </w:div>
                  </w:divsChild>
                </w:div>
                <w:div w:id="372929597">
                  <w:marLeft w:val="0"/>
                  <w:marRight w:val="0"/>
                  <w:marTop w:val="0"/>
                  <w:marBottom w:val="0"/>
                  <w:divBdr>
                    <w:top w:val="none" w:sz="0" w:space="0" w:color="auto"/>
                    <w:left w:val="none" w:sz="0" w:space="0" w:color="auto"/>
                    <w:bottom w:val="none" w:sz="0" w:space="0" w:color="auto"/>
                    <w:right w:val="none" w:sz="0" w:space="0" w:color="auto"/>
                  </w:divBdr>
                  <w:divsChild>
                    <w:div w:id="493305671">
                      <w:marLeft w:val="0"/>
                      <w:marRight w:val="0"/>
                      <w:marTop w:val="0"/>
                      <w:marBottom w:val="0"/>
                      <w:divBdr>
                        <w:top w:val="none" w:sz="0" w:space="0" w:color="auto"/>
                        <w:left w:val="none" w:sz="0" w:space="0" w:color="auto"/>
                        <w:bottom w:val="none" w:sz="0" w:space="0" w:color="auto"/>
                        <w:right w:val="none" w:sz="0" w:space="0" w:color="auto"/>
                      </w:divBdr>
                    </w:div>
                  </w:divsChild>
                </w:div>
                <w:div w:id="380906570">
                  <w:marLeft w:val="0"/>
                  <w:marRight w:val="0"/>
                  <w:marTop w:val="0"/>
                  <w:marBottom w:val="0"/>
                  <w:divBdr>
                    <w:top w:val="none" w:sz="0" w:space="0" w:color="auto"/>
                    <w:left w:val="none" w:sz="0" w:space="0" w:color="auto"/>
                    <w:bottom w:val="none" w:sz="0" w:space="0" w:color="auto"/>
                    <w:right w:val="none" w:sz="0" w:space="0" w:color="auto"/>
                  </w:divBdr>
                  <w:divsChild>
                    <w:div w:id="1087967390">
                      <w:marLeft w:val="0"/>
                      <w:marRight w:val="0"/>
                      <w:marTop w:val="0"/>
                      <w:marBottom w:val="0"/>
                      <w:divBdr>
                        <w:top w:val="none" w:sz="0" w:space="0" w:color="auto"/>
                        <w:left w:val="none" w:sz="0" w:space="0" w:color="auto"/>
                        <w:bottom w:val="none" w:sz="0" w:space="0" w:color="auto"/>
                        <w:right w:val="none" w:sz="0" w:space="0" w:color="auto"/>
                      </w:divBdr>
                    </w:div>
                  </w:divsChild>
                </w:div>
                <w:div w:id="385839896">
                  <w:marLeft w:val="0"/>
                  <w:marRight w:val="0"/>
                  <w:marTop w:val="0"/>
                  <w:marBottom w:val="0"/>
                  <w:divBdr>
                    <w:top w:val="none" w:sz="0" w:space="0" w:color="auto"/>
                    <w:left w:val="none" w:sz="0" w:space="0" w:color="auto"/>
                    <w:bottom w:val="none" w:sz="0" w:space="0" w:color="auto"/>
                    <w:right w:val="none" w:sz="0" w:space="0" w:color="auto"/>
                  </w:divBdr>
                  <w:divsChild>
                    <w:div w:id="281810736">
                      <w:marLeft w:val="0"/>
                      <w:marRight w:val="0"/>
                      <w:marTop w:val="0"/>
                      <w:marBottom w:val="0"/>
                      <w:divBdr>
                        <w:top w:val="none" w:sz="0" w:space="0" w:color="auto"/>
                        <w:left w:val="none" w:sz="0" w:space="0" w:color="auto"/>
                        <w:bottom w:val="none" w:sz="0" w:space="0" w:color="auto"/>
                        <w:right w:val="none" w:sz="0" w:space="0" w:color="auto"/>
                      </w:divBdr>
                    </w:div>
                  </w:divsChild>
                </w:div>
                <w:div w:id="434784738">
                  <w:marLeft w:val="0"/>
                  <w:marRight w:val="0"/>
                  <w:marTop w:val="0"/>
                  <w:marBottom w:val="0"/>
                  <w:divBdr>
                    <w:top w:val="none" w:sz="0" w:space="0" w:color="auto"/>
                    <w:left w:val="none" w:sz="0" w:space="0" w:color="auto"/>
                    <w:bottom w:val="none" w:sz="0" w:space="0" w:color="auto"/>
                    <w:right w:val="none" w:sz="0" w:space="0" w:color="auto"/>
                  </w:divBdr>
                  <w:divsChild>
                    <w:div w:id="2046826168">
                      <w:marLeft w:val="0"/>
                      <w:marRight w:val="0"/>
                      <w:marTop w:val="0"/>
                      <w:marBottom w:val="0"/>
                      <w:divBdr>
                        <w:top w:val="none" w:sz="0" w:space="0" w:color="auto"/>
                        <w:left w:val="none" w:sz="0" w:space="0" w:color="auto"/>
                        <w:bottom w:val="none" w:sz="0" w:space="0" w:color="auto"/>
                        <w:right w:val="none" w:sz="0" w:space="0" w:color="auto"/>
                      </w:divBdr>
                    </w:div>
                  </w:divsChild>
                </w:div>
                <w:div w:id="443497828">
                  <w:marLeft w:val="0"/>
                  <w:marRight w:val="0"/>
                  <w:marTop w:val="0"/>
                  <w:marBottom w:val="0"/>
                  <w:divBdr>
                    <w:top w:val="none" w:sz="0" w:space="0" w:color="auto"/>
                    <w:left w:val="none" w:sz="0" w:space="0" w:color="auto"/>
                    <w:bottom w:val="none" w:sz="0" w:space="0" w:color="auto"/>
                    <w:right w:val="none" w:sz="0" w:space="0" w:color="auto"/>
                  </w:divBdr>
                  <w:divsChild>
                    <w:div w:id="915897704">
                      <w:marLeft w:val="0"/>
                      <w:marRight w:val="0"/>
                      <w:marTop w:val="0"/>
                      <w:marBottom w:val="0"/>
                      <w:divBdr>
                        <w:top w:val="none" w:sz="0" w:space="0" w:color="auto"/>
                        <w:left w:val="none" w:sz="0" w:space="0" w:color="auto"/>
                        <w:bottom w:val="none" w:sz="0" w:space="0" w:color="auto"/>
                        <w:right w:val="none" w:sz="0" w:space="0" w:color="auto"/>
                      </w:divBdr>
                    </w:div>
                  </w:divsChild>
                </w:div>
                <w:div w:id="501548758">
                  <w:marLeft w:val="0"/>
                  <w:marRight w:val="0"/>
                  <w:marTop w:val="0"/>
                  <w:marBottom w:val="0"/>
                  <w:divBdr>
                    <w:top w:val="none" w:sz="0" w:space="0" w:color="auto"/>
                    <w:left w:val="none" w:sz="0" w:space="0" w:color="auto"/>
                    <w:bottom w:val="none" w:sz="0" w:space="0" w:color="auto"/>
                    <w:right w:val="none" w:sz="0" w:space="0" w:color="auto"/>
                  </w:divBdr>
                  <w:divsChild>
                    <w:div w:id="406273116">
                      <w:marLeft w:val="0"/>
                      <w:marRight w:val="0"/>
                      <w:marTop w:val="0"/>
                      <w:marBottom w:val="0"/>
                      <w:divBdr>
                        <w:top w:val="none" w:sz="0" w:space="0" w:color="auto"/>
                        <w:left w:val="none" w:sz="0" w:space="0" w:color="auto"/>
                        <w:bottom w:val="none" w:sz="0" w:space="0" w:color="auto"/>
                        <w:right w:val="none" w:sz="0" w:space="0" w:color="auto"/>
                      </w:divBdr>
                    </w:div>
                  </w:divsChild>
                </w:div>
                <w:div w:id="517503439">
                  <w:marLeft w:val="0"/>
                  <w:marRight w:val="0"/>
                  <w:marTop w:val="0"/>
                  <w:marBottom w:val="0"/>
                  <w:divBdr>
                    <w:top w:val="none" w:sz="0" w:space="0" w:color="auto"/>
                    <w:left w:val="none" w:sz="0" w:space="0" w:color="auto"/>
                    <w:bottom w:val="none" w:sz="0" w:space="0" w:color="auto"/>
                    <w:right w:val="none" w:sz="0" w:space="0" w:color="auto"/>
                  </w:divBdr>
                  <w:divsChild>
                    <w:div w:id="588929691">
                      <w:marLeft w:val="0"/>
                      <w:marRight w:val="0"/>
                      <w:marTop w:val="0"/>
                      <w:marBottom w:val="0"/>
                      <w:divBdr>
                        <w:top w:val="none" w:sz="0" w:space="0" w:color="auto"/>
                        <w:left w:val="none" w:sz="0" w:space="0" w:color="auto"/>
                        <w:bottom w:val="none" w:sz="0" w:space="0" w:color="auto"/>
                        <w:right w:val="none" w:sz="0" w:space="0" w:color="auto"/>
                      </w:divBdr>
                    </w:div>
                  </w:divsChild>
                </w:div>
                <w:div w:id="517699272">
                  <w:marLeft w:val="0"/>
                  <w:marRight w:val="0"/>
                  <w:marTop w:val="0"/>
                  <w:marBottom w:val="0"/>
                  <w:divBdr>
                    <w:top w:val="none" w:sz="0" w:space="0" w:color="auto"/>
                    <w:left w:val="none" w:sz="0" w:space="0" w:color="auto"/>
                    <w:bottom w:val="none" w:sz="0" w:space="0" w:color="auto"/>
                    <w:right w:val="none" w:sz="0" w:space="0" w:color="auto"/>
                  </w:divBdr>
                  <w:divsChild>
                    <w:div w:id="1660696083">
                      <w:marLeft w:val="0"/>
                      <w:marRight w:val="0"/>
                      <w:marTop w:val="0"/>
                      <w:marBottom w:val="0"/>
                      <w:divBdr>
                        <w:top w:val="none" w:sz="0" w:space="0" w:color="auto"/>
                        <w:left w:val="none" w:sz="0" w:space="0" w:color="auto"/>
                        <w:bottom w:val="none" w:sz="0" w:space="0" w:color="auto"/>
                        <w:right w:val="none" w:sz="0" w:space="0" w:color="auto"/>
                      </w:divBdr>
                    </w:div>
                  </w:divsChild>
                </w:div>
                <w:div w:id="559292631">
                  <w:marLeft w:val="0"/>
                  <w:marRight w:val="0"/>
                  <w:marTop w:val="0"/>
                  <w:marBottom w:val="0"/>
                  <w:divBdr>
                    <w:top w:val="none" w:sz="0" w:space="0" w:color="auto"/>
                    <w:left w:val="none" w:sz="0" w:space="0" w:color="auto"/>
                    <w:bottom w:val="none" w:sz="0" w:space="0" w:color="auto"/>
                    <w:right w:val="none" w:sz="0" w:space="0" w:color="auto"/>
                  </w:divBdr>
                  <w:divsChild>
                    <w:div w:id="1132871882">
                      <w:marLeft w:val="0"/>
                      <w:marRight w:val="0"/>
                      <w:marTop w:val="0"/>
                      <w:marBottom w:val="0"/>
                      <w:divBdr>
                        <w:top w:val="none" w:sz="0" w:space="0" w:color="auto"/>
                        <w:left w:val="none" w:sz="0" w:space="0" w:color="auto"/>
                        <w:bottom w:val="none" w:sz="0" w:space="0" w:color="auto"/>
                        <w:right w:val="none" w:sz="0" w:space="0" w:color="auto"/>
                      </w:divBdr>
                    </w:div>
                  </w:divsChild>
                </w:div>
                <w:div w:id="566837836">
                  <w:marLeft w:val="0"/>
                  <w:marRight w:val="0"/>
                  <w:marTop w:val="0"/>
                  <w:marBottom w:val="0"/>
                  <w:divBdr>
                    <w:top w:val="none" w:sz="0" w:space="0" w:color="auto"/>
                    <w:left w:val="none" w:sz="0" w:space="0" w:color="auto"/>
                    <w:bottom w:val="none" w:sz="0" w:space="0" w:color="auto"/>
                    <w:right w:val="none" w:sz="0" w:space="0" w:color="auto"/>
                  </w:divBdr>
                  <w:divsChild>
                    <w:div w:id="1226994073">
                      <w:marLeft w:val="0"/>
                      <w:marRight w:val="0"/>
                      <w:marTop w:val="0"/>
                      <w:marBottom w:val="0"/>
                      <w:divBdr>
                        <w:top w:val="none" w:sz="0" w:space="0" w:color="auto"/>
                        <w:left w:val="none" w:sz="0" w:space="0" w:color="auto"/>
                        <w:bottom w:val="none" w:sz="0" w:space="0" w:color="auto"/>
                        <w:right w:val="none" w:sz="0" w:space="0" w:color="auto"/>
                      </w:divBdr>
                    </w:div>
                  </w:divsChild>
                </w:div>
                <w:div w:id="574168993">
                  <w:marLeft w:val="0"/>
                  <w:marRight w:val="0"/>
                  <w:marTop w:val="0"/>
                  <w:marBottom w:val="0"/>
                  <w:divBdr>
                    <w:top w:val="none" w:sz="0" w:space="0" w:color="auto"/>
                    <w:left w:val="none" w:sz="0" w:space="0" w:color="auto"/>
                    <w:bottom w:val="none" w:sz="0" w:space="0" w:color="auto"/>
                    <w:right w:val="none" w:sz="0" w:space="0" w:color="auto"/>
                  </w:divBdr>
                  <w:divsChild>
                    <w:div w:id="2046519748">
                      <w:marLeft w:val="0"/>
                      <w:marRight w:val="0"/>
                      <w:marTop w:val="0"/>
                      <w:marBottom w:val="0"/>
                      <w:divBdr>
                        <w:top w:val="none" w:sz="0" w:space="0" w:color="auto"/>
                        <w:left w:val="none" w:sz="0" w:space="0" w:color="auto"/>
                        <w:bottom w:val="none" w:sz="0" w:space="0" w:color="auto"/>
                        <w:right w:val="none" w:sz="0" w:space="0" w:color="auto"/>
                      </w:divBdr>
                    </w:div>
                  </w:divsChild>
                </w:div>
                <w:div w:id="603612414">
                  <w:marLeft w:val="0"/>
                  <w:marRight w:val="0"/>
                  <w:marTop w:val="0"/>
                  <w:marBottom w:val="0"/>
                  <w:divBdr>
                    <w:top w:val="none" w:sz="0" w:space="0" w:color="auto"/>
                    <w:left w:val="none" w:sz="0" w:space="0" w:color="auto"/>
                    <w:bottom w:val="none" w:sz="0" w:space="0" w:color="auto"/>
                    <w:right w:val="none" w:sz="0" w:space="0" w:color="auto"/>
                  </w:divBdr>
                  <w:divsChild>
                    <w:div w:id="2073040635">
                      <w:marLeft w:val="0"/>
                      <w:marRight w:val="0"/>
                      <w:marTop w:val="0"/>
                      <w:marBottom w:val="0"/>
                      <w:divBdr>
                        <w:top w:val="none" w:sz="0" w:space="0" w:color="auto"/>
                        <w:left w:val="none" w:sz="0" w:space="0" w:color="auto"/>
                        <w:bottom w:val="none" w:sz="0" w:space="0" w:color="auto"/>
                        <w:right w:val="none" w:sz="0" w:space="0" w:color="auto"/>
                      </w:divBdr>
                    </w:div>
                  </w:divsChild>
                </w:div>
                <w:div w:id="625549723">
                  <w:marLeft w:val="0"/>
                  <w:marRight w:val="0"/>
                  <w:marTop w:val="0"/>
                  <w:marBottom w:val="0"/>
                  <w:divBdr>
                    <w:top w:val="none" w:sz="0" w:space="0" w:color="auto"/>
                    <w:left w:val="none" w:sz="0" w:space="0" w:color="auto"/>
                    <w:bottom w:val="none" w:sz="0" w:space="0" w:color="auto"/>
                    <w:right w:val="none" w:sz="0" w:space="0" w:color="auto"/>
                  </w:divBdr>
                  <w:divsChild>
                    <w:div w:id="1029919013">
                      <w:marLeft w:val="0"/>
                      <w:marRight w:val="0"/>
                      <w:marTop w:val="0"/>
                      <w:marBottom w:val="0"/>
                      <w:divBdr>
                        <w:top w:val="none" w:sz="0" w:space="0" w:color="auto"/>
                        <w:left w:val="none" w:sz="0" w:space="0" w:color="auto"/>
                        <w:bottom w:val="none" w:sz="0" w:space="0" w:color="auto"/>
                        <w:right w:val="none" w:sz="0" w:space="0" w:color="auto"/>
                      </w:divBdr>
                    </w:div>
                  </w:divsChild>
                </w:div>
                <w:div w:id="628777087">
                  <w:marLeft w:val="0"/>
                  <w:marRight w:val="0"/>
                  <w:marTop w:val="0"/>
                  <w:marBottom w:val="0"/>
                  <w:divBdr>
                    <w:top w:val="none" w:sz="0" w:space="0" w:color="auto"/>
                    <w:left w:val="none" w:sz="0" w:space="0" w:color="auto"/>
                    <w:bottom w:val="none" w:sz="0" w:space="0" w:color="auto"/>
                    <w:right w:val="none" w:sz="0" w:space="0" w:color="auto"/>
                  </w:divBdr>
                  <w:divsChild>
                    <w:div w:id="1180464781">
                      <w:marLeft w:val="0"/>
                      <w:marRight w:val="0"/>
                      <w:marTop w:val="0"/>
                      <w:marBottom w:val="0"/>
                      <w:divBdr>
                        <w:top w:val="none" w:sz="0" w:space="0" w:color="auto"/>
                        <w:left w:val="none" w:sz="0" w:space="0" w:color="auto"/>
                        <w:bottom w:val="none" w:sz="0" w:space="0" w:color="auto"/>
                        <w:right w:val="none" w:sz="0" w:space="0" w:color="auto"/>
                      </w:divBdr>
                    </w:div>
                  </w:divsChild>
                </w:div>
                <w:div w:id="636182138">
                  <w:marLeft w:val="0"/>
                  <w:marRight w:val="0"/>
                  <w:marTop w:val="0"/>
                  <w:marBottom w:val="0"/>
                  <w:divBdr>
                    <w:top w:val="none" w:sz="0" w:space="0" w:color="auto"/>
                    <w:left w:val="none" w:sz="0" w:space="0" w:color="auto"/>
                    <w:bottom w:val="none" w:sz="0" w:space="0" w:color="auto"/>
                    <w:right w:val="none" w:sz="0" w:space="0" w:color="auto"/>
                  </w:divBdr>
                  <w:divsChild>
                    <w:div w:id="323045732">
                      <w:marLeft w:val="0"/>
                      <w:marRight w:val="0"/>
                      <w:marTop w:val="0"/>
                      <w:marBottom w:val="0"/>
                      <w:divBdr>
                        <w:top w:val="none" w:sz="0" w:space="0" w:color="auto"/>
                        <w:left w:val="none" w:sz="0" w:space="0" w:color="auto"/>
                        <w:bottom w:val="none" w:sz="0" w:space="0" w:color="auto"/>
                        <w:right w:val="none" w:sz="0" w:space="0" w:color="auto"/>
                      </w:divBdr>
                    </w:div>
                  </w:divsChild>
                </w:div>
                <w:div w:id="636686562">
                  <w:marLeft w:val="0"/>
                  <w:marRight w:val="0"/>
                  <w:marTop w:val="0"/>
                  <w:marBottom w:val="0"/>
                  <w:divBdr>
                    <w:top w:val="none" w:sz="0" w:space="0" w:color="auto"/>
                    <w:left w:val="none" w:sz="0" w:space="0" w:color="auto"/>
                    <w:bottom w:val="none" w:sz="0" w:space="0" w:color="auto"/>
                    <w:right w:val="none" w:sz="0" w:space="0" w:color="auto"/>
                  </w:divBdr>
                  <w:divsChild>
                    <w:div w:id="1224177510">
                      <w:marLeft w:val="0"/>
                      <w:marRight w:val="0"/>
                      <w:marTop w:val="0"/>
                      <w:marBottom w:val="0"/>
                      <w:divBdr>
                        <w:top w:val="none" w:sz="0" w:space="0" w:color="auto"/>
                        <w:left w:val="none" w:sz="0" w:space="0" w:color="auto"/>
                        <w:bottom w:val="none" w:sz="0" w:space="0" w:color="auto"/>
                        <w:right w:val="none" w:sz="0" w:space="0" w:color="auto"/>
                      </w:divBdr>
                    </w:div>
                  </w:divsChild>
                </w:div>
                <w:div w:id="686977978">
                  <w:marLeft w:val="0"/>
                  <w:marRight w:val="0"/>
                  <w:marTop w:val="0"/>
                  <w:marBottom w:val="0"/>
                  <w:divBdr>
                    <w:top w:val="none" w:sz="0" w:space="0" w:color="auto"/>
                    <w:left w:val="none" w:sz="0" w:space="0" w:color="auto"/>
                    <w:bottom w:val="none" w:sz="0" w:space="0" w:color="auto"/>
                    <w:right w:val="none" w:sz="0" w:space="0" w:color="auto"/>
                  </w:divBdr>
                  <w:divsChild>
                    <w:div w:id="912398292">
                      <w:marLeft w:val="0"/>
                      <w:marRight w:val="0"/>
                      <w:marTop w:val="0"/>
                      <w:marBottom w:val="0"/>
                      <w:divBdr>
                        <w:top w:val="none" w:sz="0" w:space="0" w:color="auto"/>
                        <w:left w:val="none" w:sz="0" w:space="0" w:color="auto"/>
                        <w:bottom w:val="none" w:sz="0" w:space="0" w:color="auto"/>
                        <w:right w:val="none" w:sz="0" w:space="0" w:color="auto"/>
                      </w:divBdr>
                    </w:div>
                  </w:divsChild>
                </w:div>
                <w:div w:id="688606868">
                  <w:marLeft w:val="0"/>
                  <w:marRight w:val="0"/>
                  <w:marTop w:val="0"/>
                  <w:marBottom w:val="0"/>
                  <w:divBdr>
                    <w:top w:val="none" w:sz="0" w:space="0" w:color="auto"/>
                    <w:left w:val="none" w:sz="0" w:space="0" w:color="auto"/>
                    <w:bottom w:val="none" w:sz="0" w:space="0" w:color="auto"/>
                    <w:right w:val="none" w:sz="0" w:space="0" w:color="auto"/>
                  </w:divBdr>
                  <w:divsChild>
                    <w:div w:id="406805985">
                      <w:marLeft w:val="0"/>
                      <w:marRight w:val="0"/>
                      <w:marTop w:val="0"/>
                      <w:marBottom w:val="0"/>
                      <w:divBdr>
                        <w:top w:val="none" w:sz="0" w:space="0" w:color="auto"/>
                        <w:left w:val="none" w:sz="0" w:space="0" w:color="auto"/>
                        <w:bottom w:val="none" w:sz="0" w:space="0" w:color="auto"/>
                        <w:right w:val="none" w:sz="0" w:space="0" w:color="auto"/>
                      </w:divBdr>
                    </w:div>
                  </w:divsChild>
                </w:div>
                <w:div w:id="693654355">
                  <w:marLeft w:val="0"/>
                  <w:marRight w:val="0"/>
                  <w:marTop w:val="0"/>
                  <w:marBottom w:val="0"/>
                  <w:divBdr>
                    <w:top w:val="none" w:sz="0" w:space="0" w:color="auto"/>
                    <w:left w:val="none" w:sz="0" w:space="0" w:color="auto"/>
                    <w:bottom w:val="none" w:sz="0" w:space="0" w:color="auto"/>
                    <w:right w:val="none" w:sz="0" w:space="0" w:color="auto"/>
                  </w:divBdr>
                  <w:divsChild>
                    <w:div w:id="508760356">
                      <w:marLeft w:val="0"/>
                      <w:marRight w:val="0"/>
                      <w:marTop w:val="0"/>
                      <w:marBottom w:val="0"/>
                      <w:divBdr>
                        <w:top w:val="none" w:sz="0" w:space="0" w:color="auto"/>
                        <w:left w:val="none" w:sz="0" w:space="0" w:color="auto"/>
                        <w:bottom w:val="none" w:sz="0" w:space="0" w:color="auto"/>
                        <w:right w:val="none" w:sz="0" w:space="0" w:color="auto"/>
                      </w:divBdr>
                    </w:div>
                  </w:divsChild>
                </w:div>
                <w:div w:id="711226729">
                  <w:marLeft w:val="0"/>
                  <w:marRight w:val="0"/>
                  <w:marTop w:val="0"/>
                  <w:marBottom w:val="0"/>
                  <w:divBdr>
                    <w:top w:val="none" w:sz="0" w:space="0" w:color="auto"/>
                    <w:left w:val="none" w:sz="0" w:space="0" w:color="auto"/>
                    <w:bottom w:val="none" w:sz="0" w:space="0" w:color="auto"/>
                    <w:right w:val="none" w:sz="0" w:space="0" w:color="auto"/>
                  </w:divBdr>
                  <w:divsChild>
                    <w:div w:id="1170946300">
                      <w:marLeft w:val="0"/>
                      <w:marRight w:val="0"/>
                      <w:marTop w:val="0"/>
                      <w:marBottom w:val="0"/>
                      <w:divBdr>
                        <w:top w:val="none" w:sz="0" w:space="0" w:color="auto"/>
                        <w:left w:val="none" w:sz="0" w:space="0" w:color="auto"/>
                        <w:bottom w:val="none" w:sz="0" w:space="0" w:color="auto"/>
                        <w:right w:val="none" w:sz="0" w:space="0" w:color="auto"/>
                      </w:divBdr>
                    </w:div>
                    <w:div w:id="1229920179">
                      <w:marLeft w:val="0"/>
                      <w:marRight w:val="0"/>
                      <w:marTop w:val="0"/>
                      <w:marBottom w:val="0"/>
                      <w:divBdr>
                        <w:top w:val="none" w:sz="0" w:space="0" w:color="auto"/>
                        <w:left w:val="none" w:sz="0" w:space="0" w:color="auto"/>
                        <w:bottom w:val="none" w:sz="0" w:space="0" w:color="auto"/>
                        <w:right w:val="none" w:sz="0" w:space="0" w:color="auto"/>
                      </w:divBdr>
                    </w:div>
                  </w:divsChild>
                </w:div>
                <w:div w:id="727608865">
                  <w:marLeft w:val="0"/>
                  <w:marRight w:val="0"/>
                  <w:marTop w:val="0"/>
                  <w:marBottom w:val="0"/>
                  <w:divBdr>
                    <w:top w:val="none" w:sz="0" w:space="0" w:color="auto"/>
                    <w:left w:val="none" w:sz="0" w:space="0" w:color="auto"/>
                    <w:bottom w:val="none" w:sz="0" w:space="0" w:color="auto"/>
                    <w:right w:val="none" w:sz="0" w:space="0" w:color="auto"/>
                  </w:divBdr>
                  <w:divsChild>
                    <w:div w:id="1172986867">
                      <w:marLeft w:val="0"/>
                      <w:marRight w:val="0"/>
                      <w:marTop w:val="0"/>
                      <w:marBottom w:val="0"/>
                      <w:divBdr>
                        <w:top w:val="none" w:sz="0" w:space="0" w:color="auto"/>
                        <w:left w:val="none" w:sz="0" w:space="0" w:color="auto"/>
                        <w:bottom w:val="none" w:sz="0" w:space="0" w:color="auto"/>
                        <w:right w:val="none" w:sz="0" w:space="0" w:color="auto"/>
                      </w:divBdr>
                    </w:div>
                  </w:divsChild>
                </w:div>
                <w:div w:id="774784378">
                  <w:marLeft w:val="0"/>
                  <w:marRight w:val="0"/>
                  <w:marTop w:val="0"/>
                  <w:marBottom w:val="0"/>
                  <w:divBdr>
                    <w:top w:val="none" w:sz="0" w:space="0" w:color="auto"/>
                    <w:left w:val="none" w:sz="0" w:space="0" w:color="auto"/>
                    <w:bottom w:val="none" w:sz="0" w:space="0" w:color="auto"/>
                    <w:right w:val="none" w:sz="0" w:space="0" w:color="auto"/>
                  </w:divBdr>
                  <w:divsChild>
                    <w:div w:id="514997170">
                      <w:marLeft w:val="0"/>
                      <w:marRight w:val="0"/>
                      <w:marTop w:val="0"/>
                      <w:marBottom w:val="0"/>
                      <w:divBdr>
                        <w:top w:val="none" w:sz="0" w:space="0" w:color="auto"/>
                        <w:left w:val="none" w:sz="0" w:space="0" w:color="auto"/>
                        <w:bottom w:val="none" w:sz="0" w:space="0" w:color="auto"/>
                        <w:right w:val="none" w:sz="0" w:space="0" w:color="auto"/>
                      </w:divBdr>
                    </w:div>
                  </w:divsChild>
                </w:div>
                <w:div w:id="778840870">
                  <w:marLeft w:val="0"/>
                  <w:marRight w:val="0"/>
                  <w:marTop w:val="0"/>
                  <w:marBottom w:val="0"/>
                  <w:divBdr>
                    <w:top w:val="none" w:sz="0" w:space="0" w:color="auto"/>
                    <w:left w:val="none" w:sz="0" w:space="0" w:color="auto"/>
                    <w:bottom w:val="none" w:sz="0" w:space="0" w:color="auto"/>
                    <w:right w:val="none" w:sz="0" w:space="0" w:color="auto"/>
                  </w:divBdr>
                  <w:divsChild>
                    <w:div w:id="578709753">
                      <w:marLeft w:val="0"/>
                      <w:marRight w:val="0"/>
                      <w:marTop w:val="0"/>
                      <w:marBottom w:val="0"/>
                      <w:divBdr>
                        <w:top w:val="none" w:sz="0" w:space="0" w:color="auto"/>
                        <w:left w:val="none" w:sz="0" w:space="0" w:color="auto"/>
                        <w:bottom w:val="none" w:sz="0" w:space="0" w:color="auto"/>
                        <w:right w:val="none" w:sz="0" w:space="0" w:color="auto"/>
                      </w:divBdr>
                    </w:div>
                  </w:divsChild>
                </w:div>
                <w:div w:id="799613594">
                  <w:marLeft w:val="0"/>
                  <w:marRight w:val="0"/>
                  <w:marTop w:val="0"/>
                  <w:marBottom w:val="0"/>
                  <w:divBdr>
                    <w:top w:val="none" w:sz="0" w:space="0" w:color="auto"/>
                    <w:left w:val="none" w:sz="0" w:space="0" w:color="auto"/>
                    <w:bottom w:val="none" w:sz="0" w:space="0" w:color="auto"/>
                    <w:right w:val="none" w:sz="0" w:space="0" w:color="auto"/>
                  </w:divBdr>
                  <w:divsChild>
                    <w:div w:id="509493787">
                      <w:marLeft w:val="0"/>
                      <w:marRight w:val="0"/>
                      <w:marTop w:val="0"/>
                      <w:marBottom w:val="0"/>
                      <w:divBdr>
                        <w:top w:val="none" w:sz="0" w:space="0" w:color="auto"/>
                        <w:left w:val="none" w:sz="0" w:space="0" w:color="auto"/>
                        <w:bottom w:val="none" w:sz="0" w:space="0" w:color="auto"/>
                        <w:right w:val="none" w:sz="0" w:space="0" w:color="auto"/>
                      </w:divBdr>
                    </w:div>
                  </w:divsChild>
                </w:div>
                <w:div w:id="804002419">
                  <w:marLeft w:val="0"/>
                  <w:marRight w:val="0"/>
                  <w:marTop w:val="0"/>
                  <w:marBottom w:val="0"/>
                  <w:divBdr>
                    <w:top w:val="none" w:sz="0" w:space="0" w:color="auto"/>
                    <w:left w:val="none" w:sz="0" w:space="0" w:color="auto"/>
                    <w:bottom w:val="none" w:sz="0" w:space="0" w:color="auto"/>
                    <w:right w:val="none" w:sz="0" w:space="0" w:color="auto"/>
                  </w:divBdr>
                  <w:divsChild>
                    <w:div w:id="817847047">
                      <w:marLeft w:val="0"/>
                      <w:marRight w:val="0"/>
                      <w:marTop w:val="0"/>
                      <w:marBottom w:val="0"/>
                      <w:divBdr>
                        <w:top w:val="none" w:sz="0" w:space="0" w:color="auto"/>
                        <w:left w:val="none" w:sz="0" w:space="0" w:color="auto"/>
                        <w:bottom w:val="none" w:sz="0" w:space="0" w:color="auto"/>
                        <w:right w:val="none" w:sz="0" w:space="0" w:color="auto"/>
                      </w:divBdr>
                    </w:div>
                  </w:divsChild>
                </w:div>
                <w:div w:id="824206495">
                  <w:marLeft w:val="0"/>
                  <w:marRight w:val="0"/>
                  <w:marTop w:val="0"/>
                  <w:marBottom w:val="0"/>
                  <w:divBdr>
                    <w:top w:val="none" w:sz="0" w:space="0" w:color="auto"/>
                    <w:left w:val="none" w:sz="0" w:space="0" w:color="auto"/>
                    <w:bottom w:val="none" w:sz="0" w:space="0" w:color="auto"/>
                    <w:right w:val="none" w:sz="0" w:space="0" w:color="auto"/>
                  </w:divBdr>
                  <w:divsChild>
                    <w:div w:id="1682466204">
                      <w:marLeft w:val="0"/>
                      <w:marRight w:val="0"/>
                      <w:marTop w:val="0"/>
                      <w:marBottom w:val="0"/>
                      <w:divBdr>
                        <w:top w:val="none" w:sz="0" w:space="0" w:color="auto"/>
                        <w:left w:val="none" w:sz="0" w:space="0" w:color="auto"/>
                        <w:bottom w:val="none" w:sz="0" w:space="0" w:color="auto"/>
                        <w:right w:val="none" w:sz="0" w:space="0" w:color="auto"/>
                      </w:divBdr>
                    </w:div>
                  </w:divsChild>
                </w:div>
                <w:div w:id="833758963">
                  <w:marLeft w:val="0"/>
                  <w:marRight w:val="0"/>
                  <w:marTop w:val="0"/>
                  <w:marBottom w:val="0"/>
                  <w:divBdr>
                    <w:top w:val="none" w:sz="0" w:space="0" w:color="auto"/>
                    <w:left w:val="none" w:sz="0" w:space="0" w:color="auto"/>
                    <w:bottom w:val="none" w:sz="0" w:space="0" w:color="auto"/>
                    <w:right w:val="none" w:sz="0" w:space="0" w:color="auto"/>
                  </w:divBdr>
                  <w:divsChild>
                    <w:div w:id="1605458875">
                      <w:marLeft w:val="0"/>
                      <w:marRight w:val="0"/>
                      <w:marTop w:val="0"/>
                      <w:marBottom w:val="0"/>
                      <w:divBdr>
                        <w:top w:val="none" w:sz="0" w:space="0" w:color="auto"/>
                        <w:left w:val="none" w:sz="0" w:space="0" w:color="auto"/>
                        <w:bottom w:val="none" w:sz="0" w:space="0" w:color="auto"/>
                        <w:right w:val="none" w:sz="0" w:space="0" w:color="auto"/>
                      </w:divBdr>
                    </w:div>
                  </w:divsChild>
                </w:div>
                <w:div w:id="839076593">
                  <w:marLeft w:val="0"/>
                  <w:marRight w:val="0"/>
                  <w:marTop w:val="0"/>
                  <w:marBottom w:val="0"/>
                  <w:divBdr>
                    <w:top w:val="none" w:sz="0" w:space="0" w:color="auto"/>
                    <w:left w:val="none" w:sz="0" w:space="0" w:color="auto"/>
                    <w:bottom w:val="none" w:sz="0" w:space="0" w:color="auto"/>
                    <w:right w:val="none" w:sz="0" w:space="0" w:color="auto"/>
                  </w:divBdr>
                  <w:divsChild>
                    <w:div w:id="824781635">
                      <w:marLeft w:val="0"/>
                      <w:marRight w:val="0"/>
                      <w:marTop w:val="0"/>
                      <w:marBottom w:val="0"/>
                      <w:divBdr>
                        <w:top w:val="none" w:sz="0" w:space="0" w:color="auto"/>
                        <w:left w:val="none" w:sz="0" w:space="0" w:color="auto"/>
                        <w:bottom w:val="none" w:sz="0" w:space="0" w:color="auto"/>
                        <w:right w:val="none" w:sz="0" w:space="0" w:color="auto"/>
                      </w:divBdr>
                    </w:div>
                  </w:divsChild>
                </w:div>
                <w:div w:id="855271000">
                  <w:marLeft w:val="0"/>
                  <w:marRight w:val="0"/>
                  <w:marTop w:val="0"/>
                  <w:marBottom w:val="0"/>
                  <w:divBdr>
                    <w:top w:val="none" w:sz="0" w:space="0" w:color="auto"/>
                    <w:left w:val="none" w:sz="0" w:space="0" w:color="auto"/>
                    <w:bottom w:val="none" w:sz="0" w:space="0" w:color="auto"/>
                    <w:right w:val="none" w:sz="0" w:space="0" w:color="auto"/>
                  </w:divBdr>
                  <w:divsChild>
                    <w:div w:id="1944335768">
                      <w:marLeft w:val="0"/>
                      <w:marRight w:val="0"/>
                      <w:marTop w:val="0"/>
                      <w:marBottom w:val="0"/>
                      <w:divBdr>
                        <w:top w:val="none" w:sz="0" w:space="0" w:color="auto"/>
                        <w:left w:val="none" w:sz="0" w:space="0" w:color="auto"/>
                        <w:bottom w:val="none" w:sz="0" w:space="0" w:color="auto"/>
                        <w:right w:val="none" w:sz="0" w:space="0" w:color="auto"/>
                      </w:divBdr>
                    </w:div>
                  </w:divsChild>
                </w:div>
                <w:div w:id="868764126">
                  <w:marLeft w:val="0"/>
                  <w:marRight w:val="0"/>
                  <w:marTop w:val="0"/>
                  <w:marBottom w:val="0"/>
                  <w:divBdr>
                    <w:top w:val="none" w:sz="0" w:space="0" w:color="auto"/>
                    <w:left w:val="none" w:sz="0" w:space="0" w:color="auto"/>
                    <w:bottom w:val="none" w:sz="0" w:space="0" w:color="auto"/>
                    <w:right w:val="none" w:sz="0" w:space="0" w:color="auto"/>
                  </w:divBdr>
                  <w:divsChild>
                    <w:div w:id="461581056">
                      <w:marLeft w:val="0"/>
                      <w:marRight w:val="0"/>
                      <w:marTop w:val="0"/>
                      <w:marBottom w:val="0"/>
                      <w:divBdr>
                        <w:top w:val="none" w:sz="0" w:space="0" w:color="auto"/>
                        <w:left w:val="none" w:sz="0" w:space="0" w:color="auto"/>
                        <w:bottom w:val="none" w:sz="0" w:space="0" w:color="auto"/>
                        <w:right w:val="none" w:sz="0" w:space="0" w:color="auto"/>
                      </w:divBdr>
                    </w:div>
                  </w:divsChild>
                </w:div>
                <w:div w:id="892275010">
                  <w:marLeft w:val="0"/>
                  <w:marRight w:val="0"/>
                  <w:marTop w:val="0"/>
                  <w:marBottom w:val="0"/>
                  <w:divBdr>
                    <w:top w:val="none" w:sz="0" w:space="0" w:color="auto"/>
                    <w:left w:val="none" w:sz="0" w:space="0" w:color="auto"/>
                    <w:bottom w:val="none" w:sz="0" w:space="0" w:color="auto"/>
                    <w:right w:val="none" w:sz="0" w:space="0" w:color="auto"/>
                  </w:divBdr>
                  <w:divsChild>
                    <w:div w:id="1638141017">
                      <w:marLeft w:val="0"/>
                      <w:marRight w:val="0"/>
                      <w:marTop w:val="0"/>
                      <w:marBottom w:val="0"/>
                      <w:divBdr>
                        <w:top w:val="none" w:sz="0" w:space="0" w:color="auto"/>
                        <w:left w:val="none" w:sz="0" w:space="0" w:color="auto"/>
                        <w:bottom w:val="none" w:sz="0" w:space="0" w:color="auto"/>
                        <w:right w:val="none" w:sz="0" w:space="0" w:color="auto"/>
                      </w:divBdr>
                    </w:div>
                  </w:divsChild>
                </w:div>
                <w:div w:id="895318998">
                  <w:marLeft w:val="0"/>
                  <w:marRight w:val="0"/>
                  <w:marTop w:val="0"/>
                  <w:marBottom w:val="0"/>
                  <w:divBdr>
                    <w:top w:val="none" w:sz="0" w:space="0" w:color="auto"/>
                    <w:left w:val="none" w:sz="0" w:space="0" w:color="auto"/>
                    <w:bottom w:val="none" w:sz="0" w:space="0" w:color="auto"/>
                    <w:right w:val="none" w:sz="0" w:space="0" w:color="auto"/>
                  </w:divBdr>
                  <w:divsChild>
                    <w:div w:id="1369724148">
                      <w:marLeft w:val="0"/>
                      <w:marRight w:val="0"/>
                      <w:marTop w:val="0"/>
                      <w:marBottom w:val="0"/>
                      <w:divBdr>
                        <w:top w:val="none" w:sz="0" w:space="0" w:color="auto"/>
                        <w:left w:val="none" w:sz="0" w:space="0" w:color="auto"/>
                        <w:bottom w:val="none" w:sz="0" w:space="0" w:color="auto"/>
                        <w:right w:val="none" w:sz="0" w:space="0" w:color="auto"/>
                      </w:divBdr>
                    </w:div>
                  </w:divsChild>
                </w:div>
                <w:div w:id="899511444">
                  <w:marLeft w:val="0"/>
                  <w:marRight w:val="0"/>
                  <w:marTop w:val="0"/>
                  <w:marBottom w:val="0"/>
                  <w:divBdr>
                    <w:top w:val="none" w:sz="0" w:space="0" w:color="auto"/>
                    <w:left w:val="none" w:sz="0" w:space="0" w:color="auto"/>
                    <w:bottom w:val="none" w:sz="0" w:space="0" w:color="auto"/>
                    <w:right w:val="none" w:sz="0" w:space="0" w:color="auto"/>
                  </w:divBdr>
                  <w:divsChild>
                    <w:div w:id="1861817553">
                      <w:marLeft w:val="0"/>
                      <w:marRight w:val="0"/>
                      <w:marTop w:val="0"/>
                      <w:marBottom w:val="0"/>
                      <w:divBdr>
                        <w:top w:val="none" w:sz="0" w:space="0" w:color="auto"/>
                        <w:left w:val="none" w:sz="0" w:space="0" w:color="auto"/>
                        <w:bottom w:val="none" w:sz="0" w:space="0" w:color="auto"/>
                        <w:right w:val="none" w:sz="0" w:space="0" w:color="auto"/>
                      </w:divBdr>
                    </w:div>
                  </w:divsChild>
                </w:div>
                <w:div w:id="902183764">
                  <w:marLeft w:val="0"/>
                  <w:marRight w:val="0"/>
                  <w:marTop w:val="0"/>
                  <w:marBottom w:val="0"/>
                  <w:divBdr>
                    <w:top w:val="none" w:sz="0" w:space="0" w:color="auto"/>
                    <w:left w:val="none" w:sz="0" w:space="0" w:color="auto"/>
                    <w:bottom w:val="none" w:sz="0" w:space="0" w:color="auto"/>
                    <w:right w:val="none" w:sz="0" w:space="0" w:color="auto"/>
                  </w:divBdr>
                  <w:divsChild>
                    <w:div w:id="1625116989">
                      <w:marLeft w:val="0"/>
                      <w:marRight w:val="0"/>
                      <w:marTop w:val="0"/>
                      <w:marBottom w:val="0"/>
                      <w:divBdr>
                        <w:top w:val="none" w:sz="0" w:space="0" w:color="auto"/>
                        <w:left w:val="none" w:sz="0" w:space="0" w:color="auto"/>
                        <w:bottom w:val="none" w:sz="0" w:space="0" w:color="auto"/>
                        <w:right w:val="none" w:sz="0" w:space="0" w:color="auto"/>
                      </w:divBdr>
                    </w:div>
                  </w:divsChild>
                </w:div>
                <w:div w:id="907612338">
                  <w:marLeft w:val="0"/>
                  <w:marRight w:val="0"/>
                  <w:marTop w:val="0"/>
                  <w:marBottom w:val="0"/>
                  <w:divBdr>
                    <w:top w:val="none" w:sz="0" w:space="0" w:color="auto"/>
                    <w:left w:val="none" w:sz="0" w:space="0" w:color="auto"/>
                    <w:bottom w:val="none" w:sz="0" w:space="0" w:color="auto"/>
                    <w:right w:val="none" w:sz="0" w:space="0" w:color="auto"/>
                  </w:divBdr>
                  <w:divsChild>
                    <w:div w:id="408234659">
                      <w:marLeft w:val="0"/>
                      <w:marRight w:val="0"/>
                      <w:marTop w:val="0"/>
                      <w:marBottom w:val="0"/>
                      <w:divBdr>
                        <w:top w:val="none" w:sz="0" w:space="0" w:color="auto"/>
                        <w:left w:val="none" w:sz="0" w:space="0" w:color="auto"/>
                        <w:bottom w:val="none" w:sz="0" w:space="0" w:color="auto"/>
                        <w:right w:val="none" w:sz="0" w:space="0" w:color="auto"/>
                      </w:divBdr>
                    </w:div>
                  </w:divsChild>
                </w:div>
                <w:div w:id="960113923">
                  <w:marLeft w:val="0"/>
                  <w:marRight w:val="0"/>
                  <w:marTop w:val="0"/>
                  <w:marBottom w:val="0"/>
                  <w:divBdr>
                    <w:top w:val="none" w:sz="0" w:space="0" w:color="auto"/>
                    <w:left w:val="none" w:sz="0" w:space="0" w:color="auto"/>
                    <w:bottom w:val="none" w:sz="0" w:space="0" w:color="auto"/>
                    <w:right w:val="none" w:sz="0" w:space="0" w:color="auto"/>
                  </w:divBdr>
                  <w:divsChild>
                    <w:div w:id="2028288899">
                      <w:marLeft w:val="0"/>
                      <w:marRight w:val="0"/>
                      <w:marTop w:val="0"/>
                      <w:marBottom w:val="0"/>
                      <w:divBdr>
                        <w:top w:val="none" w:sz="0" w:space="0" w:color="auto"/>
                        <w:left w:val="none" w:sz="0" w:space="0" w:color="auto"/>
                        <w:bottom w:val="none" w:sz="0" w:space="0" w:color="auto"/>
                        <w:right w:val="none" w:sz="0" w:space="0" w:color="auto"/>
                      </w:divBdr>
                    </w:div>
                  </w:divsChild>
                </w:div>
                <w:div w:id="981076771">
                  <w:marLeft w:val="0"/>
                  <w:marRight w:val="0"/>
                  <w:marTop w:val="0"/>
                  <w:marBottom w:val="0"/>
                  <w:divBdr>
                    <w:top w:val="none" w:sz="0" w:space="0" w:color="auto"/>
                    <w:left w:val="none" w:sz="0" w:space="0" w:color="auto"/>
                    <w:bottom w:val="none" w:sz="0" w:space="0" w:color="auto"/>
                    <w:right w:val="none" w:sz="0" w:space="0" w:color="auto"/>
                  </w:divBdr>
                  <w:divsChild>
                    <w:div w:id="27949059">
                      <w:marLeft w:val="0"/>
                      <w:marRight w:val="0"/>
                      <w:marTop w:val="0"/>
                      <w:marBottom w:val="0"/>
                      <w:divBdr>
                        <w:top w:val="none" w:sz="0" w:space="0" w:color="auto"/>
                        <w:left w:val="none" w:sz="0" w:space="0" w:color="auto"/>
                        <w:bottom w:val="none" w:sz="0" w:space="0" w:color="auto"/>
                        <w:right w:val="none" w:sz="0" w:space="0" w:color="auto"/>
                      </w:divBdr>
                    </w:div>
                  </w:divsChild>
                </w:div>
                <w:div w:id="1007101070">
                  <w:marLeft w:val="0"/>
                  <w:marRight w:val="0"/>
                  <w:marTop w:val="0"/>
                  <w:marBottom w:val="0"/>
                  <w:divBdr>
                    <w:top w:val="none" w:sz="0" w:space="0" w:color="auto"/>
                    <w:left w:val="none" w:sz="0" w:space="0" w:color="auto"/>
                    <w:bottom w:val="none" w:sz="0" w:space="0" w:color="auto"/>
                    <w:right w:val="none" w:sz="0" w:space="0" w:color="auto"/>
                  </w:divBdr>
                  <w:divsChild>
                    <w:div w:id="273635319">
                      <w:marLeft w:val="0"/>
                      <w:marRight w:val="0"/>
                      <w:marTop w:val="0"/>
                      <w:marBottom w:val="0"/>
                      <w:divBdr>
                        <w:top w:val="none" w:sz="0" w:space="0" w:color="auto"/>
                        <w:left w:val="none" w:sz="0" w:space="0" w:color="auto"/>
                        <w:bottom w:val="none" w:sz="0" w:space="0" w:color="auto"/>
                        <w:right w:val="none" w:sz="0" w:space="0" w:color="auto"/>
                      </w:divBdr>
                    </w:div>
                  </w:divsChild>
                </w:div>
                <w:div w:id="1028222228">
                  <w:marLeft w:val="0"/>
                  <w:marRight w:val="0"/>
                  <w:marTop w:val="0"/>
                  <w:marBottom w:val="0"/>
                  <w:divBdr>
                    <w:top w:val="none" w:sz="0" w:space="0" w:color="auto"/>
                    <w:left w:val="none" w:sz="0" w:space="0" w:color="auto"/>
                    <w:bottom w:val="none" w:sz="0" w:space="0" w:color="auto"/>
                    <w:right w:val="none" w:sz="0" w:space="0" w:color="auto"/>
                  </w:divBdr>
                  <w:divsChild>
                    <w:div w:id="957570623">
                      <w:marLeft w:val="0"/>
                      <w:marRight w:val="0"/>
                      <w:marTop w:val="0"/>
                      <w:marBottom w:val="0"/>
                      <w:divBdr>
                        <w:top w:val="none" w:sz="0" w:space="0" w:color="auto"/>
                        <w:left w:val="none" w:sz="0" w:space="0" w:color="auto"/>
                        <w:bottom w:val="none" w:sz="0" w:space="0" w:color="auto"/>
                        <w:right w:val="none" w:sz="0" w:space="0" w:color="auto"/>
                      </w:divBdr>
                    </w:div>
                  </w:divsChild>
                </w:div>
                <w:div w:id="1046873838">
                  <w:marLeft w:val="0"/>
                  <w:marRight w:val="0"/>
                  <w:marTop w:val="0"/>
                  <w:marBottom w:val="0"/>
                  <w:divBdr>
                    <w:top w:val="none" w:sz="0" w:space="0" w:color="auto"/>
                    <w:left w:val="none" w:sz="0" w:space="0" w:color="auto"/>
                    <w:bottom w:val="none" w:sz="0" w:space="0" w:color="auto"/>
                    <w:right w:val="none" w:sz="0" w:space="0" w:color="auto"/>
                  </w:divBdr>
                  <w:divsChild>
                    <w:div w:id="916594625">
                      <w:marLeft w:val="0"/>
                      <w:marRight w:val="0"/>
                      <w:marTop w:val="0"/>
                      <w:marBottom w:val="0"/>
                      <w:divBdr>
                        <w:top w:val="none" w:sz="0" w:space="0" w:color="auto"/>
                        <w:left w:val="none" w:sz="0" w:space="0" w:color="auto"/>
                        <w:bottom w:val="none" w:sz="0" w:space="0" w:color="auto"/>
                        <w:right w:val="none" w:sz="0" w:space="0" w:color="auto"/>
                      </w:divBdr>
                    </w:div>
                    <w:div w:id="1475217977">
                      <w:marLeft w:val="0"/>
                      <w:marRight w:val="0"/>
                      <w:marTop w:val="0"/>
                      <w:marBottom w:val="0"/>
                      <w:divBdr>
                        <w:top w:val="none" w:sz="0" w:space="0" w:color="auto"/>
                        <w:left w:val="none" w:sz="0" w:space="0" w:color="auto"/>
                        <w:bottom w:val="none" w:sz="0" w:space="0" w:color="auto"/>
                        <w:right w:val="none" w:sz="0" w:space="0" w:color="auto"/>
                      </w:divBdr>
                    </w:div>
                  </w:divsChild>
                </w:div>
                <w:div w:id="1052921593">
                  <w:marLeft w:val="0"/>
                  <w:marRight w:val="0"/>
                  <w:marTop w:val="0"/>
                  <w:marBottom w:val="0"/>
                  <w:divBdr>
                    <w:top w:val="none" w:sz="0" w:space="0" w:color="auto"/>
                    <w:left w:val="none" w:sz="0" w:space="0" w:color="auto"/>
                    <w:bottom w:val="none" w:sz="0" w:space="0" w:color="auto"/>
                    <w:right w:val="none" w:sz="0" w:space="0" w:color="auto"/>
                  </w:divBdr>
                  <w:divsChild>
                    <w:div w:id="1509248364">
                      <w:marLeft w:val="0"/>
                      <w:marRight w:val="0"/>
                      <w:marTop w:val="0"/>
                      <w:marBottom w:val="0"/>
                      <w:divBdr>
                        <w:top w:val="none" w:sz="0" w:space="0" w:color="auto"/>
                        <w:left w:val="none" w:sz="0" w:space="0" w:color="auto"/>
                        <w:bottom w:val="none" w:sz="0" w:space="0" w:color="auto"/>
                        <w:right w:val="none" w:sz="0" w:space="0" w:color="auto"/>
                      </w:divBdr>
                    </w:div>
                  </w:divsChild>
                </w:div>
                <w:div w:id="1068651103">
                  <w:marLeft w:val="0"/>
                  <w:marRight w:val="0"/>
                  <w:marTop w:val="0"/>
                  <w:marBottom w:val="0"/>
                  <w:divBdr>
                    <w:top w:val="none" w:sz="0" w:space="0" w:color="auto"/>
                    <w:left w:val="none" w:sz="0" w:space="0" w:color="auto"/>
                    <w:bottom w:val="none" w:sz="0" w:space="0" w:color="auto"/>
                    <w:right w:val="none" w:sz="0" w:space="0" w:color="auto"/>
                  </w:divBdr>
                  <w:divsChild>
                    <w:div w:id="1178228333">
                      <w:marLeft w:val="0"/>
                      <w:marRight w:val="0"/>
                      <w:marTop w:val="0"/>
                      <w:marBottom w:val="0"/>
                      <w:divBdr>
                        <w:top w:val="none" w:sz="0" w:space="0" w:color="auto"/>
                        <w:left w:val="none" w:sz="0" w:space="0" w:color="auto"/>
                        <w:bottom w:val="none" w:sz="0" w:space="0" w:color="auto"/>
                        <w:right w:val="none" w:sz="0" w:space="0" w:color="auto"/>
                      </w:divBdr>
                    </w:div>
                  </w:divsChild>
                </w:div>
                <w:div w:id="1079526507">
                  <w:marLeft w:val="0"/>
                  <w:marRight w:val="0"/>
                  <w:marTop w:val="0"/>
                  <w:marBottom w:val="0"/>
                  <w:divBdr>
                    <w:top w:val="none" w:sz="0" w:space="0" w:color="auto"/>
                    <w:left w:val="none" w:sz="0" w:space="0" w:color="auto"/>
                    <w:bottom w:val="none" w:sz="0" w:space="0" w:color="auto"/>
                    <w:right w:val="none" w:sz="0" w:space="0" w:color="auto"/>
                  </w:divBdr>
                  <w:divsChild>
                    <w:div w:id="461850527">
                      <w:marLeft w:val="0"/>
                      <w:marRight w:val="0"/>
                      <w:marTop w:val="0"/>
                      <w:marBottom w:val="0"/>
                      <w:divBdr>
                        <w:top w:val="none" w:sz="0" w:space="0" w:color="auto"/>
                        <w:left w:val="none" w:sz="0" w:space="0" w:color="auto"/>
                        <w:bottom w:val="none" w:sz="0" w:space="0" w:color="auto"/>
                        <w:right w:val="none" w:sz="0" w:space="0" w:color="auto"/>
                      </w:divBdr>
                    </w:div>
                  </w:divsChild>
                </w:div>
                <w:div w:id="1092043506">
                  <w:marLeft w:val="0"/>
                  <w:marRight w:val="0"/>
                  <w:marTop w:val="0"/>
                  <w:marBottom w:val="0"/>
                  <w:divBdr>
                    <w:top w:val="none" w:sz="0" w:space="0" w:color="auto"/>
                    <w:left w:val="none" w:sz="0" w:space="0" w:color="auto"/>
                    <w:bottom w:val="none" w:sz="0" w:space="0" w:color="auto"/>
                    <w:right w:val="none" w:sz="0" w:space="0" w:color="auto"/>
                  </w:divBdr>
                  <w:divsChild>
                    <w:div w:id="1995331945">
                      <w:marLeft w:val="0"/>
                      <w:marRight w:val="0"/>
                      <w:marTop w:val="0"/>
                      <w:marBottom w:val="0"/>
                      <w:divBdr>
                        <w:top w:val="none" w:sz="0" w:space="0" w:color="auto"/>
                        <w:left w:val="none" w:sz="0" w:space="0" w:color="auto"/>
                        <w:bottom w:val="none" w:sz="0" w:space="0" w:color="auto"/>
                        <w:right w:val="none" w:sz="0" w:space="0" w:color="auto"/>
                      </w:divBdr>
                    </w:div>
                  </w:divsChild>
                </w:div>
                <w:div w:id="1123186614">
                  <w:marLeft w:val="0"/>
                  <w:marRight w:val="0"/>
                  <w:marTop w:val="0"/>
                  <w:marBottom w:val="0"/>
                  <w:divBdr>
                    <w:top w:val="none" w:sz="0" w:space="0" w:color="auto"/>
                    <w:left w:val="none" w:sz="0" w:space="0" w:color="auto"/>
                    <w:bottom w:val="none" w:sz="0" w:space="0" w:color="auto"/>
                    <w:right w:val="none" w:sz="0" w:space="0" w:color="auto"/>
                  </w:divBdr>
                  <w:divsChild>
                    <w:div w:id="1031496766">
                      <w:marLeft w:val="0"/>
                      <w:marRight w:val="0"/>
                      <w:marTop w:val="0"/>
                      <w:marBottom w:val="0"/>
                      <w:divBdr>
                        <w:top w:val="none" w:sz="0" w:space="0" w:color="auto"/>
                        <w:left w:val="none" w:sz="0" w:space="0" w:color="auto"/>
                        <w:bottom w:val="none" w:sz="0" w:space="0" w:color="auto"/>
                        <w:right w:val="none" w:sz="0" w:space="0" w:color="auto"/>
                      </w:divBdr>
                    </w:div>
                  </w:divsChild>
                </w:div>
                <w:div w:id="1123692319">
                  <w:marLeft w:val="0"/>
                  <w:marRight w:val="0"/>
                  <w:marTop w:val="0"/>
                  <w:marBottom w:val="0"/>
                  <w:divBdr>
                    <w:top w:val="none" w:sz="0" w:space="0" w:color="auto"/>
                    <w:left w:val="none" w:sz="0" w:space="0" w:color="auto"/>
                    <w:bottom w:val="none" w:sz="0" w:space="0" w:color="auto"/>
                    <w:right w:val="none" w:sz="0" w:space="0" w:color="auto"/>
                  </w:divBdr>
                  <w:divsChild>
                    <w:div w:id="141581003">
                      <w:marLeft w:val="0"/>
                      <w:marRight w:val="0"/>
                      <w:marTop w:val="0"/>
                      <w:marBottom w:val="0"/>
                      <w:divBdr>
                        <w:top w:val="none" w:sz="0" w:space="0" w:color="auto"/>
                        <w:left w:val="none" w:sz="0" w:space="0" w:color="auto"/>
                        <w:bottom w:val="none" w:sz="0" w:space="0" w:color="auto"/>
                        <w:right w:val="none" w:sz="0" w:space="0" w:color="auto"/>
                      </w:divBdr>
                    </w:div>
                  </w:divsChild>
                </w:div>
                <w:div w:id="1178618394">
                  <w:marLeft w:val="0"/>
                  <w:marRight w:val="0"/>
                  <w:marTop w:val="0"/>
                  <w:marBottom w:val="0"/>
                  <w:divBdr>
                    <w:top w:val="none" w:sz="0" w:space="0" w:color="auto"/>
                    <w:left w:val="none" w:sz="0" w:space="0" w:color="auto"/>
                    <w:bottom w:val="none" w:sz="0" w:space="0" w:color="auto"/>
                    <w:right w:val="none" w:sz="0" w:space="0" w:color="auto"/>
                  </w:divBdr>
                  <w:divsChild>
                    <w:div w:id="23021691">
                      <w:marLeft w:val="0"/>
                      <w:marRight w:val="0"/>
                      <w:marTop w:val="0"/>
                      <w:marBottom w:val="0"/>
                      <w:divBdr>
                        <w:top w:val="none" w:sz="0" w:space="0" w:color="auto"/>
                        <w:left w:val="none" w:sz="0" w:space="0" w:color="auto"/>
                        <w:bottom w:val="none" w:sz="0" w:space="0" w:color="auto"/>
                        <w:right w:val="none" w:sz="0" w:space="0" w:color="auto"/>
                      </w:divBdr>
                    </w:div>
                  </w:divsChild>
                </w:div>
                <w:div w:id="1213154862">
                  <w:marLeft w:val="0"/>
                  <w:marRight w:val="0"/>
                  <w:marTop w:val="0"/>
                  <w:marBottom w:val="0"/>
                  <w:divBdr>
                    <w:top w:val="none" w:sz="0" w:space="0" w:color="auto"/>
                    <w:left w:val="none" w:sz="0" w:space="0" w:color="auto"/>
                    <w:bottom w:val="none" w:sz="0" w:space="0" w:color="auto"/>
                    <w:right w:val="none" w:sz="0" w:space="0" w:color="auto"/>
                  </w:divBdr>
                  <w:divsChild>
                    <w:div w:id="923563955">
                      <w:marLeft w:val="0"/>
                      <w:marRight w:val="0"/>
                      <w:marTop w:val="0"/>
                      <w:marBottom w:val="0"/>
                      <w:divBdr>
                        <w:top w:val="none" w:sz="0" w:space="0" w:color="auto"/>
                        <w:left w:val="none" w:sz="0" w:space="0" w:color="auto"/>
                        <w:bottom w:val="none" w:sz="0" w:space="0" w:color="auto"/>
                        <w:right w:val="none" w:sz="0" w:space="0" w:color="auto"/>
                      </w:divBdr>
                    </w:div>
                  </w:divsChild>
                </w:div>
                <w:div w:id="1233736918">
                  <w:marLeft w:val="0"/>
                  <w:marRight w:val="0"/>
                  <w:marTop w:val="0"/>
                  <w:marBottom w:val="0"/>
                  <w:divBdr>
                    <w:top w:val="none" w:sz="0" w:space="0" w:color="auto"/>
                    <w:left w:val="none" w:sz="0" w:space="0" w:color="auto"/>
                    <w:bottom w:val="none" w:sz="0" w:space="0" w:color="auto"/>
                    <w:right w:val="none" w:sz="0" w:space="0" w:color="auto"/>
                  </w:divBdr>
                  <w:divsChild>
                    <w:div w:id="1034578056">
                      <w:marLeft w:val="0"/>
                      <w:marRight w:val="0"/>
                      <w:marTop w:val="0"/>
                      <w:marBottom w:val="0"/>
                      <w:divBdr>
                        <w:top w:val="none" w:sz="0" w:space="0" w:color="auto"/>
                        <w:left w:val="none" w:sz="0" w:space="0" w:color="auto"/>
                        <w:bottom w:val="none" w:sz="0" w:space="0" w:color="auto"/>
                        <w:right w:val="none" w:sz="0" w:space="0" w:color="auto"/>
                      </w:divBdr>
                    </w:div>
                  </w:divsChild>
                </w:div>
                <w:div w:id="1236933047">
                  <w:marLeft w:val="0"/>
                  <w:marRight w:val="0"/>
                  <w:marTop w:val="0"/>
                  <w:marBottom w:val="0"/>
                  <w:divBdr>
                    <w:top w:val="none" w:sz="0" w:space="0" w:color="auto"/>
                    <w:left w:val="none" w:sz="0" w:space="0" w:color="auto"/>
                    <w:bottom w:val="none" w:sz="0" w:space="0" w:color="auto"/>
                    <w:right w:val="none" w:sz="0" w:space="0" w:color="auto"/>
                  </w:divBdr>
                  <w:divsChild>
                    <w:div w:id="313921686">
                      <w:marLeft w:val="0"/>
                      <w:marRight w:val="0"/>
                      <w:marTop w:val="0"/>
                      <w:marBottom w:val="0"/>
                      <w:divBdr>
                        <w:top w:val="none" w:sz="0" w:space="0" w:color="auto"/>
                        <w:left w:val="none" w:sz="0" w:space="0" w:color="auto"/>
                        <w:bottom w:val="none" w:sz="0" w:space="0" w:color="auto"/>
                        <w:right w:val="none" w:sz="0" w:space="0" w:color="auto"/>
                      </w:divBdr>
                    </w:div>
                  </w:divsChild>
                </w:div>
                <w:div w:id="1255745832">
                  <w:marLeft w:val="0"/>
                  <w:marRight w:val="0"/>
                  <w:marTop w:val="0"/>
                  <w:marBottom w:val="0"/>
                  <w:divBdr>
                    <w:top w:val="none" w:sz="0" w:space="0" w:color="auto"/>
                    <w:left w:val="none" w:sz="0" w:space="0" w:color="auto"/>
                    <w:bottom w:val="none" w:sz="0" w:space="0" w:color="auto"/>
                    <w:right w:val="none" w:sz="0" w:space="0" w:color="auto"/>
                  </w:divBdr>
                  <w:divsChild>
                    <w:div w:id="1636327843">
                      <w:marLeft w:val="0"/>
                      <w:marRight w:val="0"/>
                      <w:marTop w:val="0"/>
                      <w:marBottom w:val="0"/>
                      <w:divBdr>
                        <w:top w:val="none" w:sz="0" w:space="0" w:color="auto"/>
                        <w:left w:val="none" w:sz="0" w:space="0" w:color="auto"/>
                        <w:bottom w:val="none" w:sz="0" w:space="0" w:color="auto"/>
                        <w:right w:val="none" w:sz="0" w:space="0" w:color="auto"/>
                      </w:divBdr>
                    </w:div>
                  </w:divsChild>
                </w:div>
                <w:div w:id="1256091621">
                  <w:marLeft w:val="0"/>
                  <w:marRight w:val="0"/>
                  <w:marTop w:val="0"/>
                  <w:marBottom w:val="0"/>
                  <w:divBdr>
                    <w:top w:val="none" w:sz="0" w:space="0" w:color="auto"/>
                    <w:left w:val="none" w:sz="0" w:space="0" w:color="auto"/>
                    <w:bottom w:val="none" w:sz="0" w:space="0" w:color="auto"/>
                    <w:right w:val="none" w:sz="0" w:space="0" w:color="auto"/>
                  </w:divBdr>
                  <w:divsChild>
                    <w:div w:id="518273100">
                      <w:marLeft w:val="0"/>
                      <w:marRight w:val="0"/>
                      <w:marTop w:val="0"/>
                      <w:marBottom w:val="0"/>
                      <w:divBdr>
                        <w:top w:val="none" w:sz="0" w:space="0" w:color="auto"/>
                        <w:left w:val="none" w:sz="0" w:space="0" w:color="auto"/>
                        <w:bottom w:val="none" w:sz="0" w:space="0" w:color="auto"/>
                        <w:right w:val="none" w:sz="0" w:space="0" w:color="auto"/>
                      </w:divBdr>
                    </w:div>
                  </w:divsChild>
                </w:div>
                <w:div w:id="1272977973">
                  <w:marLeft w:val="0"/>
                  <w:marRight w:val="0"/>
                  <w:marTop w:val="0"/>
                  <w:marBottom w:val="0"/>
                  <w:divBdr>
                    <w:top w:val="none" w:sz="0" w:space="0" w:color="auto"/>
                    <w:left w:val="none" w:sz="0" w:space="0" w:color="auto"/>
                    <w:bottom w:val="none" w:sz="0" w:space="0" w:color="auto"/>
                    <w:right w:val="none" w:sz="0" w:space="0" w:color="auto"/>
                  </w:divBdr>
                  <w:divsChild>
                    <w:div w:id="1217428434">
                      <w:marLeft w:val="0"/>
                      <w:marRight w:val="0"/>
                      <w:marTop w:val="0"/>
                      <w:marBottom w:val="0"/>
                      <w:divBdr>
                        <w:top w:val="none" w:sz="0" w:space="0" w:color="auto"/>
                        <w:left w:val="none" w:sz="0" w:space="0" w:color="auto"/>
                        <w:bottom w:val="none" w:sz="0" w:space="0" w:color="auto"/>
                        <w:right w:val="none" w:sz="0" w:space="0" w:color="auto"/>
                      </w:divBdr>
                    </w:div>
                  </w:divsChild>
                </w:div>
                <w:div w:id="1298949811">
                  <w:marLeft w:val="0"/>
                  <w:marRight w:val="0"/>
                  <w:marTop w:val="0"/>
                  <w:marBottom w:val="0"/>
                  <w:divBdr>
                    <w:top w:val="none" w:sz="0" w:space="0" w:color="auto"/>
                    <w:left w:val="none" w:sz="0" w:space="0" w:color="auto"/>
                    <w:bottom w:val="none" w:sz="0" w:space="0" w:color="auto"/>
                    <w:right w:val="none" w:sz="0" w:space="0" w:color="auto"/>
                  </w:divBdr>
                  <w:divsChild>
                    <w:div w:id="1329166003">
                      <w:marLeft w:val="0"/>
                      <w:marRight w:val="0"/>
                      <w:marTop w:val="0"/>
                      <w:marBottom w:val="0"/>
                      <w:divBdr>
                        <w:top w:val="none" w:sz="0" w:space="0" w:color="auto"/>
                        <w:left w:val="none" w:sz="0" w:space="0" w:color="auto"/>
                        <w:bottom w:val="none" w:sz="0" w:space="0" w:color="auto"/>
                        <w:right w:val="none" w:sz="0" w:space="0" w:color="auto"/>
                      </w:divBdr>
                    </w:div>
                  </w:divsChild>
                </w:div>
                <w:div w:id="1311329363">
                  <w:marLeft w:val="0"/>
                  <w:marRight w:val="0"/>
                  <w:marTop w:val="0"/>
                  <w:marBottom w:val="0"/>
                  <w:divBdr>
                    <w:top w:val="none" w:sz="0" w:space="0" w:color="auto"/>
                    <w:left w:val="none" w:sz="0" w:space="0" w:color="auto"/>
                    <w:bottom w:val="none" w:sz="0" w:space="0" w:color="auto"/>
                    <w:right w:val="none" w:sz="0" w:space="0" w:color="auto"/>
                  </w:divBdr>
                  <w:divsChild>
                    <w:div w:id="1561549272">
                      <w:marLeft w:val="0"/>
                      <w:marRight w:val="0"/>
                      <w:marTop w:val="0"/>
                      <w:marBottom w:val="0"/>
                      <w:divBdr>
                        <w:top w:val="none" w:sz="0" w:space="0" w:color="auto"/>
                        <w:left w:val="none" w:sz="0" w:space="0" w:color="auto"/>
                        <w:bottom w:val="none" w:sz="0" w:space="0" w:color="auto"/>
                        <w:right w:val="none" w:sz="0" w:space="0" w:color="auto"/>
                      </w:divBdr>
                    </w:div>
                  </w:divsChild>
                </w:div>
                <w:div w:id="1313604652">
                  <w:marLeft w:val="0"/>
                  <w:marRight w:val="0"/>
                  <w:marTop w:val="0"/>
                  <w:marBottom w:val="0"/>
                  <w:divBdr>
                    <w:top w:val="none" w:sz="0" w:space="0" w:color="auto"/>
                    <w:left w:val="none" w:sz="0" w:space="0" w:color="auto"/>
                    <w:bottom w:val="none" w:sz="0" w:space="0" w:color="auto"/>
                    <w:right w:val="none" w:sz="0" w:space="0" w:color="auto"/>
                  </w:divBdr>
                  <w:divsChild>
                    <w:div w:id="789911">
                      <w:marLeft w:val="0"/>
                      <w:marRight w:val="0"/>
                      <w:marTop w:val="0"/>
                      <w:marBottom w:val="0"/>
                      <w:divBdr>
                        <w:top w:val="none" w:sz="0" w:space="0" w:color="auto"/>
                        <w:left w:val="none" w:sz="0" w:space="0" w:color="auto"/>
                        <w:bottom w:val="none" w:sz="0" w:space="0" w:color="auto"/>
                        <w:right w:val="none" w:sz="0" w:space="0" w:color="auto"/>
                      </w:divBdr>
                    </w:div>
                    <w:div w:id="272907842">
                      <w:marLeft w:val="0"/>
                      <w:marRight w:val="0"/>
                      <w:marTop w:val="0"/>
                      <w:marBottom w:val="0"/>
                      <w:divBdr>
                        <w:top w:val="none" w:sz="0" w:space="0" w:color="auto"/>
                        <w:left w:val="none" w:sz="0" w:space="0" w:color="auto"/>
                        <w:bottom w:val="none" w:sz="0" w:space="0" w:color="auto"/>
                        <w:right w:val="none" w:sz="0" w:space="0" w:color="auto"/>
                      </w:divBdr>
                    </w:div>
                    <w:div w:id="1664773997">
                      <w:marLeft w:val="0"/>
                      <w:marRight w:val="0"/>
                      <w:marTop w:val="0"/>
                      <w:marBottom w:val="0"/>
                      <w:divBdr>
                        <w:top w:val="none" w:sz="0" w:space="0" w:color="auto"/>
                        <w:left w:val="none" w:sz="0" w:space="0" w:color="auto"/>
                        <w:bottom w:val="none" w:sz="0" w:space="0" w:color="auto"/>
                        <w:right w:val="none" w:sz="0" w:space="0" w:color="auto"/>
                      </w:divBdr>
                    </w:div>
                  </w:divsChild>
                </w:div>
                <w:div w:id="1319577582">
                  <w:marLeft w:val="0"/>
                  <w:marRight w:val="0"/>
                  <w:marTop w:val="0"/>
                  <w:marBottom w:val="0"/>
                  <w:divBdr>
                    <w:top w:val="none" w:sz="0" w:space="0" w:color="auto"/>
                    <w:left w:val="none" w:sz="0" w:space="0" w:color="auto"/>
                    <w:bottom w:val="none" w:sz="0" w:space="0" w:color="auto"/>
                    <w:right w:val="none" w:sz="0" w:space="0" w:color="auto"/>
                  </w:divBdr>
                  <w:divsChild>
                    <w:div w:id="497961034">
                      <w:marLeft w:val="0"/>
                      <w:marRight w:val="0"/>
                      <w:marTop w:val="0"/>
                      <w:marBottom w:val="0"/>
                      <w:divBdr>
                        <w:top w:val="none" w:sz="0" w:space="0" w:color="auto"/>
                        <w:left w:val="none" w:sz="0" w:space="0" w:color="auto"/>
                        <w:bottom w:val="none" w:sz="0" w:space="0" w:color="auto"/>
                        <w:right w:val="none" w:sz="0" w:space="0" w:color="auto"/>
                      </w:divBdr>
                    </w:div>
                  </w:divsChild>
                </w:div>
                <w:div w:id="1325817259">
                  <w:marLeft w:val="0"/>
                  <w:marRight w:val="0"/>
                  <w:marTop w:val="0"/>
                  <w:marBottom w:val="0"/>
                  <w:divBdr>
                    <w:top w:val="none" w:sz="0" w:space="0" w:color="auto"/>
                    <w:left w:val="none" w:sz="0" w:space="0" w:color="auto"/>
                    <w:bottom w:val="none" w:sz="0" w:space="0" w:color="auto"/>
                    <w:right w:val="none" w:sz="0" w:space="0" w:color="auto"/>
                  </w:divBdr>
                  <w:divsChild>
                    <w:div w:id="479156619">
                      <w:marLeft w:val="0"/>
                      <w:marRight w:val="0"/>
                      <w:marTop w:val="0"/>
                      <w:marBottom w:val="0"/>
                      <w:divBdr>
                        <w:top w:val="none" w:sz="0" w:space="0" w:color="auto"/>
                        <w:left w:val="none" w:sz="0" w:space="0" w:color="auto"/>
                        <w:bottom w:val="none" w:sz="0" w:space="0" w:color="auto"/>
                        <w:right w:val="none" w:sz="0" w:space="0" w:color="auto"/>
                      </w:divBdr>
                    </w:div>
                  </w:divsChild>
                </w:div>
                <w:div w:id="1337268987">
                  <w:marLeft w:val="0"/>
                  <w:marRight w:val="0"/>
                  <w:marTop w:val="0"/>
                  <w:marBottom w:val="0"/>
                  <w:divBdr>
                    <w:top w:val="none" w:sz="0" w:space="0" w:color="auto"/>
                    <w:left w:val="none" w:sz="0" w:space="0" w:color="auto"/>
                    <w:bottom w:val="none" w:sz="0" w:space="0" w:color="auto"/>
                    <w:right w:val="none" w:sz="0" w:space="0" w:color="auto"/>
                  </w:divBdr>
                  <w:divsChild>
                    <w:div w:id="1535535827">
                      <w:marLeft w:val="0"/>
                      <w:marRight w:val="0"/>
                      <w:marTop w:val="0"/>
                      <w:marBottom w:val="0"/>
                      <w:divBdr>
                        <w:top w:val="none" w:sz="0" w:space="0" w:color="auto"/>
                        <w:left w:val="none" w:sz="0" w:space="0" w:color="auto"/>
                        <w:bottom w:val="none" w:sz="0" w:space="0" w:color="auto"/>
                        <w:right w:val="none" w:sz="0" w:space="0" w:color="auto"/>
                      </w:divBdr>
                    </w:div>
                    <w:div w:id="2108190717">
                      <w:marLeft w:val="0"/>
                      <w:marRight w:val="0"/>
                      <w:marTop w:val="0"/>
                      <w:marBottom w:val="0"/>
                      <w:divBdr>
                        <w:top w:val="none" w:sz="0" w:space="0" w:color="auto"/>
                        <w:left w:val="none" w:sz="0" w:space="0" w:color="auto"/>
                        <w:bottom w:val="none" w:sz="0" w:space="0" w:color="auto"/>
                        <w:right w:val="none" w:sz="0" w:space="0" w:color="auto"/>
                      </w:divBdr>
                    </w:div>
                  </w:divsChild>
                </w:div>
                <w:div w:id="1337730723">
                  <w:marLeft w:val="0"/>
                  <w:marRight w:val="0"/>
                  <w:marTop w:val="0"/>
                  <w:marBottom w:val="0"/>
                  <w:divBdr>
                    <w:top w:val="none" w:sz="0" w:space="0" w:color="auto"/>
                    <w:left w:val="none" w:sz="0" w:space="0" w:color="auto"/>
                    <w:bottom w:val="none" w:sz="0" w:space="0" w:color="auto"/>
                    <w:right w:val="none" w:sz="0" w:space="0" w:color="auto"/>
                  </w:divBdr>
                  <w:divsChild>
                    <w:div w:id="595329543">
                      <w:marLeft w:val="0"/>
                      <w:marRight w:val="0"/>
                      <w:marTop w:val="0"/>
                      <w:marBottom w:val="0"/>
                      <w:divBdr>
                        <w:top w:val="none" w:sz="0" w:space="0" w:color="auto"/>
                        <w:left w:val="none" w:sz="0" w:space="0" w:color="auto"/>
                        <w:bottom w:val="none" w:sz="0" w:space="0" w:color="auto"/>
                        <w:right w:val="none" w:sz="0" w:space="0" w:color="auto"/>
                      </w:divBdr>
                    </w:div>
                  </w:divsChild>
                </w:div>
                <w:div w:id="1362977306">
                  <w:marLeft w:val="0"/>
                  <w:marRight w:val="0"/>
                  <w:marTop w:val="0"/>
                  <w:marBottom w:val="0"/>
                  <w:divBdr>
                    <w:top w:val="none" w:sz="0" w:space="0" w:color="auto"/>
                    <w:left w:val="none" w:sz="0" w:space="0" w:color="auto"/>
                    <w:bottom w:val="none" w:sz="0" w:space="0" w:color="auto"/>
                    <w:right w:val="none" w:sz="0" w:space="0" w:color="auto"/>
                  </w:divBdr>
                  <w:divsChild>
                    <w:div w:id="925651639">
                      <w:marLeft w:val="0"/>
                      <w:marRight w:val="0"/>
                      <w:marTop w:val="0"/>
                      <w:marBottom w:val="0"/>
                      <w:divBdr>
                        <w:top w:val="none" w:sz="0" w:space="0" w:color="auto"/>
                        <w:left w:val="none" w:sz="0" w:space="0" w:color="auto"/>
                        <w:bottom w:val="none" w:sz="0" w:space="0" w:color="auto"/>
                        <w:right w:val="none" w:sz="0" w:space="0" w:color="auto"/>
                      </w:divBdr>
                    </w:div>
                  </w:divsChild>
                </w:div>
                <w:div w:id="1382512313">
                  <w:marLeft w:val="0"/>
                  <w:marRight w:val="0"/>
                  <w:marTop w:val="0"/>
                  <w:marBottom w:val="0"/>
                  <w:divBdr>
                    <w:top w:val="none" w:sz="0" w:space="0" w:color="auto"/>
                    <w:left w:val="none" w:sz="0" w:space="0" w:color="auto"/>
                    <w:bottom w:val="none" w:sz="0" w:space="0" w:color="auto"/>
                    <w:right w:val="none" w:sz="0" w:space="0" w:color="auto"/>
                  </w:divBdr>
                  <w:divsChild>
                    <w:div w:id="467213062">
                      <w:marLeft w:val="0"/>
                      <w:marRight w:val="0"/>
                      <w:marTop w:val="0"/>
                      <w:marBottom w:val="0"/>
                      <w:divBdr>
                        <w:top w:val="none" w:sz="0" w:space="0" w:color="auto"/>
                        <w:left w:val="none" w:sz="0" w:space="0" w:color="auto"/>
                        <w:bottom w:val="none" w:sz="0" w:space="0" w:color="auto"/>
                        <w:right w:val="none" w:sz="0" w:space="0" w:color="auto"/>
                      </w:divBdr>
                    </w:div>
                  </w:divsChild>
                </w:div>
                <w:div w:id="1385593765">
                  <w:marLeft w:val="0"/>
                  <w:marRight w:val="0"/>
                  <w:marTop w:val="0"/>
                  <w:marBottom w:val="0"/>
                  <w:divBdr>
                    <w:top w:val="none" w:sz="0" w:space="0" w:color="auto"/>
                    <w:left w:val="none" w:sz="0" w:space="0" w:color="auto"/>
                    <w:bottom w:val="none" w:sz="0" w:space="0" w:color="auto"/>
                    <w:right w:val="none" w:sz="0" w:space="0" w:color="auto"/>
                  </w:divBdr>
                  <w:divsChild>
                    <w:div w:id="837308620">
                      <w:marLeft w:val="0"/>
                      <w:marRight w:val="0"/>
                      <w:marTop w:val="0"/>
                      <w:marBottom w:val="0"/>
                      <w:divBdr>
                        <w:top w:val="none" w:sz="0" w:space="0" w:color="auto"/>
                        <w:left w:val="none" w:sz="0" w:space="0" w:color="auto"/>
                        <w:bottom w:val="none" w:sz="0" w:space="0" w:color="auto"/>
                        <w:right w:val="none" w:sz="0" w:space="0" w:color="auto"/>
                      </w:divBdr>
                    </w:div>
                  </w:divsChild>
                </w:div>
                <w:div w:id="1411465081">
                  <w:marLeft w:val="0"/>
                  <w:marRight w:val="0"/>
                  <w:marTop w:val="0"/>
                  <w:marBottom w:val="0"/>
                  <w:divBdr>
                    <w:top w:val="none" w:sz="0" w:space="0" w:color="auto"/>
                    <w:left w:val="none" w:sz="0" w:space="0" w:color="auto"/>
                    <w:bottom w:val="none" w:sz="0" w:space="0" w:color="auto"/>
                    <w:right w:val="none" w:sz="0" w:space="0" w:color="auto"/>
                  </w:divBdr>
                  <w:divsChild>
                    <w:div w:id="196087694">
                      <w:marLeft w:val="0"/>
                      <w:marRight w:val="0"/>
                      <w:marTop w:val="0"/>
                      <w:marBottom w:val="0"/>
                      <w:divBdr>
                        <w:top w:val="none" w:sz="0" w:space="0" w:color="auto"/>
                        <w:left w:val="none" w:sz="0" w:space="0" w:color="auto"/>
                        <w:bottom w:val="none" w:sz="0" w:space="0" w:color="auto"/>
                        <w:right w:val="none" w:sz="0" w:space="0" w:color="auto"/>
                      </w:divBdr>
                    </w:div>
                  </w:divsChild>
                </w:div>
                <w:div w:id="1411580875">
                  <w:marLeft w:val="0"/>
                  <w:marRight w:val="0"/>
                  <w:marTop w:val="0"/>
                  <w:marBottom w:val="0"/>
                  <w:divBdr>
                    <w:top w:val="none" w:sz="0" w:space="0" w:color="auto"/>
                    <w:left w:val="none" w:sz="0" w:space="0" w:color="auto"/>
                    <w:bottom w:val="none" w:sz="0" w:space="0" w:color="auto"/>
                    <w:right w:val="none" w:sz="0" w:space="0" w:color="auto"/>
                  </w:divBdr>
                  <w:divsChild>
                    <w:div w:id="1501651537">
                      <w:marLeft w:val="0"/>
                      <w:marRight w:val="0"/>
                      <w:marTop w:val="0"/>
                      <w:marBottom w:val="0"/>
                      <w:divBdr>
                        <w:top w:val="none" w:sz="0" w:space="0" w:color="auto"/>
                        <w:left w:val="none" w:sz="0" w:space="0" w:color="auto"/>
                        <w:bottom w:val="none" w:sz="0" w:space="0" w:color="auto"/>
                        <w:right w:val="none" w:sz="0" w:space="0" w:color="auto"/>
                      </w:divBdr>
                    </w:div>
                  </w:divsChild>
                </w:div>
                <w:div w:id="1433088781">
                  <w:marLeft w:val="0"/>
                  <w:marRight w:val="0"/>
                  <w:marTop w:val="0"/>
                  <w:marBottom w:val="0"/>
                  <w:divBdr>
                    <w:top w:val="none" w:sz="0" w:space="0" w:color="auto"/>
                    <w:left w:val="none" w:sz="0" w:space="0" w:color="auto"/>
                    <w:bottom w:val="none" w:sz="0" w:space="0" w:color="auto"/>
                    <w:right w:val="none" w:sz="0" w:space="0" w:color="auto"/>
                  </w:divBdr>
                  <w:divsChild>
                    <w:div w:id="1532382546">
                      <w:marLeft w:val="0"/>
                      <w:marRight w:val="0"/>
                      <w:marTop w:val="0"/>
                      <w:marBottom w:val="0"/>
                      <w:divBdr>
                        <w:top w:val="none" w:sz="0" w:space="0" w:color="auto"/>
                        <w:left w:val="none" w:sz="0" w:space="0" w:color="auto"/>
                        <w:bottom w:val="none" w:sz="0" w:space="0" w:color="auto"/>
                        <w:right w:val="none" w:sz="0" w:space="0" w:color="auto"/>
                      </w:divBdr>
                    </w:div>
                  </w:divsChild>
                </w:div>
                <w:div w:id="1434127440">
                  <w:marLeft w:val="0"/>
                  <w:marRight w:val="0"/>
                  <w:marTop w:val="0"/>
                  <w:marBottom w:val="0"/>
                  <w:divBdr>
                    <w:top w:val="none" w:sz="0" w:space="0" w:color="auto"/>
                    <w:left w:val="none" w:sz="0" w:space="0" w:color="auto"/>
                    <w:bottom w:val="none" w:sz="0" w:space="0" w:color="auto"/>
                    <w:right w:val="none" w:sz="0" w:space="0" w:color="auto"/>
                  </w:divBdr>
                  <w:divsChild>
                    <w:div w:id="1492868205">
                      <w:marLeft w:val="0"/>
                      <w:marRight w:val="0"/>
                      <w:marTop w:val="0"/>
                      <w:marBottom w:val="0"/>
                      <w:divBdr>
                        <w:top w:val="none" w:sz="0" w:space="0" w:color="auto"/>
                        <w:left w:val="none" w:sz="0" w:space="0" w:color="auto"/>
                        <w:bottom w:val="none" w:sz="0" w:space="0" w:color="auto"/>
                        <w:right w:val="none" w:sz="0" w:space="0" w:color="auto"/>
                      </w:divBdr>
                    </w:div>
                  </w:divsChild>
                </w:div>
                <w:div w:id="1448239467">
                  <w:marLeft w:val="0"/>
                  <w:marRight w:val="0"/>
                  <w:marTop w:val="0"/>
                  <w:marBottom w:val="0"/>
                  <w:divBdr>
                    <w:top w:val="none" w:sz="0" w:space="0" w:color="auto"/>
                    <w:left w:val="none" w:sz="0" w:space="0" w:color="auto"/>
                    <w:bottom w:val="none" w:sz="0" w:space="0" w:color="auto"/>
                    <w:right w:val="none" w:sz="0" w:space="0" w:color="auto"/>
                  </w:divBdr>
                  <w:divsChild>
                    <w:div w:id="1021974669">
                      <w:marLeft w:val="0"/>
                      <w:marRight w:val="0"/>
                      <w:marTop w:val="0"/>
                      <w:marBottom w:val="0"/>
                      <w:divBdr>
                        <w:top w:val="none" w:sz="0" w:space="0" w:color="auto"/>
                        <w:left w:val="none" w:sz="0" w:space="0" w:color="auto"/>
                        <w:bottom w:val="none" w:sz="0" w:space="0" w:color="auto"/>
                        <w:right w:val="none" w:sz="0" w:space="0" w:color="auto"/>
                      </w:divBdr>
                    </w:div>
                  </w:divsChild>
                </w:div>
                <w:div w:id="1464075270">
                  <w:marLeft w:val="0"/>
                  <w:marRight w:val="0"/>
                  <w:marTop w:val="0"/>
                  <w:marBottom w:val="0"/>
                  <w:divBdr>
                    <w:top w:val="none" w:sz="0" w:space="0" w:color="auto"/>
                    <w:left w:val="none" w:sz="0" w:space="0" w:color="auto"/>
                    <w:bottom w:val="none" w:sz="0" w:space="0" w:color="auto"/>
                    <w:right w:val="none" w:sz="0" w:space="0" w:color="auto"/>
                  </w:divBdr>
                  <w:divsChild>
                    <w:div w:id="1439636341">
                      <w:marLeft w:val="0"/>
                      <w:marRight w:val="0"/>
                      <w:marTop w:val="0"/>
                      <w:marBottom w:val="0"/>
                      <w:divBdr>
                        <w:top w:val="none" w:sz="0" w:space="0" w:color="auto"/>
                        <w:left w:val="none" w:sz="0" w:space="0" w:color="auto"/>
                        <w:bottom w:val="none" w:sz="0" w:space="0" w:color="auto"/>
                        <w:right w:val="none" w:sz="0" w:space="0" w:color="auto"/>
                      </w:divBdr>
                    </w:div>
                  </w:divsChild>
                </w:div>
                <w:div w:id="1465195343">
                  <w:marLeft w:val="0"/>
                  <w:marRight w:val="0"/>
                  <w:marTop w:val="0"/>
                  <w:marBottom w:val="0"/>
                  <w:divBdr>
                    <w:top w:val="none" w:sz="0" w:space="0" w:color="auto"/>
                    <w:left w:val="none" w:sz="0" w:space="0" w:color="auto"/>
                    <w:bottom w:val="none" w:sz="0" w:space="0" w:color="auto"/>
                    <w:right w:val="none" w:sz="0" w:space="0" w:color="auto"/>
                  </w:divBdr>
                  <w:divsChild>
                    <w:div w:id="1738211494">
                      <w:marLeft w:val="0"/>
                      <w:marRight w:val="0"/>
                      <w:marTop w:val="0"/>
                      <w:marBottom w:val="0"/>
                      <w:divBdr>
                        <w:top w:val="none" w:sz="0" w:space="0" w:color="auto"/>
                        <w:left w:val="none" w:sz="0" w:space="0" w:color="auto"/>
                        <w:bottom w:val="none" w:sz="0" w:space="0" w:color="auto"/>
                        <w:right w:val="none" w:sz="0" w:space="0" w:color="auto"/>
                      </w:divBdr>
                    </w:div>
                  </w:divsChild>
                </w:div>
                <w:div w:id="1473594398">
                  <w:marLeft w:val="0"/>
                  <w:marRight w:val="0"/>
                  <w:marTop w:val="0"/>
                  <w:marBottom w:val="0"/>
                  <w:divBdr>
                    <w:top w:val="none" w:sz="0" w:space="0" w:color="auto"/>
                    <w:left w:val="none" w:sz="0" w:space="0" w:color="auto"/>
                    <w:bottom w:val="none" w:sz="0" w:space="0" w:color="auto"/>
                    <w:right w:val="none" w:sz="0" w:space="0" w:color="auto"/>
                  </w:divBdr>
                  <w:divsChild>
                    <w:div w:id="1987735856">
                      <w:marLeft w:val="0"/>
                      <w:marRight w:val="0"/>
                      <w:marTop w:val="0"/>
                      <w:marBottom w:val="0"/>
                      <w:divBdr>
                        <w:top w:val="none" w:sz="0" w:space="0" w:color="auto"/>
                        <w:left w:val="none" w:sz="0" w:space="0" w:color="auto"/>
                        <w:bottom w:val="none" w:sz="0" w:space="0" w:color="auto"/>
                        <w:right w:val="none" w:sz="0" w:space="0" w:color="auto"/>
                      </w:divBdr>
                    </w:div>
                  </w:divsChild>
                </w:div>
                <w:div w:id="1487628902">
                  <w:marLeft w:val="0"/>
                  <w:marRight w:val="0"/>
                  <w:marTop w:val="0"/>
                  <w:marBottom w:val="0"/>
                  <w:divBdr>
                    <w:top w:val="none" w:sz="0" w:space="0" w:color="auto"/>
                    <w:left w:val="none" w:sz="0" w:space="0" w:color="auto"/>
                    <w:bottom w:val="none" w:sz="0" w:space="0" w:color="auto"/>
                    <w:right w:val="none" w:sz="0" w:space="0" w:color="auto"/>
                  </w:divBdr>
                  <w:divsChild>
                    <w:div w:id="2134865340">
                      <w:marLeft w:val="0"/>
                      <w:marRight w:val="0"/>
                      <w:marTop w:val="0"/>
                      <w:marBottom w:val="0"/>
                      <w:divBdr>
                        <w:top w:val="none" w:sz="0" w:space="0" w:color="auto"/>
                        <w:left w:val="none" w:sz="0" w:space="0" w:color="auto"/>
                        <w:bottom w:val="none" w:sz="0" w:space="0" w:color="auto"/>
                        <w:right w:val="none" w:sz="0" w:space="0" w:color="auto"/>
                      </w:divBdr>
                    </w:div>
                  </w:divsChild>
                </w:div>
                <w:div w:id="1491674440">
                  <w:marLeft w:val="0"/>
                  <w:marRight w:val="0"/>
                  <w:marTop w:val="0"/>
                  <w:marBottom w:val="0"/>
                  <w:divBdr>
                    <w:top w:val="none" w:sz="0" w:space="0" w:color="auto"/>
                    <w:left w:val="none" w:sz="0" w:space="0" w:color="auto"/>
                    <w:bottom w:val="none" w:sz="0" w:space="0" w:color="auto"/>
                    <w:right w:val="none" w:sz="0" w:space="0" w:color="auto"/>
                  </w:divBdr>
                  <w:divsChild>
                    <w:div w:id="1004746491">
                      <w:marLeft w:val="0"/>
                      <w:marRight w:val="0"/>
                      <w:marTop w:val="0"/>
                      <w:marBottom w:val="0"/>
                      <w:divBdr>
                        <w:top w:val="none" w:sz="0" w:space="0" w:color="auto"/>
                        <w:left w:val="none" w:sz="0" w:space="0" w:color="auto"/>
                        <w:bottom w:val="none" w:sz="0" w:space="0" w:color="auto"/>
                        <w:right w:val="none" w:sz="0" w:space="0" w:color="auto"/>
                      </w:divBdr>
                    </w:div>
                  </w:divsChild>
                </w:div>
                <w:div w:id="1509634830">
                  <w:marLeft w:val="0"/>
                  <w:marRight w:val="0"/>
                  <w:marTop w:val="0"/>
                  <w:marBottom w:val="0"/>
                  <w:divBdr>
                    <w:top w:val="none" w:sz="0" w:space="0" w:color="auto"/>
                    <w:left w:val="none" w:sz="0" w:space="0" w:color="auto"/>
                    <w:bottom w:val="none" w:sz="0" w:space="0" w:color="auto"/>
                    <w:right w:val="none" w:sz="0" w:space="0" w:color="auto"/>
                  </w:divBdr>
                  <w:divsChild>
                    <w:div w:id="743451283">
                      <w:marLeft w:val="0"/>
                      <w:marRight w:val="0"/>
                      <w:marTop w:val="0"/>
                      <w:marBottom w:val="0"/>
                      <w:divBdr>
                        <w:top w:val="none" w:sz="0" w:space="0" w:color="auto"/>
                        <w:left w:val="none" w:sz="0" w:space="0" w:color="auto"/>
                        <w:bottom w:val="none" w:sz="0" w:space="0" w:color="auto"/>
                        <w:right w:val="none" w:sz="0" w:space="0" w:color="auto"/>
                      </w:divBdr>
                    </w:div>
                    <w:div w:id="1301568089">
                      <w:marLeft w:val="0"/>
                      <w:marRight w:val="0"/>
                      <w:marTop w:val="0"/>
                      <w:marBottom w:val="0"/>
                      <w:divBdr>
                        <w:top w:val="none" w:sz="0" w:space="0" w:color="auto"/>
                        <w:left w:val="none" w:sz="0" w:space="0" w:color="auto"/>
                        <w:bottom w:val="none" w:sz="0" w:space="0" w:color="auto"/>
                        <w:right w:val="none" w:sz="0" w:space="0" w:color="auto"/>
                      </w:divBdr>
                    </w:div>
                  </w:divsChild>
                </w:div>
                <w:div w:id="1528445594">
                  <w:marLeft w:val="0"/>
                  <w:marRight w:val="0"/>
                  <w:marTop w:val="0"/>
                  <w:marBottom w:val="0"/>
                  <w:divBdr>
                    <w:top w:val="none" w:sz="0" w:space="0" w:color="auto"/>
                    <w:left w:val="none" w:sz="0" w:space="0" w:color="auto"/>
                    <w:bottom w:val="none" w:sz="0" w:space="0" w:color="auto"/>
                    <w:right w:val="none" w:sz="0" w:space="0" w:color="auto"/>
                  </w:divBdr>
                  <w:divsChild>
                    <w:div w:id="289823362">
                      <w:marLeft w:val="0"/>
                      <w:marRight w:val="0"/>
                      <w:marTop w:val="0"/>
                      <w:marBottom w:val="0"/>
                      <w:divBdr>
                        <w:top w:val="none" w:sz="0" w:space="0" w:color="auto"/>
                        <w:left w:val="none" w:sz="0" w:space="0" w:color="auto"/>
                        <w:bottom w:val="none" w:sz="0" w:space="0" w:color="auto"/>
                        <w:right w:val="none" w:sz="0" w:space="0" w:color="auto"/>
                      </w:divBdr>
                    </w:div>
                  </w:divsChild>
                </w:div>
                <w:div w:id="1529417089">
                  <w:marLeft w:val="0"/>
                  <w:marRight w:val="0"/>
                  <w:marTop w:val="0"/>
                  <w:marBottom w:val="0"/>
                  <w:divBdr>
                    <w:top w:val="none" w:sz="0" w:space="0" w:color="auto"/>
                    <w:left w:val="none" w:sz="0" w:space="0" w:color="auto"/>
                    <w:bottom w:val="none" w:sz="0" w:space="0" w:color="auto"/>
                    <w:right w:val="none" w:sz="0" w:space="0" w:color="auto"/>
                  </w:divBdr>
                  <w:divsChild>
                    <w:div w:id="152264369">
                      <w:marLeft w:val="0"/>
                      <w:marRight w:val="0"/>
                      <w:marTop w:val="0"/>
                      <w:marBottom w:val="0"/>
                      <w:divBdr>
                        <w:top w:val="none" w:sz="0" w:space="0" w:color="auto"/>
                        <w:left w:val="none" w:sz="0" w:space="0" w:color="auto"/>
                        <w:bottom w:val="none" w:sz="0" w:space="0" w:color="auto"/>
                        <w:right w:val="none" w:sz="0" w:space="0" w:color="auto"/>
                      </w:divBdr>
                    </w:div>
                  </w:divsChild>
                </w:div>
                <w:div w:id="1530072497">
                  <w:marLeft w:val="0"/>
                  <w:marRight w:val="0"/>
                  <w:marTop w:val="0"/>
                  <w:marBottom w:val="0"/>
                  <w:divBdr>
                    <w:top w:val="none" w:sz="0" w:space="0" w:color="auto"/>
                    <w:left w:val="none" w:sz="0" w:space="0" w:color="auto"/>
                    <w:bottom w:val="none" w:sz="0" w:space="0" w:color="auto"/>
                    <w:right w:val="none" w:sz="0" w:space="0" w:color="auto"/>
                  </w:divBdr>
                  <w:divsChild>
                    <w:div w:id="1542550732">
                      <w:marLeft w:val="0"/>
                      <w:marRight w:val="0"/>
                      <w:marTop w:val="0"/>
                      <w:marBottom w:val="0"/>
                      <w:divBdr>
                        <w:top w:val="none" w:sz="0" w:space="0" w:color="auto"/>
                        <w:left w:val="none" w:sz="0" w:space="0" w:color="auto"/>
                        <w:bottom w:val="none" w:sz="0" w:space="0" w:color="auto"/>
                        <w:right w:val="none" w:sz="0" w:space="0" w:color="auto"/>
                      </w:divBdr>
                    </w:div>
                  </w:divsChild>
                </w:div>
                <w:div w:id="1587806822">
                  <w:marLeft w:val="0"/>
                  <w:marRight w:val="0"/>
                  <w:marTop w:val="0"/>
                  <w:marBottom w:val="0"/>
                  <w:divBdr>
                    <w:top w:val="none" w:sz="0" w:space="0" w:color="auto"/>
                    <w:left w:val="none" w:sz="0" w:space="0" w:color="auto"/>
                    <w:bottom w:val="none" w:sz="0" w:space="0" w:color="auto"/>
                    <w:right w:val="none" w:sz="0" w:space="0" w:color="auto"/>
                  </w:divBdr>
                  <w:divsChild>
                    <w:div w:id="412051879">
                      <w:marLeft w:val="0"/>
                      <w:marRight w:val="0"/>
                      <w:marTop w:val="0"/>
                      <w:marBottom w:val="0"/>
                      <w:divBdr>
                        <w:top w:val="none" w:sz="0" w:space="0" w:color="auto"/>
                        <w:left w:val="none" w:sz="0" w:space="0" w:color="auto"/>
                        <w:bottom w:val="none" w:sz="0" w:space="0" w:color="auto"/>
                        <w:right w:val="none" w:sz="0" w:space="0" w:color="auto"/>
                      </w:divBdr>
                    </w:div>
                  </w:divsChild>
                </w:div>
                <w:div w:id="1597244811">
                  <w:marLeft w:val="0"/>
                  <w:marRight w:val="0"/>
                  <w:marTop w:val="0"/>
                  <w:marBottom w:val="0"/>
                  <w:divBdr>
                    <w:top w:val="none" w:sz="0" w:space="0" w:color="auto"/>
                    <w:left w:val="none" w:sz="0" w:space="0" w:color="auto"/>
                    <w:bottom w:val="none" w:sz="0" w:space="0" w:color="auto"/>
                    <w:right w:val="none" w:sz="0" w:space="0" w:color="auto"/>
                  </w:divBdr>
                  <w:divsChild>
                    <w:div w:id="835145579">
                      <w:marLeft w:val="0"/>
                      <w:marRight w:val="0"/>
                      <w:marTop w:val="0"/>
                      <w:marBottom w:val="0"/>
                      <w:divBdr>
                        <w:top w:val="none" w:sz="0" w:space="0" w:color="auto"/>
                        <w:left w:val="none" w:sz="0" w:space="0" w:color="auto"/>
                        <w:bottom w:val="none" w:sz="0" w:space="0" w:color="auto"/>
                        <w:right w:val="none" w:sz="0" w:space="0" w:color="auto"/>
                      </w:divBdr>
                    </w:div>
                  </w:divsChild>
                </w:div>
                <w:div w:id="1603025770">
                  <w:marLeft w:val="0"/>
                  <w:marRight w:val="0"/>
                  <w:marTop w:val="0"/>
                  <w:marBottom w:val="0"/>
                  <w:divBdr>
                    <w:top w:val="none" w:sz="0" w:space="0" w:color="auto"/>
                    <w:left w:val="none" w:sz="0" w:space="0" w:color="auto"/>
                    <w:bottom w:val="none" w:sz="0" w:space="0" w:color="auto"/>
                    <w:right w:val="none" w:sz="0" w:space="0" w:color="auto"/>
                  </w:divBdr>
                  <w:divsChild>
                    <w:div w:id="426197199">
                      <w:marLeft w:val="0"/>
                      <w:marRight w:val="0"/>
                      <w:marTop w:val="0"/>
                      <w:marBottom w:val="0"/>
                      <w:divBdr>
                        <w:top w:val="none" w:sz="0" w:space="0" w:color="auto"/>
                        <w:left w:val="none" w:sz="0" w:space="0" w:color="auto"/>
                        <w:bottom w:val="none" w:sz="0" w:space="0" w:color="auto"/>
                        <w:right w:val="none" w:sz="0" w:space="0" w:color="auto"/>
                      </w:divBdr>
                    </w:div>
                  </w:divsChild>
                </w:div>
                <w:div w:id="1620181579">
                  <w:marLeft w:val="0"/>
                  <w:marRight w:val="0"/>
                  <w:marTop w:val="0"/>
                  <w:marBottom w:val="0"/>
                  <w:divBdr>
                    <w:top w:val="none" w:sz="0" w:space="0" w:color="auto"/>
                    <w:left w:val="none" w:sz="0" w:space="0" w:color="auto"/>
                    <w:bottom w:val="none" w:sz="0" w:space="0" w:color="auto"/>
                    <w:right w:val="none" w:sz="0" w:space="0" w:color="auto"/>
                  </w:divBdr>
                  <w:divsChild>
                    <w:div w:id="1589077318">
                      <w:marLeft w:val="0"/>
                      <w:marRight w:val="0"/>
                      <w:marTop w:val="0"/>
                      <w:marBottom w:val="0"/>
                      <w:divBdr>
                        <w:top w:val="none" w:sz="0" w:space="0" w:color="auto"/>
                        <w:left w:val="none" w:sz="0" w:space="0" w:color="auto"/>
                        <w:bottom w:val="none" w:sz="0" w:space="0" w:color="auto"/>
                        <w:right w:val="none" w:sz="0" w:space="0" w:color="auto"/>
                      </w:divBdr>
                    </w:div>
                  </w:divsChild>
                </w:div>
                <w:div w:id="1633556091">
                  <w:marLeft w:val="0"/>
                  <w:marRight w:val="0"/>
                  <w:marTop w:val="0"/>
                  <w:marBottom w:val="0"/>
                  <w:divBdr>
                    <w:top w:val="none" w:sz="0" w:space="0" w:color="auto"/>
                    <w:left w:val="none" w:sz="0" w:space="0" w:color="auto"/>
                    <w:bottom w:val="none" w:sz="0" w:space="0" w:color="auto"/>
                    <w:right w:val="none" w:sz="0" w:space="0" w:color="auto"/>
                  </w:divBdr>
                  <w:divsChild>
                    <w:div w:id="1694068473">
                      <w:marLeft w:val="0"/>
                      <w:marRight w:val="0"/>
                      <w:marTop w:val="0"/>
                      <w:marBottom w:val="0"/>
                      <w:divBdr>
                        <w:top w:val="none" w:sz="0" w:space="0" w:color="auto"/>
                        <w:left w:val="none" w:sz="0" w:space="0" w:color="auto"/>
                        <w:bottom w:val="none" w:sz="0" w:space="0" w:color="auto"/>
                        <w:right w:val="none" w:sz="0" w:space="0" w:color="auto"/>
                      </w:divBdr>
                    </w:div>
                  </w:divsChild>
                </w:div>
                <w:div w:id="1665009508">
                  <w:marLeft w:val="0"/>
                  <w:marRight w:val="0"/>
                  <w:marTop w:val="0"/>
                  <w:marBottom w:val="0"/>
                  <w:divBdr>
                    <w:top w:val="none" w:sz="0" w:space="0" w:color="auto"/>
                    <w:left w:val="none" w:sz="0" w:space="0" w:color="auto"/>
                    <w:bottom w:val="none" w:sz="0" w:space="0" w:color="auto"/>
                    <w:right w:val="none" w:sz="0" w:space="0" w:color="auto"/>
                  </w:divBdr>
                  <w:divsChild>
                    <w:div w:id="279537040">
                      <w:marLeft w:val="0"/>
                      <w:marRight w:val="0"/>
                      <w:marTop w:val="0"/>
                      <w:marBottom w:val="0"/>
                      <w:divBdr>
                        <w:top w:val="none" w:sz="0" w:space="0" w:color="auto"/>
                        <w:left w:val="none" w:sz="0" w:space="0" w:color="auto"/>
                        <w:bottom w:val="none" w:sz="0" w:space="0" w:color="auto"/>
                        <w:right w:val="none" w:sz="0" w:space="0" w:color="auto"/>
                      </w:divBdr>
                    </w:div>
                  </w:divsChild>
                </w:div>
                <w:div w:id="1702894280">
                  <w:marLeft w:val="0"/>
                  <w:marRight w:val="0"/>
                  <w:marTop w:val="0"/>
                  <w:marBottom w:val="0"/>
                  <w:divBdr>
                    <w:top w:val="none" w:sz="0" w:space="0" w:color="auto"/>
                    <w:left w:val="none" w:sz="0" w:space="0" w:color="auto"/>
                    <w:bottom w:val="none" w:sz="0" w:space="0" w:color="auto"/>
                    <w:right w:val="none" w:sz="0" w:space="0" w:color="auto"/>
                  </w:divBdr>
                  <w:divsChild>
                    <w:div w:id="641541402">
                      <w:marLeft w:val="0"/>
                      <w:marRight w:val="0"/>
                      <w:marTop w:val="0"/>
                      <w:marBottom w:val="0"/>
                      <w:divBdr>
                        <w:top w:val="none" w:sz="0" w:space="0" w:color="auto"/>
                        <w:left w:val="none" w:sz="0" w:space="0" w:color="auto"/>
                        <w:bottom w:val="none" w:sz="0" w:space="0" w:color="auto"/>
                        <w:right w:val="none" w:sz="0" w:space="0" w:color="auto"/>
                      </w:divBdr>
                    </w:div>
                  </w:divsChild>
                </w:div>
                <w:div w:id="1706783428">
                  <w:marLeft w:val="0"/>
                  <w:marRight w:val="0"/>
                  <w:marTop w:val="0"/>
                  <w:marBottom w:val="0"/>
                  <w:divBdr>
                    <w:top w:val="none" w:sz="0" w:space="0" w:color="auto"/>
                    <w:left w:val="none" w:sz="0" w:space="0" w:color="auto"/>
                    <w:bottom w:val="none" w:sz="0" w:space="0" w:color="auto"/>
                    <w:right w:val="none" w:sz="0" w:space="0" w:color="auto"/>
                  </w:divBdr>
                  <w:divsChild>
                    <w:div w:id="622542168">
                      <w:marLeft w:val="0"/>
                      <w:marRight w:val="0"/>
                      <w:marTop w:val="0"/>
                      <w:marBottom w:val="0"/>
                      <w:divBdr>
                        <w:top w:val="none" w:sz="0" w:space="0" w:color="auto"/>
                        <w:left w:val="none" w:sz="0" w:space="0" w:color="auto"/>
                        <w:bottom w:val="none" w:sz="0" w:space="0" w:color="auto"/>
                        <w:right w:val="none" w:sz="0" w:space="0" w:color="auto"/>
                      </w:divBdr>
                    </w:div>
                  </w:divsChild>
                </w:div>
                <w:div w:id="1710957905">
                  <w:marLeft w:val="0"/>
                  <w:marRight w:val="0"/>
                  <w:marTop w:val="0"/>
                  <w:marBottom w:val="0"/>
                  <w:divBdr>
                    <w:top w:val="none" w:sz="0" w:space="0" w:color="auto"/>
                    <w:left w:val="none" w:sz="0" w:space="0" w:color="auto"/>
                    <w:bottom w:val="none" w:sz="0" w:space="0" w:color="auto"/>
                    <w:right w:val="none" w:sz="0" w:space="0" w:color="auto"/>
                  </w:divBdr>
                  <w:divsChild>
                    <w:div w:id="1056469066">
                      <w:marLeft w:val="0"/>
                      <w:marRight w:val="0"/>
                      <w:marTop w:val="0"/>
                      <w:marBottom w:val="0"/>
                      <w:divBdr>
                        <w:top w:val="none" w:sz="0" w:space="0" w:color="auto"/>
                        <w:left w:val="none" w:sz="0" w:space="0" w:color="auto"/>
                        <w:bottom w:val="none" w:sz="0" w:space="0" w:color="auto"/>
                        <w:right w:val="none" w:sz="0" w:space="0" w:color="auto"/>
                      </w:divBdr>
                    </w:div>
                  </w:divsChild>
                </w:div>
                <w:div w:id="1727139674">
                  <w:marLeft w:val="0"/>
                  <w:marRight w:val="0"/>
                  <w:marTop w:val="0"/>
                  <w:marBottom w:val="0"/>
                  <w:divBdr>
                    <w:top w:val="none" w:sz="0" w:space="0" w:color="auto"/>
                    <w:left w:val="none" w:sz="0" w:space="0" w:color="auto"/>
                    <w:bottom w:val="none" w:sz="0" w:space="0" w:color="auto"/>
                    <w:right w:val="none" w:sz="0" w:space="0" w:color="auto"/>
                  </w:divBdr>
                  <w:divsChild>
                    <w:div w:id="1312639387">
                      <w:marLeft w:val="0"/>
                      <w:marRight w:val="0"/>
                      <w:marTop w:val="0"/>
                      <w:marBottom w:val="0"/>
                      <w:divBdr>
                        <w:top w:val="none" w:sz="0" w:space="0" w:color="auto"/>
                        <w:left w:val="none" w:sz="0" w:space="0" w:color="auto"/>
                        <w:bottom w:val="none" w:sz="0" w:space="0" w:color="auto"/>
                        <w:right w:val="none" w:sz="0" w:space="0" w:color="auto"/>
                      </w:divBdr>
                    </w:div>
                  </w:divsChild>
                </w:div>
                <w:div w:id="1731032859">
                  <w:marLeft w:val="0"/>
                  <w:marRight w:val="0"/>
                  <w:marTop w:val="0"/>
                  <w:marBottom w:val="0"/>
                  <w:divBdr>
                    <w:top w:val="none" w:sz="0" w:space="0" w:color="auto"/>
                    <w:left w:val="none" w:sz="0" w:space="0" w:color="auto"/>
                    <w:bottom w:val="none" w:sz="0" w:space="0" w:color="auto"/>
                    <w:right w:val="none" w:sz="0" w:space="0" w:color="auto"/>
                  </w:divBdr>
                  <w:divsChild>
                    <w:div w:id="2018270144">
                      <w:marLeft w:val="0"/>
                      <w:marRight w:val="0"/>
                      <w:marTop w:val="0"/>
                      <w:marBottom w:val="0"/>
                      <w:divBdr>
                        <w:top w:val="none" w:sz="0" w:space="0" w:color="auto"/>
                        <w:left w:val="none" w:sz="0" w:space="0" w:color="auto"/>
                        <w:bottom w:val="none" w:sz="0" w:space="0" w:color="auto"/>
                        <w:right w:val="none" w:sz="0" w:space="0" w:color="auto"/>
                      </w:divBdr>
                    </w:div>
                  </w:divsChild>
                </w:div>
                <w:div w:id="1749494426">
                  <w:marLeft w:val="0"/>
                  <w:marRight w:val="0"/>
                  <w:marTop w:val="0"/>
                  <w:marBottom w:val="0"/>
                  <w:divBdr>
                    <w:top w:val="none" w:sz="0" w:space="0" w:color="auto"/>
                    <w:left w:val="none" w:sz="0" w:space="0" w:color="auto"/>
                    <w:bottom w:val="none" w:sz="0" w:space="0" w:color="auto"/>
                    <w:right w:val="none" w:sz="0" w:space="0" w:color="auto"/>
                  </w:divBdr>
                  <w:divsChild>
                    <w:div w:id="951744650">
                      <w:marLeft w:val="0"/>
                      <w:marRight w:val="0"/>
                      <w:marTop w:val="0"/>
                      <w:marBottom w:val="0"/>
                      <w:divBdr>
                        <w:top w:val="none" w:sz="0" w:space="0" w:color="auto"/>
                        <w:left w:val="none" w:sz="0" w:space="0" w:color="auto"/>
                        <w:bottom w:val="none" w:sz="0" w:space="0" w:color="auto"/>
                        <w:right w:val="none" w:sz="0" w:space="0" w:color="auto"/>
                      </w:divBdr>
                    </w:div>
                  </w:divsChild>
                </w:div>
                <w:div w:id="1816217066">
                  <w:marLeft w:val="0"/>
                  <w:marRight w:val="0"/>
                  <w:marTop w:val="0"/>
                  <w:marBottom w:val="0"/>
                  <w:divBdr>
                    <w:top w:val="none" w:sz="0" w:space="0" w:color="auto"/>
                    <w:left w:val="none" w:sz="0" w:space="0" w:color="auto"/>
                    <w:bottom w:val="none" w:sz="0" w:space="0" w:color="auto"/>
                    <w:right w:val="none" w:sz="0" w:space="0" w:color="auto"/>
                  </w:divBdr>
                  <w:divsChild>
                    <w:div w:id="1233078687">
                      <w:marLeft w:val="0"/>
                      <w:marRight w:val="0"/>
                      <w:marTop w:val="0"/>
                      <w:marBottom w:val="0"/>
                      <w:divBdr>
                        <w:top w:val="none" w:sz="0" w:space="0" w:color="auto"/>
                        <w:left w:val="none" w:sz="0" w:space="0" w:color="auto"/>
                        <w:bottom w:val="none" w:sz="0" w:space="0" w:color="auto"/>
                        <w:right w:val="none" w:sz="0" w:space="0" w:color="auto"/>
                      </w:divBdr>
                    </w:div>
                  </w:divsChild>
                </w:div>
                <w:div w:id="1817530138">
                  <w:marLeft w:val="0"/>
                  <w:marRight w:val="0"/>
                  <w:marTop w:val="0"/>
                  <w:marBottom w:val="0"/>
                  <w:divBdr>
                    <w:top w:val="none" w:sz="0" w:space="0" w:color="auto"/>
                    <w:left w:val="none" w:sz="0" w:space="0" w:color="auto"/>
                    <w:bottom w:val="none" w:sz="0" w:space="0" w:color="auto"/>
                    <w:right w:val="none" w:sz="0" w:space="0" w:color="auto"/>
                  </w:divBdr>
                  <w:divsChild>
                    <w:div w:id="789132137">
                      <w:marLeft w:val="0"/>
                      <w:marRight w:val="0"/>
                      <w:marTop w:val="0"/>
                      <w:marBottom w:val="0"/>
                      <w:divBdr>
                        <w:top w:val="none" w:sz="0" w:space="0" w:color="auto"/>
                        <w:left w:val="none" w:sz="0" w:space="0" w:color="auto"/>
                        <w:bottom w:val="none" w:sz="0" w:space="0" w:color="auto"/>
                        <w:right w:val="none" w:sz="0" w:space="0" w:color="auto"/>
                      </w:divBdr>
                    </w:div>
                    <w:div w:id="1434519600">
                      <w:marLeft w:val="0"/>
                      <w:marRight w:val="0"/>
                      <w:marTop w:val="0"/>
                      <w:marBottom w:val="0"/>
                      <w:divBdr>
                        <w:top w:val="none" w:sz="0" w:space="0" w:color="auto"/>
                        <w:left w:val="none" w:sz="0" w:space="0" w:color="auto"/>
                        <w:bottom w:val="none" w:sz="0" w:space="0" w:color="auto"/>
                        <w:right w:val="none" w:sz="0" w:space="0" w:color="auto"/>
                      </w:divBdr>
                    </w:div>
                  </w:divsChild>
                </w:div>
                <w:div w:id="1830439989">
                  <w:marLeft w:val="0"/>
                  <w:marRight w:val="0"/>
                  <w:marTop w:val="0"/>
                  <w:marBottom w:val="0"/>
                  <w:divBdr>
                    <w:top w:val="none" w:sz="0" w:space="0" w:color="auto"/>
                    <w:left w:val="none" w:sz="0" w:space="0" w:color="auto"/>
                    <w:bottom w:val="none" w:sz="0" w:space="0" w:color="auto"/>
                    <w:right w:val="none" w:sz="0" w:space="0" w:color="auto"/>
                  </w:divBdr>
                  <w:divsChild>
                    <w:div w:id="78210211">
                      <w:marLeft w:val="0"/>
                      <w:marRight w:val="0"/>
                      <w:marTop w:val="0"/>
                      <w:marBottom w:val="0"/>
                      <w:divBdr>
                        <w:top w:val="none" w:sz="0" w:space="0" w:color="auto"/>
                        <w:left w:val="none" w:sz="0" w:space="0" w:color="auto"/>
                        <w:bottom w:val="none" w:sz="0" w:space="0" w:color="auto"/>
                        <w:right w:val="none" w:sz="0" w:space="0" w:color="auto"/>
                      </w:divBdr>
                    </w:div>
                  </w:divsChild>
                </w:div>
                <w:div w:id="1838957678">
                  <w:marLeft w:val="0"/>
                  <w:marRight w:val="0"/>
                  <w:marTop w:val="0"/>
                  <w:marBottom w:val="0"/>
                  <w:divBdr>
                    <w:top w:val="none" w:sz="0" w:space="0" w:color="auto"/>
                    <w:left w:val="none" w:sz="0" w:space="0" w:color="auto"/>
                    <w:bottom w:val="none" w:sz="0" w:space="0" w:color="auto"/>
                    <w:right w:val="none" w:sz="0" w:space="0" w:color="auto"/>
                  </w:divBdr>
                  <w:divsChild>
                    <w:div w:id="257568437">
                      <w:marLeft w:val="0"/>
                      <w:marRight w:val="0"/>
                      <w:marTop w:val="0"/>
                      <w:marBottom w:val="0"/>
                      <w:divBdr>
                        <w:top w:val="none" w:sz="0" w:space="0" w:color="auto"/>
                        <w:left w:val="none" w:sz="0" w:space="0" w:color="auto"/>
                        <w:bottom w:val="none" w:sz="0" w:space="0" w:color="auto"/>
                        <w:right w:val="none" w:sz="0" w:space="0" w:color="auto"/>
                      </w:divBdr>
                    </w:div>
                  </w:divsChild>
                </w:div>
                <w:div w:id="1880164628">
                  <w:marLeft w:val="0"/>
                  <w:marRight w:val="0"/>
                  <w:marTop w:val="0"/>
                  <w:marBottom w:val="0"/>
                  <w:divBdr>
                    <w:top w:val="none" w:sz="0" w:space="0" w:color="auto"/>
                    <w:left w:val="none" w:sz="0" w:space="0" w:color="auto"/>
                    <w:bottom w:val="none" w:sz="0" w:space="0" w:color="auto"/>
                    <w:right w:val="none" w:sz="0" w:space="0" w:color="auto"/>
                  </w:divBdr>
                  <w:divsChild>
                    <w:div w:id="1661540003">
                      <w:marLeft w:val="0"/>
                      <w:marRight w:val="0"/>
                      <w:marTop w:val="0"/>
                      <w:marBottom w:val="0"/>
                      <w:divBdr>
                        <w:top w:val="none" w:sz="0" w:space="0" w:color="auto"/>
                        <w:left w:val="none" w:sz="0" w:space="0" w:color="auto"/>
                        <w:bottom w:val="none" w:sz="0" w:space="0" w:color="auto"/>
                        <w:right w:val="none" w:sz="0" w:space="0" w:color="auto"/>
                      </w:divBdr>
                    </w:div>
                  </w:divsChild>
                </w:div>
                <w:div w:id="1884368737">
                  <w:marLeft w:val="0"/>
                  <w:marRight w:val="0"/>
                  <w:marTop w:val="0"/>
                  <w:marBottom w:val="0"/>
                  <w:divBdr>
                    <w:top w:val="none" w:sz="0" w:space="0" w:color="auto"/>
                    <w:left w:val="none" w:sz="0" w:space="0" w:color="auto"/>
                    <w:bottom w:val="none" w:sz="0" w:space="0" w:color="auto"/>
                    <w:right w:val="none" w:sz="0" w:space="0" w:color="auto"/>
                  </w:divBdr>
                  <w:divsChild>
                    <w:div w:id="1132749800">
                      <w:marLeft w:val="0"/>
                      <w:marRight w:val="0"/>
                      <w:marTop w:val="0"/>
                      <w:marBottom w:val="0"/>
                      <w:divBdr>
                        <w:top w:val="none" w:sz="0" w:space="0" w:color="auto"/>
                        <w:left w:val="none" w:sz="0" w:space="0" w:color="auto"/>
                        <w:bottom w:val="none" w:sz="0" w:space="0" w:color="auto"/>
                        <w:right w:val="none" w:sz="0" w:space="0" w:color="auto"/>
                      </w:divBdr>
                    </w:div>
                  </w:divsChild>
                </w:div>
                <w:div w:id="1916089889">
                  <w:marLeft w:val="0"/>
                  <w:marRight w:val="0"/>
                  <w:marTop w:val="0"/>
                  <w:marBottom w:val="0"/>
                  <w:divBdr>
                    <w:top w:val="none" w:sz="0" w:space="0" w:color="auto"/>
                    <w:left w:val="none" w:sz="0" w:space="0" w:color="auto"/>
                    <w:bottom w:val="none" w:sz="0" w:space="0" w:color="auto"/>
                    <w:right w:val="none" w:sz="0" w:space="0" w:color="auto"/>
                  </w:divBdr>
                  <w:divsChild>
                    <w:div w:id="962228822">
                      <w:marLeft w:val="0"/>
                      <w:marRight w:val="0"/>
                      <w:marTop w:val="0"/>
                      <w:marBottom w:val="0"/>
                      <w:divBdr>
                        <w:top w:val="none" w:sz="0" w:space="0" w:color="auto"/>
                        <w:left w:val="none" w:sz="0" w:space="0" w:color="auto"/>
                        <w:bottom w:val="none" w:sz="0" w:space="0" w:color="auto"/>
                        <w:right w:val="none" w:sz="0" w:space="0" w:color="auto"/>
                      </w:divBdr>
                    </w:div>
                  </w:divsChild>
                </w:div>
                <w:div w:id="1925918191">
                  <w:marLeft w:val="0"/>
                  <w:marRight w:val="0"/>
                  <w:marTop w:val="0"/>
                  <w:marBottom w:val="0"/>
                  <w:divBdr>
                    <w:top w:val="none" w:sz="0" w:space="0" w:color="auto"/>
                    <w:left w:val="none" w:sz="0" w:space="0" w:color="auto"/>
                    <w:bottom w:val="none" w:sz="0" w:space="0" w:color="auto"/>
                    <w:right w:val="none" w:sz="0" w:space="0" w:color="auto"/>
                  </w:divBdr>
                  <w:divsChild>
                    <w:div w:id="1352561985">
                      <w:marLeft w:val="0"/>
                      <w:marRight w:val="0"/>
                      <w:marTop w:val="0"/>
                      <w:marBottom w:val="0"/>
                      <w:divBdr>
                        <w:top w:val="none" w:sz="0" w:space="0" w:color="auto"/>
                        <w:left w:val="none" w:sz="0" w:space="0" w:color="auto"/>
                        <w:bottom w:val="none" w:sz="0" w:space="0" w:color="auto"/>
                        <w:right w:val="none" w:sz="0" w:space="0" w:color="auto"/>
                      </w:divBdr>
                    </w:div>
                    <w:div w:id="1943298902">
                      <w:marLeft w:val="0"/>
                      <w:marRight w:val="0"/>
                      <w:marTop w:val="0"/>
                      <w:marBottom w:val="0"/>
                      <w:divBdr>
                        <w:top w:val="none" w:sz="0" w:space="0" w:color="auto"/>
                        <w:left w:val="none" w:sz="0" w:space="0" w:color="auto"/>
                        <w:bottom w:val="none" w:sz="0" w:space="0" w:color="auto"/>
                        <w:right w:val="none" w:sz="0" w:space="0" w:color="auto"/>
                      </w:divBdr>
                    </w:div>
                  </w:divsChild>
                </w:div>
                <w:div w:id="1970238410">
                  <w:marLeft w:val="0"/>
                  <w:marRight w:val="0"/>
                  <w:marTop w:val="0"/>
                  <w:marBottom w:val="0"/>
                  <w:divBdr>
                    <w:top w:val="none" w:sz="0" w:space="0" w:color="auto"/>
                    <w:left w:val="none" w:sz="0" w:space="0" w:color="auto"/>
                    <w:bottom w:val="none" w:sz="0" w:space="0" w:color="auto"/>
                    <w:right w:val="none" w:sz="0" w:space="0" w:color="auto"/>
                  </w:divBdr>
                  <w:divsChild>
                    <w:div w:id="1315912174">
                      <w:marLeft w:val="0"/>
                      <w:marRight w:val="0"/>
                      <w:marTop w:val="0"/>
                      <w:marBottom w:val="0"/>
                      <w:divBdr>
                        <w:top w:val="none" w:sz="0" w:space="0" w:color="auto"/>
                        <w:left w:val="none" w:sz="0" w:space="0" w:color="auto"/>
                        <w:bottom w:val="none" w:sz="0" w:space="0" w:color="auto"/>
                        <w:right w:val="none" w:sz="0" w:space="0" w:color="auto"/>
                      </w:divBdr>
                    </w:div>
                  </w:divsChild>
                </w:div>
                <w:div w:id="1978796358">
                  <w:marLeft w:val="0"/>
                  <w:marRight w:val="0"/>
                  <w:marTop w:val="0"/>
                  <w:marBottom w:val="0"/>
                  <w:divBdr>
                    <w:top w:val="none" w:sz="0" w:space="0" w:color="auto"/>
                    <w:left w:val="none" w:sz="0" w:space="0" w:color="auto"/>
                    <w:bottom w:val="none" w:sz="0" w:space="0" w:color="auto"/>
                    <w:right w:val="none" w:sz="0" w:space="0" w:color="auto"/>
                  </w:divBdr>
                  <w:divsChild>
                    <w:div w:id="1833908107">
                      <w:marLeft w:val="0"/>
                      <w:marRight w:val="0"/>
                      <w:marTop w:val="0"/>
                      <w:marBottom w:val="0"/>
                      <w:divBdr>
                        <w:top w:val="none" w:sz="0" w:space="0" w:color="auto"/>
                        <w:left w:val="none" w:sz="0" w:space="0" w:color="auto"/>
                        <w:bottom w:val="none" w:sz="0" w:space="0" w:color="auto"/>
                        <w:right w:val="none" w:sz="0" w:space="0" w:color="auto"/>
                      </w:divBdr>
                    </w:div>
                  </w:divsChild>
                </w:div>
                <w:div w:id="1984771636">
                  <w:marLeft w:val="0"/>
                  <w:marRight w:val="0"/>
                  <w:marTop w:val="0"/>
                  <w:marBottom w:val="0"/>
                  <w:divBdr>
                    <w:top w:val="none" w:sz="0" w:space="0" w:color="auto"/>
                    <w:left w:val="none" w:sz="0" w:space="0" w:color="auto"/>
                    <w:bottom w:val="none" w:sz="0" w:space="0" w:color="auto"/>
                    <w:right w:val="none" w:sz="0" w:space="0" w:color="auto"/>
                  </w:divBdr>
                  <w:divsChild>
                    <w:div w:id="1284114642">
                      <w:marLeft w:val="0"/>
                      <w:marRight w:val="0"/>
                      <w:marTop w:val="0"/>
                      <w:marBottom w:val="0"/>
                      <w:divBdr>
                        <w:top w:val="none" w:sz="0" w:space="0" w:color="auto"/>
                        <w:left w:val="none" w:sz="0" w:space="0" w:color="auto"/>
                        <w:bottom w:val="none" w:sz="0" w:space="0" w:color="auto"/>
                        <w:right w:val="none" w:sz="0" w:space="0" w:color="auto"/>
                      </w:divBdr>
                    </w:div>
                  </w:divsChild>
                </w:div>
                <w:div w:id="2004965427">
                  <w:marLeft w:val="0"/>
                  <w:marRight w:val="0"/>
                  <w:marTop w:val="0"/>
                  <w:marBottom w:val="0"/>
                  <w:divBdr>
                    <w:top w:val="none" w:sz="0" w:space="0" w:color="auto"/>
                    <w:left w:val="none" w:sz="0" w:space="0" w:color="auto"/>
                    <w:bottom w:val="none" w:sz="0" w:space="0" w:color="auto"/>
                    <w:right w:val="none" w:sz="0" w:space="0" w:color="auto"/>
                  </w:divBdr>
                  <w:divsChild>
                    <w:div w:id="943922311">
                      <w:marLeft w:val="0"/>
                      <w:marRight w:val="0"/>
                      <w:marTop w:val="0"/>
                      <w:marBottom w:val="0"/>
                      <w:divBdr>
                        <w:top w:val="none" w:sz="0" w:space="0" w:color="auto"/>
                        <w:left w:val="none" w:sz="0" w:space="0" w:color="auto"/>
                        <w:bottom w:val="none" w:sz="0" w:space="0" w:color="auto"/>
                        <w:right w:val="none" w:sz="0" w:space="0" w:color="auto"/>
                      </w:divBdr>
                    </w:div>
                  </w:divsChild>
                </w:div>
                <w:div w:id="2039305765">
                  <w:marLeft w:val="0"/>
                  <w:marRight w:val="0"/>
                  <w:marTop w:val="0"/>
                  <w:marBottom w:val="0"/>
                  <w:divBdr>
                    <w:top w:val="none" w:sz="0" w:space="0" w:color="auto"/>
                    <w:left w:val="none" w:sz="0" w:space="0" w:color="auto"/>
                    <w:bottom w:val="none" w:sz="0" w:space="0" w:color="auto"/>
                    <w:right w:val="none" w:sz="0" w:space="0" w:color="auto"/>
                  </w:divBdr>
                  <w:divsChild>
                    <w:div w:id="156578432">
                      <w:marLeft w:val="0"/>
                      <w:marRight w:val="0"/>
                      <w:marTop w:val="0"/>
                      <w:marBottom w:val="0"/>
                      <w:divBdr>
                        <w:top w:val="none" w:sz="0" w:space="0" w:color="auto"/>
                        <w:left w:val="none" w:sz="0" w:space="0" w:color="auto"/>
                        <w:bottom w:val="none" w:sz="0" w:space="0" w:color="auto"/>
                        <w:right w:val="none" w:sz="0" w:space="0" w:color="auto"/>
                      </w:divBdr>
                    </w:div>
                    <w:div w:id="1830709966">
                      <w:marLeft w:val="0"/>
                      <w:marRight w:val="0"/>
                      <w:marTop w:val="0"/>
                      <w:marBottom w:val="0"/>
                      <w:divBdr>
                        <w:top w:val="none" w:sz="0" w:space="0" w:color="auto"/>
                        <w:left w:val="none" w:sz="0" w:space="0" w:color="auto"/>
                        <w:bottom w:val="none" w:sz="0" w:space="0" w:color="auto"/>
                        <w:right w:val="none" w:sz="0" w:space="0" w:color="auto"/>
                      </w:divBdr>
                    </w:div>
                  </w:divsChild>
                </w:div>
                <w:div w:id="2056464907">
                  <w:marLeft w:val="0"/>
                  <w:marRight w:val="0"/>
                  <w:marTop w:val="0"/>
                  <w:marBottom w:val="0"/>
                  <w:divBdr>
                    <w:top w:val="none" w:sz="0" w:space="0" w:color="auto"/>
                    <w:left w:val="none" w:sz="0" w:space="0" w:color="auto"/>
                    <w:bottom w:val="none" w:sz="0" w:space="0" w:color="auto"/>
                    <w:right w:val="none" w:sz="0" w:space="0" w:color="auto"/>
                  </w:divBdr>
                  <w:divsChild>
                    <w:div w:id="665086319">
                      <w:marLeft w:val="0"/>
                      <w:marRight w:val="0"/>
                      <w:marTop w:val="0"/>
                      <w:marBottom w:val="0"/>
                      <w:divBdr>
                        <w:top w:val="none" w:sz="0" w:space="0" w:color="auto"/>
                        <w:left w:val="none" w:sz="0" w:space="0" w:color="auto"/>
                        <w:bottom w:val="none" w:sz="0" w:space="0" w:color="auto"/>
                        <w:right w:val="none" w:sz="0" w:space="0" w:color="auto"/>
                      </w:divBdr>
                    </w:div>
                  </w:divsChild>
                </w:div>
                <w:div w:id="2066101030">
                  <w:marLeft w:val="0"/>
                  <w:marRight w:val="0"/>
                  <w:marTop w:val="0"/>
                  <w:marBottom w:val="0"/>
                  <w:divBdr>
                    <w:top w:val="none" w:sz="0" w:space="0" w:color="auto"/>
                    <w:left w:val="none" w:sz="0" w:space="0" w:color="auto"/>
                    <w:bottom w:val="none" w:sz="0" w:space="0" w:color="auto"/>
                    <w:right w:val="none" w:sz="0" w:space="0" w:color="auto"/>
                  </w:divBdr>
                  <w:divsChild>
                    <w:div w:id="728502833">
                      <w:marLeft w:val="0"/>
                      <w:marRight w:val="0"/>
                      <w:marTop w:val="0"/>
                      <w:marBottom w:val="0"/>
                      <w:divBdr>
                        <w:top w:val="none" w:sz="0" w:space="0" w:color="auto"/>
                        <w:left w:val="none" w:sz="0" w:space="0" w:color="auto"/>
                        <w:bottom w:val="none" w:sz="0" w:space="0" w:color="auto"/>
                        <w:right w:val="none" w:sz="0" w:space="0" w:color="auto"/>
                      </w:divBdr>
                    </w:div>
                  </w:divsChild>
                </w:div>
                <w:div w:id="2072799737">
                  <w:marLeft w:val="0"/>
                  <w:marRight w:val="0"/>
                  <w:marTop w:val="0"/>
                  <w:marBottom w:val="0"/>
                  <w:divBdr>
                    <w:top w:val="none" w:sz="0" w:space="0" w:color="auto"/>
                    <w:left w:val="none" w:sz="0" w:space="0" w:color="auto"/>
                    <w:bottom w:val="none" w:sz="0" w:space="0" w:color="auto"/>
                    <w:right w:val="none" w:sz="0" w:space="0" w:color="auto"/>
                  </w:divBdr>
                  <w:divsChild>
                    <w:div w:id="1899824425">
                      <w:marLeft w:val="0"/>
                      <w:marRight w:val="0"/>
                      <w:marTop w:val="0"/>
                      <w:marBottom w:val="0"/>
                      <w:divBdr>
                        <w:top w:val="none" w:sz="0" w:space="0" w:color="auto"/>
                        <w:left w:val="none" w:sz="0" w:space="0" w:color="auto"/>
                        <w:bottom w:val="none" w:sz="0" w:space="0" w:color="auto"/>
                        <w:right w:val="none" w:sz="0" w:space="0" w:color="auto"/>
                      </w:divBdr>
                    </w:div>
                    <w:div w:id="2022005986">
                      <w:marLeft w:val="0"/>
                      <w:marRight w:val="0"/>
                      <w:marTop w:val="0"/>
                      <w:marBottom w:val="0"/>
                      <w:divBdr>
                        <w:top w:val="none" w:sz="0" w:space="0" w:color="auto"/>
                        <w:left w:val="none" w:sz="0" w:space="0" w:color="auto"/>
                        <w:bottom w:val="none" w:sz="0" w:space="0" w:color="auto"/>
                        <w:right w:val="none" w:sz="0" w:space="0" w:color="auto"/>
                      </w:divBdr>
                    </w:div>
                  </w:divsChild>
                </w:div>
                <w:div w:id="2073851069">
                  <w:marLeft w:val="0"/>
                  <w:marRight w:val="0"/>
                  <w:marTop w:val="0"/>
                  <w:marBottom w:val="0"/>
                  <w:divBdr>
                    <w:top w:val="none" w:sz="0" w:space="0" w:color="auto"/>
                    <w:left w:val="none" w:sz="0" w:space="0" w:color="auto"/>
                    <w:bottom w:val="none" w:sz="0" w:space="0" w:color="auto"/>
                    <w:right w:val="none" w:sz="0" w:space="0" w:color="auto"/>
                  </w:divBdr>
                  <w:divsChild>
                    <w:div w:id="855004289">
                      <w:marLeft w:val="0"/>
                      <w:marRight w:val="0"/>
                      <w:marTop w:val="0"/>
                      <w:marBottom w:val="0"/>
                      <w:divBdr>
                        <w:top w:val="none" w:sz="0" w:space="0" w:color="auto"/>
                        <w:left w:val="none" w:sz="0" w:space="0" w:color="auto"/>
                        <w:bottom w:val="none" w:sz="0" w:space="0" w:color="auto"/>
                        <w:right w:val="none" w:sz="0" w:space="0" w:color="auto"/>
                      </w:divBdr>
                    </w:div>
                  </w:divsChild>
                </w:div>
                <w:div w:id="2079938077">
                  <w:marLeft w:val="0"/>
                  <w:marRight w:val="0"/>
                  <w:marTop w:val="0"/>
                  <w:marBottom w:val="0"/>
                  <w:divBdr>
                    <w:top w:val="none" w:sz="0" w:space="0" w:color="auto"/>
                    <w:left w:val="none" w:sz="0" w:space="0" w:color="auto"/>
                    <w:bottom w:val="none" w:sz="0" w:space="0" w:color="auto"/>
                    <w:right w:val="none" w:sz="0" w:space="0" w:color="auto"/>
                  </w:divBdr>
                  <w:divsChild>
                    <w:div w:id="633872049">
                      <w:marLeft w:val="0"/>
                      <w:marRight w:val="0"/>
                      <w:marTop w:val="0"/>
                      <w:marBottom w:val="0"/>
                      <w:divBdr>
                        <w:top w:val="none" w:sz="0" w:space="0" w:color="auto"/>
                        <w:left w:val="none" w:sz="0" w:space="0" w:color="auto"/>
                        <w:bottom w:val="none" w:sz="0" w:space="0" w:color="auto"/>
                        <w:right w:val="none" w:sz="0" w:space="0" w:color="auto"/>
                      </w:divBdr>
                    </w:div>
                  </w:divsChild>
                </w:div>
                <w:div w:id="2084715935">
                  <w:marLeft w:val="0"/>
                  <w:marRight w:val="0"/>
                  <w:marTop w:val="0"/>
                  <w:marBottom w:val="0"/>
                  <w:divBdr>
                    <w:top w:val="none" w:sz="0" w:space="0" w:color="auto"/>
                    <w:left w:val="none" w:sz="0" w:space="0" w:color="auto"/>
                    <w:bottom w:val="none" w:sz="0" w:space="0" w:color="auto"/>
                    <w:right w:val="none" w:sz="0" w:space="0" w:color="auto"/>
                  </w:divBdr>
                  <w:divsChild>
                    <w:div w:id="437216393">
                      <w:marLeft w:val="0"/>
                      <w:marRight w:val="0"/>
                      <w:marTop w:val="0"/>
                      <w:marBottom w:val="0"/>
                      <w:divBdr>
                        <w:top w:val="none" w:sz="0" w:space="0" w:color="auto"/>
                        <w:left w:val="none" w:sz="0" w:space="0" w:color="auto"/>
                        <w:bottom w:val="none" w:sz="0" w:space="0" w:color="auto"/>
                        <w:right w:val="none" w:sz="0" w:space="0" w:color="auto"/>
                      </w:divBdr>
                    </w:div>
                  </w:divsChild>
                </w:div>
                <w:div w:id="2104911764">
                  <w:marLeft w:val="0"/>
                  <w:marRight w:val="0"/>
                  <w:marTop w:val="0"/>
                  <w:marBottom w:val="0"/>
                  <w:divBdr>
                    <w:top w:val="none" w:sz="0" w:space="0" w:color="auto"/>
                    <w:left w:val="none" w:sz="0" w:space="0" w:color="auto"/>
                    <w:bottom w:val="none" w:sz="0" w:space="0" w:color="auto"/>
                    <w:right w:val="none" w:sz="0" w:space="0" w:color="auto"/>
                  </w:divBdr>
                  <w:divsChild>
                    <w:div w:id="164054548">
                      <w:marLeft w:val="0"/>
                      <w:marRight w:val="0"/>
                      <w:marTop w:val="0"/>
                      <w:marBottom w:val="0"/>
                      <w:divBdr>
                        <w:top w:val="none" w:sz="0" w:space="0" w:color="auto"/>
                        <w:left w:val="none" w:sz="0" w:space="0" w:color="auto"/>
                        <w:bottom w:val="none" w:sz="0" w:space="0" w:color="auto"/>
                        <w:right w:val="none" w:sz="0" w:space="0" w:color="auto"/>
                      </w:divBdr>
                    </w:div>
                  </w:divsChild>
                </w:div>
                <w:div w:id="2119980466">
                  <w:marLeft w:val="0"/>
                  <w:marRight w:val="0"/>
                  <w:marTop w:val="0"/>
                  <w:marBottom w:val="0"/>
                  <w:divBdr>
                    <w:top w:val="none" w:sz="0" w:space="0" w:color="auto"/>
                    <w:left w:val="none" w:sz="0" w:space="0" w:color="auto"/>
                    <w:bottom w:val="none" w:sz="0" w:space="0" w:color="auto"/>
                    <w:right w:val="none" w:sz="0" w:space="0" w:color="auto"/>
                  </w:divBdr>
                  <w:divsChild>
                    <w:div w:id="537399196">
                      <w:marLeft w:val="0"/>
                      <w:marRight w:val="0"/>
                      <w:marTop w:val="0"/>
                      <w:marBottom w:val="0"/>
                      <w:divBdr>
                        <w:top w:val="none" w:sz="0" w:space="0" w:color="auto"/>
                        <w:left w:val="none" w:sz="0" w:space="0" w:color="auto"/>
                        <w:bottom w:val="none" w:sz="0" w:space="0" w:color="auto"/>
                        <w:right w:val="none" w:sz="0" w:space="0" w:color="auto"/>
                      </w:divBdr>
                    </w:div>
                    <w:div w:id="1737825462">
                      <w:marLeft w:val="0"/>
                      <w:marRight w:val="0"/>
                      <w:marTop w:val="0"/>
                      <w:marBottom w:val="0"/>
                      <w:divBdr>
                        <w:top w:val="none" w:sz="0" w:space="0" w:color="auto"/>
                        <w:left w:val="none" w:sz="0" w:space="0" w:color="auto"/>
                        <w:bottom w:val="none" w:sz="0" w:space="0" w:color="auto"/>
                        <w:right w:val="none" w:sz="0" w:space="0" w:color="auto"/>
                      </w:divBdr>
                    </w:div>
                  </w:divsChild>
                </w:div>
                <w:div w:id="2128497868">
                  <w:marLeft w:val="0"/>
                  <w:marRight w:val="0"/>
                  <w:marTop w:val="0"/>
                  <w:marBottom w:val="0"/>
                  <w:divBdr>
                    <w:top w:val="none" w:sz="0" w:space="0" w:color="auto"/>
                    <w:left w:val="none" w:sz="0" w:space="0" w:color="auto"/>
                    <w:bottom w:val="none" w:sz="0" w:space="0" w:color="auto"/>
                    <w:right w:val="none" w:sz="0" w:space="0" w:color="auto"/>
                  </w:divBdr>
                  <w:divsChild>
                    <w:div w:id="831678291">
                      <w:marLeft w:val="0"/>
                      <w:marRight w:val="0"/>
                      <w:marTop w:val="0"/>
                      <w:marBottom w:val="0"/>
                      <w:divBdr>
                        <w:top w:val="none" w:sz="0" w:space="0" w:color="auto"/>
                        <w:left w:val="none" w:sz="0" w:space="0" w:color="auto"/>
                        <w:bottom w:val="none" w:sz="0" w:space="0" w:color="auto"/>
                        <w:right w:val="none" w:sz="0" w:space="0" w:color="auto"/>
                      </w:divBdr>
                    </w:div>
                  </w:divsChild>
                </w:div>
                <w:div w:id="2135437676">
                  <w:marLeft w:val="0"/>
                  <w:marRight w:val="0"/>
                  <w:marTop w:val="0"/>
                  <w:marBottom w:val="0"/>
                  <w:divBdr>
                    <w:top w:val="none" w:sz="0" w:space="0" w:color="auto"/>
                    <w:left w:val="none" w:sz="0" w:space="0" w:color="auto"/>
                    <w:bottom w:val="none" w:sz="0" w:space="0" w:color="auto"/>
                    <w:right w:val="none" w:sz="0" w:space="0" w:color="auto"/>
                  </w:divBdr>
                  <w:divsChild>
                    <w:div w:id="253242651">
                      <w:marLeft w:val="0"/>
                      <w:marRight w:val="0"/>
                      <w:marTop w:val="0"/>
                      <w:marBottom w:val="0"/>
                      <w:divBdr>
                        <w:top w:val="none" w:sz="0" w:space="0" w:color="auto"/>
                        <w:left w:val="none" w:sz="0" w:space="0" w:color="auto"/>
                        <w:bottom w:val="none" w:sz="0" w:space="0" w:color="auto"/>
                        <w:right w:val="none" w:sz="0" w:space="0" w:color="auto"/>
                      </w:divBdr>
                    </w:div>
                  </w:divsChild>
                </w:div>
                <w:div w:id="2142067588">
                  <w:marLeft w:val="0"/>
                  <w:marRight w:val="0"/>
                  <w:marTop w:val="0"/>
                  <w:marBottom w:val="0"/>
                  <w:divBdr>
                    <w:top w:val="none" w:sz="0" w:space="0" w:color="auto"/>
                    <w:left w:val="none" w:sz="0" w:space="0" w:color="auto"/>
                    <w:bottom w:val="none" w:sz="0" w:space="0" w:color="auto"/>
                    <w:right w:val="none" w:sz="0" w:space="0" w:color="auto"/>
                  </w:divBdr>
                  <w:divsChild>
                    <w:div w:id="1457215497">
                      <w:marLeft w:val="0"/>
                      <w:marRight w:val="0"/>
                      <w:marTop w:val="0"/>
                      <w:marBottom w:val="0"/>
                      <w:divBdr>
                        <w:top w:val="none" w:sz="0" w:space="0" w:color="auto"/>
                        <w:left w:val="none" w:sz="0" w:space="0" w:color="auto"/>
                        <w:bottom w:val="none" w:sz="0" w:space="0" w:color="auto"/>
                        <w:right w:val="none" w:sz="0" w:space="0" w:color="auto"/>
                      </w:divBdr>
                    </w:div>
                  </w:divsChild>
                </w:div>
                <w:div w:id="2143032670">
                  <w:marLeft w:val="0"/>
                  <w:marRight w:val="0"/>
                  <w:marTop w:val="0"/>
                  <w:marBottom w:val="0"/>
                  <w:divBdr>
                    <w:top w:val="none" w:sz="0" w:space="0" w:color="auto"/>
                    <w:left w:val="none" w:sz="0" w:space="0" w:color="auto"/>
                    <w:bottom w:val="none" w:sz="0" w:space="0" w:color="auto"/>
                    <w:right w:val="none" w:sz="0" w:space="0" w:color="auto"/>
                  </w:divBdr>
                  <w:divsChild>
                    <w:div w:id="18697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0834">
          <w:marLeft w:val="0"/>
          <w:marRight w:val="0"/>
          <w:marTop w:val="0"/>
          <w:marBottom w:val="0"/>
          <w:divBdr>
            <w:top w:val="none" w:sz="0" w:space="0" w:color="auto"/>
            <w:left w:val="none" w:sz="0" w:space="0" w:color="auto"/>
            <w:bottom w:val="none" w:sz="0" w:space="0" w:color="auto"/>
            <w:right w:val="none" w:sz="0" w:space="0" w:color="auto"/>
          </w:divBdr>
        </w:div>
        <w:div w:id="468211639">
          <w:marLeft w:val="0"/>
          <w:marRight w:val="0"/>
          <w:marTop w:val="0"/>
          <w:marBottom w:val="0"/>
          <w:divBdr>
            <w:top w:val="none" w:sz="0" w:space="0" w:color="auto"/>
            <w:left w:val="none" w:sz="0" w:space="0" w:color="auto"/>
            <w:bottom w:val="none" w:sz="0" w:space="0" w:color="auto"/>
            <w:right w:val="none" w:sz="0" w:space="0" w:color="auto"/>
          </w:divBdr>
        </w:div>
        <w:div w:id="485441615">
          <w:marLeft w:val="0"/>
          <w:marRight w:val="0"/>
          <w:marTop w:val="0"/>
          <w:marBottom w:val="0"/>
          <w:divBdr>
            <w:top w:val="none" w:sz="0" w:space="0" w:color="auto"/>
            <w:left w:val="none" w:sz="0" w:space="0" w:color="auto"/>
            <w:bottom w:val="none" w:sz="0" w:space="0" w:color="auto"/>
            <w:right w:val="none" w:sz="0" w:space="0" w:color="auto"/>
          </w:divBdr>
        </w:div>
        <w:div w:id="609245970">
          <w:marLeft w:val="0"/>
          <w:marRight w:val="0"/>
          <w:marTop w:val="0"/>
          <w:marBottom w:val="0"/>
          <w:divBdr>
            <w:top w:val="none" w:sz="0" w:space="0" w:color="auto"/>
            <w:left w:val="none" w:sz="0" w:space="0" w:color="auto"/>
            <w:bottom w:val="none" w:sz="0" w:space="0" w:color="auto"/>
            <w:right w:val="none" w:sz="0" w:space="0" w:color="auto"/>
          </w:divBdr>
        </w:div>
        <w:div w:id="629937727">
          <w:marLeft w:val="0"/>
          <w:marRight w:val="0"/>
          <w:marTop w:val="0"/>
          <w:marBottom w:val="0"/>
          <w:divBdr>
            <w:top w:val="none" w:sz="0" w:space="0" w:color="auto"/>
            <w:left w:val="none" w:sz="0" w:space="0" w:color="auto"/>
            <w:bottom w:val="none" w:sz="0" w:space="0" w:color="auto"/>
            <w:right w:val="none" w:sz="0" w:space="0" w:color="auto"/>
          </w:divBdr>
        </w:div>
        <w:div w:id="661931294">
          <w:marLeft w:val="0"/>
          <w:marRight w:val="0"/>
          <w:marTop w:val="0"/>
          <w:marBottom w:val="0"/>
          <w:divBdr>
            <w:top w:val="none" w:sz="0" w:space="0" w:color="auto"/>
            <w:left w:val="none" w:sz="0" w:space="0" w:color="auto"/>
            <w:bottom w:val="none" w:sz="0" w:space="0" w:color="auto"/>
            <w:right w:val="none" w:sz="0" w:space="0" w:color="auto"/>
          </w:divBdr>
          <w:divsChild>
            <w:div w:id="27799958">
              <w:marLeft w:val="0"/>
              <w:marRight w:val="0"/>
              <w:marTop w:val="0"/>
              <w:marBottom w:val="0"/>
              <w:divBdr>
                <w:top w:val="none" w:sz="0" w:space="0" w:color="auto"/>
                <w:left w:val="none" w:sz="0" w:space="0" w:color="auto"/>
                <w:bottom w:val="none" w:sz="0" w:space="0" w:color="auto"/>
                <w:right w:val="none" w:sz="0" w:space="0" w:color="auto"/>
              </w:divBdr>
            </w:div>
            <w:div w:id="633489486">
              <w:marLeft w:val="0"/>
              <w:marRight w:val="0"/>
              <w:marTop w:val="0"/>
              <w:marBottom w:val="0"/>
              <w:divBdr>
                <w:top w:val="none" w:sz="0" w:space="0" w:color="auto"/>
                <w:left w:val="none" w:sz="0" w:space="0" w:color="auto"/>
                <w:bottom w:val="none" w:sz="0" w:space="0" w:color="auto"/>
                <w:right w:val="none" w:sz="0" w:space="0" w:color="auto"/>
              </w:divBdr>
            </w:div>
            <w:div w:id="713457519">
              <w:marLeft w:val="0"/>
              <w:marRight w:val="0"/>
              <w:marTop w:val="0"/>
              <w:marBottom w:val="0"/>
              <w:divBdr>
                <w:top w:val="none" w:sz="0" w:space="0" w:color="auto"/>
                <w:left w:val="none" w:sz="0" w:space="0" w:color="auto"/>
                <w:bottom w:val="none" w:sz="0" w:space="0" w:color="auto"/>
                <w:right w:val="none" w:sz="0" w:space="0" w:color="auto"/>
              </w:divBdr>
            </w:div>
            <w:div w:id="1646395650">
              <w:marLeft w:val="0"/>
              <w:marRight w:val="0"/>
              <w:marTop w:val="0"/>
              <w:marBottom w:val="0"/>
              <w:divBdr>
                <w:top w:val="none" w:sz="0" w:space="0" w:color="auto"/>
                <w:left w:val="none" w:sz="0" w:space="0" w:color="auto"/>
                <w:bottom w:val="none" w:sz="0" w:space="0" w:color="auto"/>
                <w:right w:val="none" w:sz="0" w:space="0" w:color="auto"/>
              </w:divBdr>
            </w:div>
            <w:div w:id="1961717979">
              <w:marLeft w:val="0"/>
              <w:marRight w:val="0"/>
              <w:marTop w:val="0"/>
              <w:marBottom w:val="0"/>
              <w:divBdr>
                <w:top w:val="none" w:sz="0" w:space="0" w:color="auto"/>
                <w:left w:val="none" w:sz="0" w:space="0" w:color="auto"/>
                <w:bottom w:val="none" w:sz="0" w:space="0" w:color="auto"/>
                <w:right w:val="none" w:sz="0" w:space="0" w:color="auto"/>
              </w:divBdr>
            </w:div>
          </w:divsChild>
        </w:div>
        <w:div w:id="677079740">
          <w:marLeft w:val="0"/>
          <w:marRight w:val="0"/>
          <w:marTop w:val="0"/>
          <w:marBottom w:val="0"/>
          <w:divBdr>
            <w:top w:val="none" w:sz="0" w:space="0" w:color="auto"/>
            <w:left w:val="none" w:sz="0" w:space="0" w:color="auto"/>
            <w:bottom w:val="none" w:sz="0" w:space="0" w:color="auto"/>
            <w:right w:val="none" w:sz="0" w:space="0" w:color="auto"/>
          </w:divBdr>
        </w:div>
        <w:div w:id="750927700">
          <w:marLeft w:val="0"/>
          <w:marRight w:val="0"/>
          <w:marTop w:val="0"/>
          <w:marBottom w:val="0"/>
          <w:divBdr>
            <w:top w:val="none" w:sz="0" w:space="0" w:color="auto"/>
            <w:left w:val="none" w:sz="0" w:space="0" w:color="auto"/>
            <w:bottom w:val="none" w:sz="0" w:space="0" w:color="auto"/>
            <w:right w:val="none" w:sz="0" w:space="0" w:color="auto"/>
          </w:divBdr>
        </w:div>
        <w:div w:id="766191415">
          <w:marLeft w:val="0"/>
          <w:marRight w:val="0"/>
          <w:marTop w:val="0"/>
          <w:marBottom w:val="0"/>
          <w:divBdr>
            <w:top w:val="none" w:sz="0" w:space="0" w:color="auto"/>
            <w:left w:val="none" w:sz="0" w:space="0" w:color="auto"/>
            <w:bottom w:val="none" w:sz="0" w:space="0" w:color="auto"/>
            <w:right w:val="none" w:sz="0" w:space="0" w:color="auto"/>
          </w:divBdr>
        </w:div>
        <w:div w:id="783306404">
          <w:marLeft w:val="0"/>
          <w:marRight w:val="0"/>
          <w:marTop w:val="0"/>
          <w:marBottom w:val="0"/>
          <w:divBdr>
            <w:top w:val="none" w:sz="0" w:space="0" w:color="auto"/>
            <w:left w:val="none" w:sz="0" w:space="0" w:color="auto"/>
            <w:bottom w:val="none" w:sz="0" w:space="0" w:color="auto"/>
            <w:right w:val="none" w:sz="0" w:space="0" w:color="auto"/>
          </w:divBdr>
        </w:div>
        <w:div w:id="784808482">
          <w:marLeft w:val="0"/>
          <w:marRight w:val="0"/>
          <w:marTop w:val="0"/>
          <w:marBottom w:val="0"/>
          <w:divBdr>
            <w:top w:val="none" w:sz="0" w:space="0" w:color="auto"/>
            <w:left w:val="none" w:sz="0" w:space="0" w:color="auto"/>
            <w:bottom w:val="none" w:sz="0" w:space="0" w:color="auto"/>
            <w:right w:val="none" w:sz="0" w:space="0" w:color="auto"/>
          </w:divBdr>
        </w:div>
        <w:div w:id="817265018">
          <w:marLeft w:val="0"/>
          <w:marRight w:val="0"/>
          <w:marTop w:val="0"/>
          <w:marBottom w:val="0"/>
          <w:divBdr>
            <w:top w:val="none" w:sz="0" w:space="0" w:color="auto"/>
            <w:left w:val="none" w:sz="0" w:space="0" w:color="auto"/>
            <w:bottom w:val="none" w:sz="0" w:space="0" w:color="auto"/>
            <w:right w:val="none" w:sz="0" w:space="0" w:color="auto"/>
          </w:divBdr>
        </w:div>
        <w:div w:id="859970511">
          <w:marLeft w:val="0"/>
          <w:marRight w:val="0"/>
          <w:marTop w:val="0"/>
          <w:marBottom w:val="0"/>
          <w:divBdr>
            <w:top w:val="none" w:sz="0" w:space="0" w:color="auto"/>
            <w:left w:val="none" w:sz="0" w:space="0" w:color="auto"/>
            <w:bottom w:val="none" w:sz="0" w:space="0" w:color="auto"/>
            <w:right w:val="none" w:sz="0" w:space="0" w:color="auto"/>
          </w:divBdr>
        </w:div>
        <w:div w:id="860315010">
          <w:marLeft w:val="0"/>
          <w:marRight w:val="0"/>
          <w:marTop w:val="0"/>
          <w:marBottom w:val="0"/>
          <w:divBdr>
            <w:top w:val="none" w:sz="0" w:space="0" w:color="auto"/>
            <w:left w:val="none" w:sz="0" w:space="0" w:color="auto"/>
            <w:bottom w:val="none" w:sz="0" w:space="0" w:color="auto"/>
            <w:right w:val="none" w:sz="0" w:space="0" w:color="auto"/>
          </w:divBdr>
        </w:div>
        <w:div w:id="943027535">
          <w:marLeft w:val="0"/>
          <w:marRight w:val="0"/>
          <w:marTop w:val="0"/>
          <w:marBottom w:val="0"/>
          <w:divBdr>
            <w:top w:val="none" w:sz="0" w:space="0" w:color="auto"/>
            <w:left w:val="none" w:sz="0" w:space="0" w:color="auto"/>
            <w:bottom w:val="none" w:sz="0" w:space="0" w:color="auto"/>
            <w:right w:val="none" w:sz="0" w:space="0" w:color="auto"/>
          </w:divBdr>
        </w:div>
        <w:div w:id="994256699">
          <w:marLeft w:val="0"/>
          <w:marRight w:val="0"/>
          <w:marTop w:val="0"/>
          <w:marBottom w:val="0"/>
          <w:divBdr>
            <w:top w:val="none" w:sz="0" w:space="0" w:color="auto"/>
            <w:left w:val="none" w:sz="0" w:space="0" w:color="auto"/>
            <w:bottom w:val="none" w:sz="0" w:space="0" w:color="auto"/>
            <w:right w:val="none" w:sz="0" w:space="0" w:color="auto"/>
          </w:divBdr>
        </w:div>
        <w:div w:id="1048529275">
          <w:marLeft w:val="0"/>
          <w:marRight w:val="0"/>
          <w:marTop w:val="0"/>
          <w:marBottom w:val="0"/>
          <w:divBdr>
            <w:top w:val="none" w:sz="0" w:space="0" w:color="auto"/>
            <w:left w:val="none" w:sz="0" w:space="0" w:color="auto"/>
            <w:bottom w:val="none" w:sz="0" w:space="0" w:color="auto"/>
            <w:right w:val="none" w:sz="0" w:space="0" w:color="auto"/>
          </w:divBdr>
        </w:div>
        <w:div w:id="1096365122">
          <w:marLeft w:val="0"/>
          <w:marRight w:val="0"/>
          <w:marTop w:val="0"/>
          <w:marBottom w:val="0"/>
          <w:divBdr>
            <w:top w:val="none" w:sz="0" w:space="0" w:color="auto"/>
            <w:left w:val="none" w:sz="0" w:space="0" w:color="auto"/>
            <w:bottom w:val="none" w:sz="0" w:space="0" w:color="auto"/>
            <w:right w:val="none" w:sz="0" w:space="0" w:color="auto"/>
          </w:divBdr>
        </w:div>
        <w:div w:id="1140225863">
          <w:marLeft w:val="0"/>
          <w:marRight w:val="0"/>
          <w:marTop w:val="0"/>
          <w:marBottom w:val="0"/>
          <w:divBdr>
            <w:top w:val="none" w:sz="0" w:space="0" w:color="auto"/>
            <w:left w:val="none" w:sz="0" w:space="0" w:color="auto"/>
            <w:bottom w:val="none" w:sz="0" w:space="0" w:color="auto"/>
            <w:right w:val="none" w:sz="0" w:space="0" w:color="auto"/>
          </w:divBdr>
        </w:div>
        <w:div w:id="1151219194">
          <w:marLeft w:val="0"/>
          <w:marRight w:val="0"/>
          <w:marTop w:val="0"/>
          <w:marBottom w:val="0"/>
          <w:divBdr>
            <w:top w:val="none" w:sz="0" w:space="0" w:color="auto"/>
            <w:left w:val="none" w:sz="0" w:space="0" w:color="auto"/>
            <w:bottom w:val="none" w:sz="0" w:space="0" w:color="auto"/>
            <w:right w:val="none" w:sz="0" w:space="0" w:color="auto"/>
          </w:divBdr>
        </w:div>
        <w:div w:id="1162891521">
          <w:marLeft w:val="0"/>
          <w:marRight w:val="0"/>
          <w:marTop w:val="0"/>
          <w:marBottom w:val="0"/>
          <w:divBdr>
            <w:top w:val="none" w:sz="0" w:space="0" w:color="auto"/>
            <w:left w:val="none" w:sz="0" w:space="0" w:color="auto"/>
            <w:bottom w:val="none" w:sz="0" w:space="0" w:color="auto"/>
            <w:right w:val="none" w:sz="0" w:space="0" w:color="auto"/>
          </w:divBdr>
        </w:div>
        <w:div w:id="1184826210">
          <w:marLeft w:val="0"/>
          <w:marRight w:val="0"/>
          <w:marTop w:val="0"/>
          <w:marBottom w:val="0"/>
          <w:divBdr>
            <w:top w:val="none" w:sz="0" w:space="0" w:color="auto"/>
            <w:left w:val="none" w:sz="0" w:space="0" w:color="auto"/>
            <w:bottom w:val="none" w:sz="0" w:space="0" w:color="auto"/>
            <w:right w:val="none" w:sz="0" w:space="0" w:color="auto"/>
          </w:divBdr>
        </w:div>
        <w:div w:id="1223174670">
          <w:marLeft w:val="0"/>
          <w:marRight w:val="0"/>
          <w:marTop w:val="0"/>
          <w:marBottom w:val="0"/>
          <w:divBdr>
            <w:top w:val="none" w:sz="0" w:space="0" w:color="auto"/>
            <w:left w:val="none" w:sz="0" w:space="0" w:color="auto"/>
            <w:bottom w:val="none" w:sz="0" w:space="0" w:color="auto"/>
            <w:right w:val="none" w:sz="0" w:space="0" w:color="auto"/>
          </w:divBdr>
        </w:div>
        <w:div w:id="1225019668">
          <w:marLeft w:val="0"/>
          <w:marRight w:val="0"/>
          <w:marTop w:val="0"/>
          <w:marBottom w:val="0"/>
          <w:divBdr>
            <w:top w:val="none" w:sz="0" w:space="0" w:color="auto"/>
            <w:left w:val="none" w:sz="0" w:space="0" w:color="auto"/>
            <w:bottom w:val="none" w:sz="0" w:space="0" w:color="auto"/>
            <w:right w:val="none" w:sz="0" w:space="0" w:color="auto"/>
          </w:divBdr>
        </w:div>
        <w:div w:id="1288849498">
          <w:marLeft w:val="0"/>
          <w:marRight w:val="0"/>
          <w:marTop w:val="0"/>
          <w:marBottom w:val="0"/>
          <w:divBdr>
            <w:top w:val="none" w:sz="0" w:space="0" w:color="auto"/>
            <w:left w:val="none" w:sz="0" w:space="0" w:color="auto"/>
            <w:bottom w:val="none" w:sz="0" w:space="0" w:color="auto"/>
            <w:right w:val="none" w:sz="0" w:space="0" w:color="auto"/>
          </w:divBdr>
        </w:div>
        <w:div w:id="1289508806">
          <w:marLeft w:val="0"/>
          <w:marRight w:val="0"/>
          <w:marTop w:val="0"/>
          <w:marBottom w:val="0"/>
          <w:divBdr>
            <w:top w:val="none" w:sz="0" w:space="0" w:color="auto"/>
            <w:left w:val="none" w:sz="0" w:space="0" w:color="auto"/>
            <w:bottom w:val="none" w:sz="0" w:space="0" w:color="auto"/>
            <w:right w:val="none" w:sz="0" w:space="0" w:color="auto"/>
          </w:divBdr>
        </w:div>
        <w:div w:id="1499809090">
          <w:marLeft w:val="0"/>
          <w:marRight w:val="0"/>
          <w:marTop w:val="0"/>
          <w:marBottom w:val="0"/>
          <w:divBdr>
            <w:top w:val="none" w:sz="0" w:space="0" w:color="auto"/>
            <w:left w:val="none" w:sz="0" w:space="0" w:color="auto"/>
            <w:bottom w:val="none" w:sz="0" w:space="0" w:color="auto"/>
            <w:right w:val="none" w:sz="0" w:space="0" w:color="auto"/>
          </w:divBdr>
        </w:div>
        <w:div w:id="1508132589">
          <w:marLeft w:val="0"/>
          <w:marRight w:val="0"/>
          <w:marTop w:val="0"/>
          <w:marBottom w:val="0"/>
          <w:divBdr>
            <w:top w:val="none" w:sz="0" w:space="0" w:color="auto"/>
            <w:left w:val="none" w:sz="0" w:space="0" w:color="auto"/>
            <w:bottom w:val="none" w:sz="0" w:space="0" w:color="auto"/>
            <w:right w:val="none" w:sz="0" w:space="0" w:color="auto"/>
          </w:divBdr>
        </w:div>
        <w:div w:id="1517772285">
          <w:marLeft w:val="0"/>
          <w:marRight w:val="0"/>
          <w:marTop w:val="0"/>
          <w:marBottom w:val="0"/>
          <w:divBdr>
            <w:top w:val="none" w:sz="0" w:space="0" w:color="auto"/>
            <w:left w:val="none" w:sz="0" w:space="0" w:color="auto"/>
            <w:bottom w:val="none" w:sz="0" w:space="0" w:color="auto"/>
            <w:right w:val="none" w:sz="0" w:space="0" w:color="auto"/>
          </w:divBdr>
          <w:divsChild>
            <w:div w:id="166019789">
              <w:marLeft w:val="0"/>
              <w:marRight w:val="0"/>
              <w:marTop w:val="0"/>
              <w:marBottom w:val="0"/>
              <w:divBdr>
                <w:top w:val="none" w:sz="0" w:space="0" w:color="auto"/>
                <w:left w:val="none" w:sz="0" w:space="0" w:color="auto"/>
                <w:bottom w:val="none" w:sz="0" w:space="0" w:color="auto"/>
                <w:right w:val="none" w:sz="0" w:space="0" w:color="auto"/>
              </w:divBdr>
            </w:div>
            <w:div w:id="988750802">
              <w:marLeft w:val="0"/>
              <w:marRight w:val="0"/>
              <w:marTop w:val="0"/>
              <w:marBottom w:val="0"/>
              <w:divBdr>
                <w:top w:val="none" w:sz="0" w:space="0" w:color="auto"/>
                <w:left w:val="none" w:sz="0" w:space="0" w:color="auto"/>
                <w:bottom w:val="none" w:sz="0" w:space="0" w:color="auto"/>
                <w:right w:val="none" w:sz="0" w:space="0" w:color="auto"/>
              </w:divBdr>
            </w:div>
            <w:div w:id="1046300869">
              <w:marLeft w:val="0"/>
              <w:marRight w:val="0"/>
              <w:marTop w:val="0"/>
              <w:marBottom w:val="0"/>
              <w:divBdr>
                <w:top w:val="none" w:sz="0" w:space="0" w:color="auto"/>
                <w:left w:val="none" w:sz="0" w:space="0" w:color="auto"/>
                <w:bottom w:val="none" w:sz="0" w:space="0" w:color="auto"/>
                <w:right w:val="none" w:sz="0" w:space="0" w:color="auto"/>
              </w:divBdr>
            </w:div>
            <w:div w:id="1056124338">
              <w:marLeft w:val="0"/>
              <w:marRight w:val="0"/>
              <w:marTop w:val="0"/>
              <w:marBottom w:val="0"/>
              <w:divBdr>
                <w:top w:val="none" w:sz="0" w:space="0" w:color="auto"/>
                <w:left w:val="none" w:sz="0" w:space="0" w:color="auto"/>
                <w:bottom w:val="none" w:sz="0" w:space="0" w:color="auto"/>
                <w:right w:val="none" w:sz="0" w:space="0" w:color="auto"/>
              </w:divBdr>
            </w:div>
          </w:divsChild>
        </w:div>
        <w:div w:id="1524517512">
          <w:marLeft w:val="0"/>
          <w:marRight w:val="0"/>
          <w:marTop w:val="0"/>
          <w:marBottom w:val="0"/>
          <w:divBdr>
            <w:top w:val="none" w:sz="0" w:space="0" w:color="auto"/>
            <w:left w:val="none" w:sz="0" w:space="0" w:color="auto"/>
            <w:bottom w:val="none" w:sz="0" w:space="0" w:color="auto"/>
            <w:right w:val="none" w:sz="0" w:space="0" w:color="auto"/>
          </w:divBdr>
        </w:div>
        <w:div w:id="1564675199">
          <w:marLeft w:val="0"/>
          <w:marRight w:val="0"/>
          <w:marTop w:val="0"/>
          <w:marBottom w:val="0"/>
          <w:divBdr>
            <w:top w:val="none" w:sz="0" w:space="0" w:color="auto"/>
            <w:left w:val="none" w:sz="0" w:space="0" w:color="auto"/>
            <w:bottom w:val="none" w:sz="0" w:space="0" w:color="auto"/>
            <w:right w:val="none" w:sz="0" w:space="0" w:color="auto"/>
          </w:divBdr>
        </w:div>
        <w:div w:id="1581064941">
          <w:marLeft w:val="0"/>
          <w:marRight w:val="0"/>
          <w:marTop w:val="0"/>
          <w:marBottom w:val="0"/>
          <w:divBdr>
            <w:top w:val="none" w:sz="0" w:space="0" w:color="auto"/>
            <w:left w:val="none" w:sz="0" w:space="0" w:color="auto"/>
            <w:bottom w:val="none" w:sz="0" w:space="0" w:color="auto"/>
            <w:right w:val="none" w:sz="0" w:space="0" w:color="auto"/>
          </w:divBdr>
        </w:div>
        <w:div w:id="1635912616">
          <w:marLeft w:val="0"/>
          <w:marRight w:val="0"/>
          <w:marTop w:val="0"/>
          <w:marBottom w:val="0"/>
          <w:divBdr>
            <w:top w:val="none" w:sz="0" w:space="0" w:color="auto"/>
            <w:left w:val="none" w:sz="0" w:space="0" w:color="auto"/>
            <w:bottom w:val="none" w:sz="0" w:space="0" w:color="auto"/>
            <w:right w:val="none" w:sz="0" w:space="0" w:color="auto"/>
          </w:divBdr>
        </w:div>
        <w:div w:id="1636375661">
          <w:marLeft w:val="0"/>
          <w:marRight w:val="0"/>
          <w:marTop w:val="0"/>
          <w:marBottom w:val="0"/>
          <w:divBdr>
            <w:top w:val="none" w:sz="0" w:space="0" w:color="auto"/>
            <w:left w:val="none" w:sz="0" w:space="0" w:color="auto"/>
            <w:bottom w:val="none" w:sz="0" w:space="0" w:color="auto"/>
            <w:right w:val="none" w:sz="0" w:space="0" w:color="auto"/>
          </w:divBdr>
        </w:div>
        <w:div w:id="1638799042">
          <w:marLeft w:val="0"/>
          <w:marRight w:val="0"/>
          <w:marTop w:val="0"/>
          <w:marBottom w:val="0"/>
          <w:divBdr>
            <w:top w:val="none" w:sz="0" w:space="0" w:color="auto"/>
            <w:left w:val="none" w:sz="0" w:space="0" w:color="auto"/>
            <w:bottom w:val="none" w:sz="0" w:space="0" w:color="auto"/>
            <w:right w:val="none" w:sz="0" w:space="0" w:color="auto"/>
          </w:divBdr>
        </w:div>
        <w:div w:id="1674255569">
          <w:marLeft w:val="0"/>
          <w:marRight w:val="0"/>
          <w:marTop w:val="0"/>
          <w:marBottom w:val="0"/>
          <w:divBdr>
            <w:top w:val="none" w:sz="0" w:space="0" w:color="auto"/>
            <w:left w:val="none" w:sz="0" w:space="0" w:color="auto"/>
            <w:bottom w:val="none" w:sz="0" w:space="0" w:color="auto"/>
            <w:right w:val="none" w:sz="0" w:space="0" w:color="auto"/>
          </w:divBdr>
          <w:divsChild>
            <w:div w:id="687566463">
              <w:marLeft w:val="0"/>
              <w:marRight w:val="0"/>
              <w:marTop w:val="0"/>
              <w:marBottom w:val="0"/>
              <w:divBdr>
                <w:top w:val="none" w:sz="0" w:space="0" w:color="auto"/>
                <w:left w:val="none" w:sz="0" w:space="0" w:color="auto"/>
                <w:bottom w:val="none" w:sz="0" w:space="0" w:color="auto"/>
                <w:right w:val="none" w:sz="0" w:space="0" w:color="auto"/>
              </w:divBdr>
            </w:div>
            <w:div w:id="704140290">
              <w:marLeft w:val="0"/>
              <w:marRight w:val="0"/>
              <w:marTop w:val="0"/>
              <w:marBottom w:val="0"/>
              <w:divBdr>
                <w:top w:val="none" w:sz="0" w:space="0" w:color="auto"/>
                <w:left w:val="none" w:sz="0" w:space="0" w:color="auto"/>
                <w:bottom w:val="none" w:sz="0" w:space="0" w:color="auto"/>
                <w:right w:val="none" w:sz="0" w:space="0" w:color="auto"/>
              </w:divBdr>
            </w:div>
            <w:div w:id="781728824">
              <w:marLeft w:val="0"/>
              <w:marRight w:val="0"/>
              <w:marTop w:val="0"/>
              <w:marBottom w:val="0"/>
              <w:divBdr>
                <w:top w:val="none" w:sz="0" w:space="0" w:color="auto"/>
                <w:left w:val="none" w:sz="0" w:space="0" w:color="auto"/>
                <w:bottom w:val="none" w:sz="0" w:space="0" w:color="auto"/>
                <w:right w:val="none" w:sz="0" w:space="0" w:color="auto"/>
              </w:divBdr>
            </w:div>
            <w:div w:id="1532650134">
              <w:marLeft w:val="0"/>
              <w:marRight w:val="0"/>
              <w:marTop w:val="0"/>
              <w:marBottom w:val="0"/>
              <w:divBdr>
                <w:top w:val="none" w:sz="0" w:space="0" w:color="auto"/>
                <w:left w:val="none" w:sz="0" w:space="0" w:color="auto"/>
                <w:bottom w:val="none" w:sz="0" w:space="0" w:color="auto"/>
                <w:right w:val="none" w:sz="0" w:space="0" w:color="auto"/>
              </w:divBdr>
            </w:div>
            <w:div w:id="2029674652">
              <w:marLeft w:val="0"/>
              <w:marRight w:val="0"/>
              <w:marTop w:val="0"/>
              <w:marBottom w:val="0"/>
              <w:divBdr>
                <w:top w:val="none" w:sz="0" w:space="0" w:color="auto"/>
                <w:left w:val="none" w:sz="0" w:space="0" w:color="auto"/>
                <w:bottom w:val="none" w:sz="0" w:space="0" w:color="auto"/>
                <w:right w:val="none" w:sz="0" w:space="0" w:color="auto"/>
              </w:divBdr>
            </w:div>
          </w:divsChild>
        </w:div>
        <w:div w:id="1739354345">
          <w:marLeft w:val="0"/>
          <w:marRight w:val="0"/>
          <w:marTop w:val="0"/>
          <w:marBottom w:val="0"/>
          <w:divBdr>
            <w:top w:val="none" w:sz="0" w:space="0" w:color="auto"/>
            <w:left w:val="none" w:sz="0" w:space="0" w:color="auto"/>
            <w:bottom w:val="none" w:sz="0" w:space="0" w:color="auto"/>
            <w:right w:val="none" w:sz="0" w:space="0" w:color="auto"/>
          </w:divBdr>
        </w:div>
        <w:div w:id="1748115232">
          <w:marLeft w:val="0"/>
          <w:marRight w:val="0"/>
          <w:marTop w:val="0"/>
          <w:marBottom w:val="0"/>
          <w:divBdr>
            <w:top w:val="none" w:sz="0" w:space="0" w:color="auto"/>
            <w:left w:val="none" w:sz="0" w:space="0" w:color="auto"/>
            <w:bottom w:val="none" w:sz="0" w:space="0" w:color="auto"/>
            <w:right w:val="none" w:sz="0" w:space="0" w:color="auto"/>
          </w:divBdr>
        </w:div>
        <w:div w:id="1761023032">
          <w:marLeft w:val="0"/>
          <w:marRight w:val="0"/>
          <w:marTop w:val="0"/>
          <w:marBottom w:val="0"/>
          <w:divBdr>
            <w:top w:val="none" w:sz="0" w:space="0" w:color="auto"/>
            <w:left w:val="none" w:sz="0" w:space="0" w:color="auto"/>
            <w:bottom w:val="none" w:sz="0" w:space="0" w:color="auto"/>
            <w:right w:val="none" w:sz="0" w:space="0" w:color="auto"/>
          </w:divBdr>
        </w:div>
        <w:div w:id="1811284174">
          <w:marLeft w:val="0"/>
          <w:marRight w:val="0"/>
          <w:marTop w:val="0"/>
          <w:marBottom w:val="0"/>
          <w:divBdr>
            <w:top w:val="none" w:sz="0" w:space="0" w:color="auto"/>
            <w:left w:val="none" w:sz="0" w:space="0" w:color="auto"/>
            <w:bottom w:val="none" w:sz="0" w:space="0" w:color="auto"/>
            <w:right w:val="none" w:sz="0" w:space="0" w:color="auto"/>
          </w:divBdr>
        </w:div>
        <w:div w:id="1839610725">
          <w:marLeft w:val="0"/>
          <w:marRight w:val="0"/>
          <w:marTop w:val="0"/>
          <w:marBottom w:val="0"/>
          <w:divBdr>
            <w:top w:val="none" w:sz="0" w:space="0" w:color="auto"/>
            <w:left w:val="none" w:sz="0" w:space="0" w:color="auto"/>
            <w:bottom w:val="none" w:sz="0" w:space="0" w:color="auto"/>
            <w:right w:val="none" w:sz="0" w:space="0" w:color="auto"/>
          </w:divBdr>
        </w:div>
        <w:div w:id="1876769718">
          <w:marLeft w:val="0"/>
          <w:marRight w:val="0"/>
          <w:marTop w:val="0"/>
          <w:marBottom w:val="0"/>
          <w:divBdr>
            <w:top w:val="none" w:sz="0" w:space="0" w:color="auto"/>
            <w:left w:val="none" w:sz="0" w:space="0" w:color="auto"/>
            <w:bottom w:val="none" w:sz="0" w:space="0" w:color="auto"/>
            <w:right w:val="none" w:sz="0" w:space="0" w:color="auto"/>
          </w:divBdr>
        </w:div>
        <w:div w:id="1904487592">
          <w:marLeft w:val="0"/>
          <w:marRight w:val="0"/>
          <w:marTop w:val="0"/>
          <w:marBottom w:val="0"/>
          <w:divBdr>
            <w:top w:val="none" w:sz="0" w:space="0" w:color="auto"/>
            <w:left w:val="none" w:sz="0" w:space="0" w:color="auto"/>
            <w:bottom w:val="none" w:sz="0" w:space="0" w:color="auto"/>
            <w:right w:val="none" w:sz="0" w:space="0" w:color="auto"/>
          </w:divBdr>
        </w:div>
        <w:div w:id="1955549297">
          <w:marLeft w:val="0"/>
          <w:marRight w:val="0"/>
          <w:marTop w:val="0"/>
          <w:marBottom w:val="0"/>
          <w:divBdr>
            <w:top w:val="none" w:sz="0" w:space="0" w:color="auto"/>
            <w:left w:val="none" w:sz="0" w:space="0" w:color="auto"/>
            <w:bottom w:val="none" w:sz="0" w:space="0" w:color="auto"/>
            <w:right w:val="none" w:sz="0" w:space="0" w:color="auto"/>
          </w:divBdr>
        </w:div>
        <w:div w:id="1978876189">
          <w:marLeft w:val="0"/>
          <w:marRight w:val="0"/>
          <w:marTop w:val="0"/>
          <w:marBottom w:val="0"/>
          <w:divBdr>
            <w:top w:val="none" w:sz="0" w:space="0" w:color="auto"/>
            <w:left w:val="none" w:sz="0" w:space="0" w:color="auto"/>
            <w:bottom w:val="none" w:sz="0" w:space="0" w:color="auto"/>
            <w:right w:val="none" w:sz="0" w:space="0" w:color="auto"/>
          </w:divBdr>
        </w:div>
        <w:div w:id="2012903404">
          <w:marLeft w:val="0"/>
          <w:marRight w:val="0"/>
          <w:marTop w:val="0"/>
          <w:marBottom w:val="0"/>
          <w:divBdr>
            <w:top w:val="none" w:sz="0" w:space="0" w:color="auto"/>
            <w:left w:val="none" w:sz="0" w:space="0" w:color="auto"/>
            <w:bottom w:val="none" w:sz="0" w:space="0" w:color="auto"/>
            <w:right w:val="none" w:sz="0" w:space="0" w:color="auto"/>
          </w:divBdr>
        </w:div>
        <w:div w:id="2063553550">
          <w:marLeft w:val="0"/>
          <w:marRight w:val="0"/>
          <w:marTop w:val="0"/>
          <w:marBottom w:val="0"/>
          <w:divBdr>
            <w:top w:val="none" w:sz="0" w:space="0" w:color="auto"/>
            <w:left w:val="none" w:sz="0" w:space="0" w:color="auto"/>
            <w:bottom w:val="none" w:sz="0" w:space="0" w:color="auto"/>
            <w:right w:val="none" w:sz="0" w:space="0" w:color="auto"/>
          </w:divBdr>
          <w:divsChild>
            <w:div w:id="22286694">
              <w:marLeft w:val="0"/>
              <w:marRight w:val="0"/>
              <w:marTop w:val="0"/>
              <w:marBottom w:val="0"/>
              <w:divBdr>
                <w:top w:val="none" w:sz="0" w:space="0" w:color="auto"/>
                <w:left w:val="none" w:sz="0" w:space="0" w:color="auto"/>
                <w:bottom w:val="none" w:sz="0" w:space="0" w:color="auto"/>
                <w:right w:val="none" w:sz="0" w:space="0" w:color="auto"/>
              </w:divBdr>
            </w:div>
            <w:div w:id="891429149">
              <w:marLeft w:val="0"/>
              <w:marRight w:val="0"/>
              <w:marTop w:val="0"/>
              <w:marBottom w:val="0"/>
              <w:divBdr>
                <w:top w:val="none" w:sz="0" w:space="0" w:color="auto"/>
                <w:left w:val="none" w:sz="0" w:space="0" w:color="auto"/>
                <w:bottom w:val="none" w:sz="0" w:space="0" w:color="auto"/>
                <w:right w:val="none" w:sz="0" w:space="0" w:color="auto"/>
              </w:divBdr>
            </w:div>
            <w:div w:id="1567497591">
              <w:marLeft w:val="0"/>
              <w:marRight w:val="0"/>
              <w:marTop w:val="0"/>
              <w:marBottom w:val="0"/>
              <w:divBdr>
                <w:top w:val="none" w:sz="0" w:space="0" w:color="auto"/>
                <w:left w:val="none" w:sz="0" w:space="0" w:color="auto"/>
                <w:bottom w:val="none" w:sz="0" w:space="0" w:color="auto"/>
                <w:right w:val="none" w:sz="0" w:space="0" w:color="auto"/>
              </w:divBdr>
            </w:div>
            <w:div w:id="1855876307">
              <w:marLeft w:val="0"/>
              <w:marRight w:val="0"/>
              <w:marTop w:val="0"/>
              <w:marBottom w:val="0"/>
              <w:divBdr>
                <w:top w:val="none" w:sz="0" w:space="0" w:color="auto"/>
                <w:left w:val="none" w:sz="0" w:space="0" w:color="auto"/>
                <w:bottom w:val="none" w:sz="0" w:space="0" w:color="auto"/>
                <w:right w:val="none" w:sz="0" w:space="0" w:color="auto"/>
              </w:divBdr>
            </w:div>
          </w:divsChild>
        </w:div>
        <w:div w:id="2068334563">
          <w:marLeft w:val="0"/>
          <w:marRight w:val="0"/>
          <w:marTop w:val="0"/>
          <w:marBottom w:val="0"/>
          <w:divBdr>
            <w:top w:val="none" w:sz="0" w:space="0" w:color="auto"/>
            <w:left w:val="none" w:sz="0" w:space="0" w:color="auto"/>
            <w:bottom w:val="none" w:sz="0" w:space="0" w:color="auto"/>
            <w:right w:val="none" w:sz="0" w:space="0" w:color="auto"/>
          </w:divBdr>
        </w:div>
        <w:div w:id="2082291960">
          <w:marLeft w:val="0"/>
          <w:marRight w:val="0"/>
          <w:marTop w:val="0"/>
          <w:marBottom w:val="0"/>
          <w:divBdr>
            <w:top w:val="none" w:sz="0" w:space="0" w:color="auto"/>
            <w:left w:val="none" w:sz="0" w:space="0" w:color="auto"/>
            <w:bottom w:val="none" w:sz="0" w:space="0" w:color="auto"/>
            <w:right w:val="none" w:sz="0" w:space="0" w:color="auto"/>
          </w:divBdr>
        </w:div>
        <w:div w:id="2138059830">
          <w:marLeft w:val="0"/>
          <w:marRight w:val="0"/>
          <w:marTop w:val="0"/>
          <w:marBottom w:val="0"/>
          <w:divBdr>
            <w:top w:val="none" w:sz="0" w:space="0" w:color="auto"/>
            <w:left w:val="none" w:sz="0" w:space="0" w:color="auto"/>
            <w:bottom w:val="none" w:sz="0" w:space="0" w:color="auto"/>
            <w:right w:val="none" w:sz="0" w:space="0" w:color="auto"/>
          </w:divBdr>
        </w:div>
        <w:div w:id="2145612579">
          <w:marLeft w:val="0"/>
          <w:marRight w:val="0"/>
          <w:marTop w:val="0"/>
          <w:marBottom w:val="0"/>
          <w:divBdr>
            <w:top w:val="none" w:sz="0" w:space="0" w:color="auto"/>
            <w:left w:val="none" w:sz="0" w:space="0" w:color="auto"/>
            <w:bottom w:val="none" w:sz="0" w:space="0" w:color="auto"/>
            <w:right w:val="none" w:sz="0" w:space="0" w:color="auto"/>
          </w:divBdr>
        </w:div>
      </w:divsChild>
    </w:div>
    <w:div w:id="1843012154">
      <w:bodyDiv w:val="1"/>
      <w:marLeft w:val="0"/>
      <w:marRight w:val="0"/>
      <w:marTop w:val="0"/>
      <w:marBottom w:val="0"/>
      <w:divBdr>
        <w:top w:val="none" w:sz="0" w:space="0" w:color="auto"/>
        <w:left w:val="none" w:sz="0" w:space="0" w:color="auto"/>
        <w:bottom w:val="none" w:sz="0" w:space="0" w:color="auto"/>
        <w:right w:val="none" w:sz="0" w:space="0" w:color="auto"/>
      </w:divBdr>
      <w:divsChild>
        <w:div w:id="207719">
          <w:marLeft w:val="0"/>
          <w:marRight w:val="0"/>
          <w:marTop w:val="0"/>
          <w:marBottom w:val="0"/>
          <w:divBdr>
            <w:top w:val="none" w:sz="0" w:space="0" w:color="auto"/>
            <w:left w:val="none" w:sz="0" w:space="0" w:color="auto"/>
            <w:bottom w:val="none" w:sz="0" w:space="0" w:color="auto"/>
            <w:right w:val="none" w:sz="0" w:space="0" w:color="auto"/>
          </w:divBdr>
        </w:div>
        <w:div w:id="13699612">
          <w:marLeft w:val="0"/>
          <w:marRight w:val="0"/>
          <w:marTop w:val="0"/>
          <w:marBottom w:val="0"/>
          <w:divBdr>
            <w:top w:val="none" w:sz="0" w:space="0" w:color="auto"/>
            <w:left w:val="none" w:sz="0" w:space="0" w:color="auto"/>
            <w:bottom w:val="none" w:sz="0" w:space="0" w:color="auto"/>
            <w:right w:val="none" w:sz="0" w:space="0" w:color="auto"/>
          </w:divBdr>
          <w:divsChild>
            <w:div w:id="228930798">
              <w:marLeft w:val="0"/>
              <w:marRight w:val="0"/>
              <w:marTop w:val="0"/>
              <w:marBottom w:val="0"/>
              <w:divBdr>
                <w:top w:val="none" w:sz="0" w:space="0" w:color="auto"/>
                <w:left w:val="none" w:sz="0" w:space="0" w:color="auto"/>
                <w:bottom w:val="none" w:sz="0" w:space="0" w:color="auto"/>
                <w:right w:val="none" w:sz="0" w:space="0" w:color="auto"/>
              </w:divBdr>
            </w:div>
            <w:div w:id="520166395">
              <w:marLeft w:val="0"/>
              <w:marRight w:val="0"/>
              <w:marTop w:val="0"/>
              <w:marBottom w:val="0"/>
              <w:divBdr>
                <w:top w:val="none" w:sz="0" w:space="0" w:color="auto"/>
                <w:left w:val="none" w:sz="0" w:space="0" w:color="auto"/>
                <w:bottom w:val="none" w:sz="0" w:space="0" w:color="auto"/>
                <w:right w:val="none" w:sz="0" w:space="0" w:color="auto"/>
              </w:divBdr>
            </w:div>
            <w:div w:id="945431851">
              <w:marLeft w:val="0"/>
              <w:marRight w:val="0"/>
              <w:marTop w:val="0"/>
              <w:marBottom w:val="0"/>
              <w:divBdr>
                <w:top w:val="none" w:sz="0" w:space="0" w:color="auto"/>
                <w:left w:val="none" w:sz="0" w:space="0" w:color="auto"/>
                <w:bottom w:val="none" w:sz="0" w:space="0" w:color="auto"/>
                <w:right w:val="none" w:sz="0" w:space="0" w:color="auto"/>
              </w:divBdr>
            </w:div>
            <w:div w:id="1561403193">
              <w:marLeft w:val="0"/>
              <w:marRight w:val="0"/>
              <w:marTop w:val="0"/>
              <w:marBottom w:val="0"/>
              <w:divBdr>
                <w:top w:val="none" w:sz="0" w:space="0" w:color="auto"/>
                <w:left w:val="none" w:sz="0" w:space="0" w:color="auto"/>
                <w:bottom w:val="none" w:sz="0" w:space="0" w:color="auto"/>
                <w:right w:val="none" w:sz="0" w:space="0" w:color="auto"/>
              </w:divBdr>
            </w:div>
            <w:div w:id="1853690207">
              <w:marLeft w:val="0"/>
              <w:marRight w:val="0"/>
              <w:marTop w:val="0"/>
              <w:marBottom w:val="0"/>
              <w:divBdr>
                <w:top w:val="none" w:sz="0" w:space="0" w:color="auto"/>
                <w:left w:val="none" w:sz="0" w:space="0" w:color="auto"/>
                <w:bottom w:val="none" w:sz="0" w:space="0" w:color="auto"/>
                <w:right w:val="none" w:sz="0" w:space="0" w:color="auto"/>
              </w:divBdr>
            </w:div>
          </w:divsChild>
        </w:div>
        <w:div w:id="47463014">
          <w:marLeft w:val="0"/>
          <w:marRight w:val="0"/>
          <w:marTop w:val="0"/>
          <w:marBottom w:val="0"/>
          <w:divBdr>
            <w:top w:val="none" w:sz="0" w:space="0" w:color="auto"/>
            <w:left w:val="none" w:sz="0" w:space="0" w:color="auto"/>
            <w:bottom w:val="none" w:sz="0" w:space="0" w:color="auto"/>
            <w:right w:val="none" w:sz="0" w:space="0" w:color="auto"/>
          </w:divBdr>
        </w:div>
        <w:div w:id="217136157">
          <w:marLeft w:val="0"/>
          <w:marRight w:val="0"/>
          <w:marTop w:val="0"/>
          <w:marBottom w:val="0"/>
          <w:divBdr>
            <w:top w:val="none" w:sz="0" w:space="0" w:color="auto"/>
            <w:left w:val="none" w:sz="0" w:space="0" w:color="auto"/>
            <w:bottom w:val="none" w:sz="0" w:space="0" w:color="auto"/>
            <w:right w:val="none" w:sz="0" w:space="0" w:color="auto"/>
          </w:divBdr>
        </w:div>
        <w:div w:id="341587283">
          <w:marLeft w:val="0"/>
          <w:marRight w:val="0"/>
          <w:marTop w:val="0"/>
          <w:marBottom w:val="0"/>
          <w:divBdr>
            <w:top w:val="none" w:sz="0" w:space="0" w:color="auto"/>
            <w:left w:val="none" w:sz="0" w:space="0" w:color="auto"/>
            <w:bottom w:val="none" w:sz="0" w:space="0" w:color="auto"/>
            <w:right w:val="none" w:sz="0" w:space="0" w:color="auto"/>
          </w:divBdr>
        </w:div>
        <w:div w:id="420026142">
          <w:marLeft w:val="0"/>
          <w:marRight w:val="0"/>
          <w:marTop w:val="0"/>
          <w:marBottom w:val="0"/>
          <w:divBdr>
            <w:top w:val="none" w:sz="0" w:space="0" w:color="auto"/>
            <w:left w:val="none" w:sz="0" w:space="0" w:color="auto"/>
            <w:bottom w:val="none" w:sz="0" w:space="0" w:color="auto"/>
            <w:right w:val="none" w:sz="0" w:space="0" w:color="auto"/>
          </w:divBdr>
          <w:divsChild>
            <w:div w:id="1244411635">
              <w:marLeft w:val="0"/>
              <w:marRight w:val="0"/>
              <w:marTop w:val="0"/>
              <w:marBottom w:val="0"/>
              <w:divBdr>
                <w:top w:val="none" w:sz="0" w:space="0" w:color="auto"/>
                <w:left w:val="none" w:sz="0" w:space="0" w:color="auto"/>
                <w:bottom w:val="none" w:sz="0" w:space="0" w:color="auto"/>
                <w:right w:val="none" w:sz="0" w:space="0" w:color="auto"/>
              </w:divBdr>
            </w:div>
            <w:div w:id="1344090377">
              <w:marLeft w:val="0"/>
              <w:marRight w:val="0"/>
              <w:marTop w:val="0"/>
              <w:marBottom w:val="0"/>
              <w:divBdr>
                <w:top w:val="none" w:sz="0" w:space="0" w:color="auto"/>
                <w:left w:val="none" w:sz="0" w:space="0" w:color="auto"/>
                <w:bottom w:val="none" w:sz="0" w:space="0" w:color="auto"/>
                <w:right w:val="none" w:sz="0" w:space="0" w:color="auto"/>
              </w:divBdr>
            </w:div>
          </w:divsChild>
        </w:div>
        <w:div w:id="547187853">
          <w:marLeft w:val="0"/>
          <w:marRight w:val="0"/>
          <w:marTop w:val="0"/>
          <w:marBottom w:val="0"/>
          <w:divBdr>
            <w:top w:val="none" w:sz="0" w:space="0" w:color="auto"/>
            <w:left w:val="none" w:sz="0" w:space="0" w:color="auto"/>
            <w:bottom w:val="none" w:sz="0" w:space="0" w:color="auto"/>
            <w:right w:val="none" w:sz="0" w:space="0" w:color="auto"/>
          </w:divBdr>
        </w:div>
        <w:div w:id="569316407">
          <w:marLeft w:val="0"/>
          <w:marRight w:val="0"/>
          <w:marTop w:val="0"/>
          <w:marBottom w:val="0"/>
          <w:divBdr>
            <w:top w:val="none" w:sz="0" w:space="0" w:color="auto"/>
            <w:left w:val="none" w:sz="0" w:space="0" w:color="auto"/>
            <w:bottom w:val="none" w:sz="0" w:space="0" w:color="auto"/>
            <w:right w:val="none" w:sz="0" w:space="0" w:color="auto"/>
          </w:divBdr>
        </w:div>
        <w:div w:id="600063873">
          <w:marLeft w:val="0"/>
          <w:marRight w:val="0"/>
          <w:marTop w:val="0"/>
          <w:marBottom w:val="0"/>
          <w:divBdr>
            <w:top w:val="none" w:sz="0" w:space="0" w:color="auto"/>
            <w:left w:val="none" w:sz="0" w:space="0" w:color="auto"/>
            <w:bottom w:val="none" w:sz="0" w:space="0" w:color="auto"/>
            <w:right w:val="none" w:sz="0" w:space="0" w:color="auto"/>
          </w:divBdr>
          <w:divsChild>
            <w:div w:id="40059686">
              <w:marLeft w:val="0"/>
              <w:marRight w:val="0"/>
              <w:marTop w:val="0"/>
              <w:marBottom w:val="0"/>
              <w:divBdr>
                <w:top w:val="none" w:sz="0" w:space="0" w:color="auto"/>
                <w:left w:val="none" w:sz="0" w:space="0" w:color="auto"/>
                <w:bottom w:val="none" w:sz="0" w:space="0" w:color="auto"/>
                <w:right w:val="none" w:sz="0" w:space="0" w:color="auto"/>
              </w:divBdr>
            </w:div>
            <w:div w:id="81068574">
              <w:marLeft w:val="0"/>
              <w:marRight w:val="0"/>
              <w:marTop w:val="0"/>
              <w:marBottom w:val="0"/>
              <w:divBdr>
                <w:top w:val="none" w:sz="0" w:space="0" w:color="auto"/>
                <w:left w:val="none" w:sz="0" w:space="0" w:color="auto"/>
                <w:bottom w:val="none" w:sz="0" w:space="0" w:color="auto"/>
                <w:right w:val="none" w:sz="0" w:space="0" w:color="auto"/>
              </w:divBdr>
            </w:div>
            <w:div w:id="135878323">
              <w:marLeft w:val="0"/>
              <w:marRight w:val="0"/>
              <w:marTop w:val="0"/>
              <w:marBottom w:val="0"/>
              <w:divBdr>
                <w:top w:val="none" w:sz="0" w:space="0" w:color="auto"/>
                <w:left w:val="none" w:sz="0" w:space="0" w:color="auto"/>
                <w:bottom w:val="none" w:sz="0" w:space="0" w:color="auto"/>
                <w:right w:val="none" w:sz="0" w:space="0" w:color="auto"/>
              </w:divBdr>
            </w:div>
            <w:div w:id="841553170">
              <w:marLeft w:val="0"/>
              <w:marRight w:val="0"/>
              <w:marTop w:val="0"/>
              <w:marBottom w:val="0"/>
              <w:divBdr>
                <w:top w:val="none" w:sz="0" w:space="0" w:color="auto"/>
                <w:left w:val="none" w:sz="0" w:space="0" w:color="auto"/>
                <w:bottom w:val="none" w:sz="0" w:space="0" w:color="auto"/>
                <w:right w:val="none" w:sz="0" w:space="0" w:color="auto"/>
              </w:divBdr>
            </w:div>
            <w:div w:id="1795560696">
              <w:marLeft w:val="0"/>
              <w:marRight w:val="0"/>
              <w:marTop w:val="0"/>
              <w:marBottom w:val="0"/>
              <w:divBdr>
                <w:top w:val="none" w:sz="0" w:space="0" w:color="auto"/>
                <w:left w:val="none" w:sz="0" w:space="0" w:color="auto"/>
                <w:bottom w:val="none" w:sz="0" w:space="0" w:color="auto"/>
                <w:right w:val="none" w:sz="0" w:space="0" w:color="auto"/>
              </w:divBdr>
            </w:div>
          </w:divsChild>
        </w:div>
        <w:div w:id="626275808">
          <w:marLeft w:val="0"/>
          <w:marRight w:val="0"/>
          <w:marTop w:val="0"/>
          <w:marBottom w:val="0"/>
          <w:divBdr>
            <w:top w:val="none" w:sz="0" w:space="0" w:color="auto"/>
            <w:left w:val="none" w:sz="0" w:space="0" w:color="auto"/>
            <w:bottom w:val="none" w:sz="0" w:space="0" w:color="auto"/>
            <w:right w:val="none" w:sz="0" w:space="0" w:color="auto"/>
          </w:divBdr>
          <w:divsChild>
            <w:div w:id="123737059">
              <w:marLeft w:val="0"/>
              <w:marRight w:val="0"/>
              <w:marTop w:val="0"/>
              <w:marBottom w:val="0"/>
              <w:divBdr>
                <w:top w:val="none" w:sz="0" w:space="0" w:color="auto"/>
                <w:left w:val="none" w:sz="0" w:space="0" w:color="auto"/>
                <w:bottom w:val="none" w:sz="0" w:space="0" w:color="auto"/>
                <w:right w:val="none" w:sz="0" w:space="0" w:color="auto"/>
              </w:divBdr>
            </w:div>
            <w:div w:id="200096261">
              <w:marLeft w:val="0"/>
              <w:marRight w:val="0"/>
              <w:marTop w:val="0"/>
              <w:marBottom w:val="0"/>
              <w:divBdr>
                <w:top w:val="none" w:sz="0" w:space="0" w:color="auto"/>
                <w:left w:val="none" w:sz="0" w:space="0" w:color="auto"/>
                <w:bottom w:val="none" w:sz="0" w:space="0" w:color="auto"/>
                <w:right w:val="none" w:sz="0" w:space="0" w:color="auto"/>
              </w:divBdr>
            </w:div>
            <w:div w:id="395475734">
              <w:marLeft w:val="0"/>
              <w:marRight w:val="0"/>
              <w:marTop w:val="0"/>
              <w:marBottom w:val="0"/>
              <w:divBdr>
                <w:top w:val="none" w:sz="0" w:space="0" w:color="auto"/>
                <w:left w:val="none" w:sz="0" w:space="0" w:color="auto"/>
                <w:bottom w:val="none" w:sz="0" w:space="0" w:color="auto"/>
                <w:right w:val="none" w:sz="0" w:space="0" w:color="auto"/>
              </w:divBdr>
            </w:div>
            <w:div w:id="1327125460">
              <w:marLeft w:val="0"/>
              <w:marRight w:val="0"/>
              <w:marTop w:val="0"/>
              <w:marBottom w:val="0"/>
              <w:divBdr>
                <w:top w:val="none" w:sz="0" w:space="0" w:color="auto"/>
                <w:left w:val="none" w:sz="0" w:space="0" w:color="auto"/>
                <w:bottom w:val="none" w:sz="0" w:space="0" w:color="auto"/>
                <w:right w:val="none" w:sz="0" w:space="0" w:color="auto"/>
              </w:divBdr>
            </w:div>
            <w:div w:id="1759476316">
              <w:marLeft w:val="0"/>
              <w:marRight w:val="0"/>
              <w:marTop w:val="0"/>
              <w:marBottom w:val="0"/>
              <w:divBdr>
                <w:top w:val="none" w:sz="0" w:space="0" w:color="auto"/>
                <w:left w:val="none" w:sz="0" w:space="0" w:color="auto"/>
                <w:bottom w:val="none" w:sz="0" w:space="0" w:color="auto"/>
                <w:right w:val="none" w:sz="0" w:space="0" w:color="auto"/>
              </w:divBdr>
            </w:div>
          </w:divsChild>
        </w:div>
        <w:div w:id="692077360">
          <w:marLeft w:val="0"/>
          <w:marRight w:val="0"/>
          <w:marTop w:val="0"/>
          <w:marBottom w:val="0"/>
          <w:divBdr>
            <w:top w:val="none" w:sz="0" w:space="0" w:color="auto"/>
            <w:left w:val="none" w:sz="0" w:space="0" w:color="auto"/>
            <w:bottom w:val="none" w:sz="0" w:space="0" w:color="auto"/>
            <w:right w:val="none" w:sz="0" w:space="0" w:color="auto"/>
          </w:divBdr>
          <w:divsChild>
            <w:div w:id="408039842">
              <w:marLeft w:val="0"/>
              <w:marRight w:val="0"/>
              <w:marTop w:val="0"/>
              <w:marBottom w:val="0"/>
              <w:divBdr>
                <w:top w:val="none" w:sz="0" w:space="0" w:color="auto"/>
                <w:left w:val="none" w:sz="0" w:space="0" w:color="auto"/>
                <w:bottom w:val="none" w:sz="0" w:space="0" w:color="auto"/>
                <w:right w:val="none" w:sz="0" w:space="0" w:color="auto"/>
              </w:divBdr>
            </w:div>
            <w:div w:id="2074354354">
              <w:marLeft w:val="0"/>
              <w:marRight w:val="0"/>
              <w:marTop w:val="0"/>
              <w:marBottom w:val="0"/>
              <w:divBdr>
                <w:top w:val="none" w:sz="0" w:space="0" w:color="auto"/>
                <w:left w:val="none" w:sz="0" w:space="0" w:color="auto"/>
                <w:bottom w:val="none" w:sz="0" w:space="0" w:color="auto"/>
                <w:right w:val="none" w:sz="0" w:space="0" w:color="auto"/>
              </w:divBdr>
            </w:div>
          </w:divsChild>
        </w:div>
        <w:div w:id="777794509">
          <w:marLeft w:val="0"/>
          <w:marRight w:val="0"/>
          <w:marTop w:val="0"/>
          <w:marBottom w:val="0"/>
          <w:divBdr>
            <w:top w:val="none" w:sz="0" w:space="0" w:color="auto"/>
            <w:left w:val="none" w:sz="0" w:space="0" w:color="auto"/>
            <w:bottom w:val="none" w:sz="0" w:space="0" w:color="auto"/>
            <w:right w:val="none" w:sz="0" w:space="0" w:color="auto"/>
          </w:divBdr>
        </w:div>
        <w:div w:id="781605947">
          <w:marLeft w:val="0"/>
          <w:marRight w:val="0"/>
          <w:marTop w:val="0"/>
          <w:marBottom w:val="0"/>
          <w:divBdr>
            <w:top w:val="none" w:sz="0" w:space="0" w:color="auto"/>
            <w:left w:val="none" w:sz="0" w:space="0" w:color="auto"/>
            <w:bottom w:val="none" w:sz="0" w:space="0" w:color="auto"/>
            <w:right w:val="none" w:sz="0" w:space="0" w:color="auto"/>
          </w:divBdr>
        </w:div>
        <w:div w:id="888686446">
          <w:marLeft w:val="0"/>
          <w:marRight w:val="0"/>
          <w:marTop w:val="0"/>
          <w:marBottom w:val="0"/>
          <w:divBdr>
            <w:top w:val="none" w:sz="0" w:space="0" w:color="auto"/>
            <w:left w:val="none" w:sz="0" w:space="0" w:color="auto"/>
            <w:bottom w:val="none" w:sz="0" w:space="0" w:color="auto"/>
            <w:right w:val="none" w:sz="0" w:space="0" w:color="auto"/>
          </w:divBdr>
        </w:div>
        <w:div w:id="1033457209">
          <w:marLeft w:val="0"/>
          <w:marRight w:val="0"/>
          <w:marTop w:val="0"/>
          <w:marBottom w:val="0"/>
          <w:divBdr>
            <w:top w:val="none" w:sz="0" w:space="0" w:color="auto"/>
            <w:left w:val="none" w:sz="0" w:space="0" w:color="auto"/>
            <w:bottom w:val="none" w:sz="0" w:space="0" w:color="auto"/>
            <w:right w:val="none" w:sz="0" w:space="0" w:color="auto"/>
          </w:divBdr>
        </w:div>
        <w:div w:id="1086608850">
          <w:marLeft w:val="0"/>
          <w:marRight w:val="0"/>
          <w:marTop w:val="0"/>
          <w:marBottom w:val="0"/>
          <w:divBdr>
            <w:top w:val="none" w:sz="0" w:space="0" w:color="auto"/>
            <w:left w:val="none" w:sz="0" w:space="0" w:color="auto"/>
            <w:bottom w:val="none" w:sz="0" w:space="0" w:color="auto"/>
            <w:right w:val="none" w:sz="0" w:space="0" w:color="auto"/>
          </w:divBdr>
          <w:divsChild>
            <w:div w:id="152338387">
              <w:marLeft w:val="0"/>
              <w:marRight w:val="0"/>
              <w:marTop w:val="0"/>
              <w:marBottom w:val="0"/>
              <w:divBdr>
                <w:top w:val="none" w:sz="0" w:space="0" w:color="auto"/>
                <w:left w:val="none" w:sz="0" w:space="0" w:color="auto"/>
                <w:bottom w:val="none" w:sz="0" w:space="0" w:color="auto"/>
                <w:right w:val="none" w:sz="0" w:space="0" w:color="auto"/>
              </w:divBdr>
            </w:div>
            <w:div w:id="405228744">
              <w:marLeft w:val="0"/>
              <w:marRight w:val="0"/>
              <w:marTop w:val="0"/>
              <w:marBottom w:val="0"/>
              <w:divBdr>
                <w:top w:val="none" w:sz="0" w:space="0" w:color="auto"/>
                <w:left w:val="none" w:sz="0" w:space="0" w:color="auto"/>
                <w:bottom w:val="none" w:sz="0" w:space="0" w:color="auto"/>
                <w:right w:val="none" w:sz="0" w:space="0" w:color="auto"/>
              </w:divBdr>
            </w:div>
            <w:div w:id="1038237528">
              <w:marLeft w:val="0"/>
              <w:marRight w:val="0"/>
              <w:marTop w:val="0"/>
              <w:marBottom w:val="0"/>
              <w:divBdr>
                <w:top w:val="none" w:sz="0" w:space="0" w:color="auto"/>
                <w:left w:val="none" w:sz="0" w:space="0" w:color="auto"/>
                <w:bottom w:val="none" w:sz="0" w:space="0" w:color="auto"/>
                <w:right w:val="none" w:sz="0" w:space="0" w:color="auto"/>
              </w:divBdr>
            </w:div>
            <w:div w:id="1466117760">
              <w:marLeft w:val="0"/>
              <w:marRight w:val="0"/>
              <w:marTop w:val="0"/>
              <w:marBottom w:val="0"/>
              <w:divBdr>
                <w:top w:val="none" w:sz="0" w:space="0" w:color="auto"/>
                <w:left w:val="none" w:sz="0" w:space="0" w:color="auto"/>
                <w:bottom w:val="none" w:sz="0" w:space="0" w:color="auto"/>
                <w:right w:val="none" w:sz="0" w:space="0" w:color="auto"/>
              </w:divBdr>
            </w:div>
            <w:div w:id="1544823585">
              <w:marLeft w:val="0"/>
              <w:marRight w:val="0"/>
              <w:marTop w:val="0"/>
              <w:marBottom w:val="0"/>
              <w:divBdr>
                <w:top w:val="none" w:sz="0" w:space="0" w:color="auto"/>
                <w:left w:val="none" w:sz="0" w:space="0" w:color="auto"/>
                <w:bottom w:val="none" w:sz="0" w:space="0" w:color="auto"/>
                <w:right w:val="none" w:sz="0" w:space="0" w:color="auto"/>
              </w:divBdr>
            </w:div>
          </w:divsChild>
        </w:div>
        <w:div w:id="1197498866">
          <w:marLeft w:val="0"/>
          <w:marRight w:val="0"/>
          <w:marTop w:val="0"/>
          <w:marBottom w:val="0"/>
          <w:divBdr>
            <w:top w:val="none" w:sz="0" w:space="0" w:color="auto"/>
            <w:left w:val="none" w:sz="0" w:space="0" w:color="auto"/>
            <w:bottom w:val="none" w:sz="0" w:space="0" w:color="auto"/>
            <w:right w:val="none" w:sz="0" w:space="0" w:color="auto"/>
          </w:divBdr>
        </w:div>
        <w:div w:id="1298755588">
          <w:marLeft w:val="0"/>
          <w:marRight w:val="0"/>
          <w:marTop w:val="0"/>
          <w:marBottom w:val="0"/>
          <w:divBdr>
            <w:top w:val="none" w:sz="0" w:space="0" w:color="auto"/>
            <w:left w:val="none" w:sz="0" w:space="0" w:color="auto"/>
            <w:bottom w:val="none" w:sz="0" w:space="0" w:color="auto"/>
            <w:right w:val="none" w:sz="0" w:space="0" w:color="auto"/>
          </w:divBdr>
        </w:div>
        <w:div w:id="1365135339">
          <w:marLeft w:val="0"/>
          <w:marRight w:val="0"/>
          <w:marTop w:val="0"/>
          <w:marBottom w:val="0"/>
          <w:divBdr>
            <w:top w:val="none" w:sz="0" w:space="0" w:color="auto"/>
            <w:left w:val="none" w:sz="0" w:space="0" w:color="auto"/>
            <w:bottom w:val="none" w:sz="0" w:space="0" w:color="auto"/>
            <w:right w:val="none" w:sz="0" w:space="0" w:color="auto"/>
          </w:divBdr>
        </w:div>
        <w:div w:id="1374426736">
          <w:marLeft w:val="0"/>
          <w:marRight w:val="0"/>
          <w:marTop w:val="0"/>
          <w:marBottom w:val="0"/>
          <w:divBdr>
            <w:top w:val="none" w:sz="0" w:space="0" w:color="auto"/>
            <w:left w:val="none" w:sz="0" w:space="0" w:color="auto"/>
            <w:bottom w:val="none" w:sz="0" w:space="0" w:color="auto"/>
            <w:right w:val="none" w:sz="0" w:space="0" w:color="auto"/>
          </w:divBdr>
        </w:div>
        <w:div w:id="1402168918">
          <w:marLeft w:val="0"/>
          <w:marRight w:val="0"/>
          <w:marTop w:val="0"/>
          <w:marBottom w:val="0"/>
          <w:divBdr>
            <w:top w:val="none" w:sz="0" w:space="0" w:color="auto"/>
            <w:left w:val="none" w:sz="0" w:space="0" w:color="auto"/>
            <w:bottom w:val="none" w:sz="0" w:space="0" w:color="auto"/>
            <w:right w:val="none" w:sz="0" w:space="0" w:color="auto"/>
          </w:divBdr>
        </w:div>
        <w:div w:id="1633710270">
          <w:marLeft w:val="0"/>
          <w:marRight w:val="0"/>
          <w:marTop w:val="0"/>
          <w:marBottom w:val="0"/>
          <w:divBdr>
            <w:top w:val="none" w:sz="0" w:space="0" w:color="auto"/>
            <w:left w:val="none" w:sz="0" w:space="0" w:color="auto"/>
            <w:bottom w:val="none" w:sz="0" w:space="0" w:color="auto"/>
            <w:right w:val="none" w:sz="0" w:space="0" w:color="auto"/>
          </w:divBdr>
        </w:div>
        <w:div w:id="1788574148">
          <w:marLeft w:val="0"/>
          <w:marRight w:val="0"/>
          <w:marTop w:val="0"/>
          <w:marBottom w:val="0"/>
          <w:divBdr>
            <w:top w:val="none" w:sz="0" w:space="0" w:color="auto"/>
            <w:left w:val="none" w:sz="0" w:space="0" w:color="auto"/>
            <w:bottom w:val="none" w:sz="0" w:space="0" w:color="auto"/>
            <w:right w:val="none" w:sz="0" w:space="0" w:color="auto"/>
          </w:divBdr>
        </w:div>
        <w:div w:id="1812943496">
          <w:marLeft w:val="0"/>
          <w:marRight w:val="0"/>
          <w:marTop w:val="0"/>
          <w:marBottom w:val="0"/>
          <w:divBdr>
            <w:top w:val="none" w:sz="0" w:space="0" w:color="auto"/>
            <w:left w:val="none" w:sz="0" w:space="0" w:color="auto"/>
            <w:bottom w:val="none" w:sz="0" w:space="0" w:color="auto"/>
            <w:right w:val="none" w:sz="0" w:space="0" w:color="auto"/>
          </w:divBdr>
          <w:divsChild>
            <w:div w:id="155150333">
              <w:marLeft w:val="0"/>
              <w:marRight w:val="0"/>
              <w:marTop w:val="0"/>
              <w:marBottom w:val="0"/>
              <w:divBdr>
                <w:top w:val="none" w:sz="0" w:space="0" w:color="auto"/>
                <w:left w:val="none" w:sz="0" w:space="0" w:color="auto"/>
                <w:bottom w:val="none" w:sz="0" w:space="0" w:color="auto"/>
                <w:right w:val="none" w:sz="0" w:space="0" w:color="auto"/>
              </w:divBdr>
            </w:div>
            <w:div w:id="434399663">
              <w:marLeft w:val="0"/>
              <w:marRight w:val="0"/>
              <w:marTop w:val="0"/>
              <w:marBottom w:val="0"/>
              <w:divBdr>
                <w:top w:val="none" w:sz="0" w:space="0" w:color="auto"/>
                <w:left w:val="none" w:sz="0" w:space="0" w:color="auto"/>
                <w:bottom w:val="none" w:sz="0" w:space="0" w:color="auto"/>
                <w:right w:val="none" w:sz="0" w:space="0" w:color="auto"/>
              </w:divBdr>
            </w:div>
            <w:div w:id="1626539300">
              <w:marLeft w:val="0"/>
              <w:marRight w:val="0"/>
              <w:marTop w:val="0"/>
              <w:marBottom w:val="0"/>
              <w:divBdr>
                <w:top w:val="none" w:sz="0" w:space="0" w:color="auto"/>
                <w:left w:val="none" w:sz="0" w:space="0" w:color="auto"/>
                <w:bottom w:val="none" w:sz="0" w:space="0" w:color="auto"/>
                <w:right w:val="none" w:sz="0" w:space="0" w:color="auto"/>
              </w:divBdr>
            </w:div>
            <w:div w:id="2100634720">
              <w:marLeft w:val="0"/>
              <w:marRight w:val="0"/>
              <w:marTop w:val="0"/>
              <w:marBottom w:val="0"/>
              <w:divBdr>
                <w:top w:val="none" w:sz="0" w:space="0" w:color="auto"/>
                <w:left w:val="none" w:sz="0" w:space="0" w:color="auto"/>
                <w:bottom w:val="none" w:sz="0" w:space="0" w:color="auto"/>
                <w:right w:val="none" w:sz="0" w:space="0" w:color="auto"/>
              </w:divBdr>
            </w:div>
            <w:div w:id="2132019428">
              <w:marLeft w:val="0"/>
              <w:marRight w:val="0"/>
              <w:marTop w:val="0"/>
              <w:marBottom w:val="0"/>
              <w:divBdr>
                <w:top w:val="none" w:sz="0" w:space="0" w:color="auto"/>
                <w:left w:val="none" w:sz="0" w:space="0" w:color="auto"/>
                <w:bottom w:val="none" w:sz="0" w:space="0" w:color="auto"/>
                <w:right w:val="none" w:sz="0" w:space="0" w:color="auto"/>
              </w:divBdr>
            </w:div>
          </w:divsChild>
        </w:div>
        <w:div w:id="1918902803">
          <w:marLeft w:val="0"/>
          <w:marRight w:val="0"/>
          <w:marTop w:val="0"/>
          <w:marBottom w:val="0"/>
          <w:divBdr>
            <w:top w:val="none" w:sz="0" w:space="0" w:color="auto"/>
            <w:left w:val="none" w:sz="0" w:space="0" w:color="auto"/>
            <w:bottom w:val="none" w:sz="0" w:space="0" w:color="auto"/>
            <w:right w:val="none" w:sz="0" w:space="0" w:color="auto"/>
          </w:divBdr>
        </w:div>
        <w:div w:id="1949728726">
          <w:marLeft w:val="0"/>
          <w:marRight w:val="0"/>
          <w:marTop w:val="0"/>
          <w:marBottom w:val="0"/>
          <w:divBdr>
            <w:top w:val="none" w:sz="0" w:space="0" w:color="auto"/>
            <w:left w:val="none" w:sz="0" w:space="0" w:color="auto"/>
            <w:bottom w:val="none" w:sz="0" w:space="0" w:color="auto"/>
            <w:right w:val="none" w:sz="0" w:space="0" w:color="auto"/>
          </w:divBdr>
        </w:div>
      </w:divsChild>
    </w:div>
    <w:div w:id="1957364815">
      <w:bodyDiv w:val="1"/>
      <w:marLeft w:val="0"/>
      <w:marRight w:val="0"/>
      <w:marTop w:val="0"/>
      <w:marBottom w:val="0"/>
      <w:divBdr>
        <w:top w:val="none" w:sz="0" w:space="0" w:color="auto"/>
        <w:left w:val="none" w:sz="0" w:space="0" w:color="auto"/>
        <w:bottom w:val="none" w:sz="0" w:space="0" w:color="auto"/>
        <w:right w:val="none" w:sz="0" w:space="0" w:color="auto"/>
      </w:divBdr>
      <w:divsChild>
        <w:div w:id="43452906">
          <w:marLeft w:val="0"/>
          <w:marRight w:val="0"/>
          <w:marTop w:val="0"/>
          <w:marBottom w:val="0"/>
          <w:divBdr>
            <w:top w:val="none" w:sz="0" w:space="0" w:color="auto"/>
            <w:left w:val="none" w:sz="0" w:space="0" w:color="auto"/>
            <w:bottom w:val="none" w:sz="0" w:space="0" w:color="auto"/>
            <w:right w:val="none" w:sz="0" w:space="0" w:color="auto"/>
          </w:divBdr>
        </w:div>
        <w:div w:id="49693978">
          <w:marLeft w:val="0"/>
          <w:marRight w:val="0"/>
          <w:marTop w:val="0"/>
          <w:marBottom w:val="0"/>
          <w:divBdr>
            <w:top w:val="none" w:sz="0" w:space="0" w:color="auto"/>
            <w:left w:val="none" w:sz="0" w:space="0" w:color="auto"/>
            <w:bottom w:val="none" w:sz="0" w:space="0" w:color="auto"/>
            <w:right w:val="none" w:sz="0" w:space="0" w:color="auto"/>
          </w:divBdr>
        </w:div>
        <w:div w:id="71244386">
          <w:marLeft w:val="0"/>
          <w:marRight w:val="0"/>
          <w:marTop w:val="0"/>
          <w:marBottom w:val="0"/>
          <w:divBdr>
            <w:top w:val="none" w:sz="0" w:space="0" w:color="auto"/>
            <w:left w:val="none" w:sz="0" w:space="0" w:color="auto"/>
            <w:bottom w:val="none" w:sz="0" w:space="0" w:color="auto"/>
            <w:right w:val="none" w:sz="0" w:space="0" w:color="auto"/>
          </w:divBdr>
        </w:div>
        <w:div w:id="75517529">
          <w:marLeft w:val="0"/>
          <w:marRight w:val="0"/>
          <w:marTop w:val="0"/>
          <w:marBottom w:val="0"/>
          <w:divBdr>
            <w:top w:val="none" w:sz="0" w:space="0" w:color="auto"/>
            <w:left w:val="none" w:sz="0" w:space="0" w:color="auto"/>
            <w:bottom w:val="none" w:sz="0" w:space="0" w:color="auto"/>
            <w:right w:val="none" w:sz="0" w:space="0" w:color="auto"/>
          </w:divBdr>
          <w:divsChild>
            <w:div w:id="229733604">
              <w:marLeft w:val="0"/>
              <w:marRight w:val="0"/>
              <w:marTop w:val="0"/>
              <w:marBottom w:val="0"/>
              <w:divBdr>
                <w:top w:val="none" w:sz="0" w:space="0" w:color="auto"/>
                <w:left w:val="none" w:sz="0" w:space="0" w:color="auto"/>
                <w:bottom w:val="none" w:sz="0" w:space="0" w:color="auto"/>
                <w:right w:val="none" w:sz="0" w:space="0" w:color="auto"/>
              </w:divBdr>
            </w:div>
            <w:div w:id="330257799">
              <w:marLeft w:val="0"/>
              <w:marRight w:val="0"/>
              <w:marTop w:val="0"/>
              <w:marBottom w:val="0"/>
              <w:divBdr>
                <w:top w:val="none" w:sz="0" w:space="0" w:color="auto"/>
                <w:left w:val="none" w:sz="0" w:space="0" w:color="auto"/>
                <w:bottom w:val="none" w:sz="0" w:space="0" w:color="auto"/>
                <w:right w:val="none" w:sz="0" w:space="0" w:color="auto"/>
              </w:divBdr>
            </w:div>
            <w:div w:id="1403216086">
              <w:marLeft w:val="0"/>
              <w:marRight w:val="0"/>
              <w:marTop w:val="0"/>
              <w:marBottom w:val="0"/>
              <w:divBdr>
                <w:top w:val="none" w:sz="0" w:space="0" w:color="auto"/>
                <w:left w:val="none" w:sz="0" w:space="0" w:color="auto"/>
                <w:bottom w:val="none" w:sz="0" w:space="0" w:color="auto"/>
                <w:right w:val="none" w:sz="0" w:space="0" w:color="auto"/>
              </w:divBdr>
            </w:div>
            <w:div w:id="1407609503">
              <w:marLeft w:val="0"/>
              <w:marRight w:val="0"/>
              <w:marTop w:val="0"/>
              <w:marBottom w:val="0"/>
              <w:divBdr>
                <w:top w:val="none" w:sz="0" w:space="0" w:color="auto"/>
                <w:left w:val="none" w:sz="0" w:space="0" w:color="auto"/>
                <w:bottom w:val="none" w:sz="0" w:space="0" w:color="auto"/>
                <w:right w:val="none" w:sz="0" w:space="0" w:color="auto"/>
              </w:divBdr>
            </w:div>
            <w:div w:id="1818037599">
              <w:marLeft w:val="0"/>
              <w:marRight w:val="0"/>
              <w:marTop w:val="0"/>
              <w:marBottom w:val="0"/>
              <w:divBdr>
                <w:top w:val="none" w:sz="0" w:space="0" w:color="auto"/>
                <w:left w:val="none" w:sz="0" w:space="0" w:color="auto"/>
                <w:bottom w:val="none" w:sz="0" w:space="0" w:color="auto"/>
                <w:right w:val="none" w:sz="0" w:space="0" w:color="auto"/>
              </w:divBdr>
            </w:div>
          </w:divsChild>
        </w:div>
        <w:div w:id="184758830">
          <w:marLeft w:val="0"/>
          <w:marRight w:val="0"/>
          <w:marTop w:val="0"/>
          <w:marBottom w:val="0"/>
          <w:divBdr>
            <w:top w:val="none" w:sz="0" w:space="0" w:color="auto"/>
            <w:left w:val="none" w:sz="0" w:space="0" w:color="auto"/>
            <w:bottom w:val="none" w:sz="0" w:space="0" w:color="auto"/>
            <w:right w:val="none" w:sz="0" w:space="0" w:color="auto"/>
          </w:divBdr>
        </w:div>
        <w:div w:id="265425945">
          <w:marLeft w:val="0"/>
          <w:marRight w:val="0"/>
          <w:marTop w:val="0"/>
          <w:marBottom w:val="0"/>
          <w:divBdr>
            <w:top w:val="none" w:sz="0" w:space="0" w:color="auto"/>
            <w:left w:val="none" w:sz="0" w:space="0" w:color="auto"/>
            <w:bottom w:val="none" w:sz="0" w:space="0" w:color="auto"/>
            <w:right w:val="none" w:sz="0" w:space="0" w:color="auto"/>
          </w:divBdr>
        </w:div>
        <w:div w:id="301689651">
          <w:marLeft w:val="0"/>
          <w:marRight w:val="0"/>
          <w:marTop w:val="0"/>
          <w:marBottom w:val="0"/>
          <w:divBdr>
            <w:top w:val="none" w:sz="0" w:space="0" w:color="auto"/>
            <w:left w:val="none" w:sz="0" w:space="0" w:color="auto"/>
            <w:bottom w:val="none" w:sz="0" w:space="0" w:color="auto"/>
            <w:right w:val="none" w:sz="0" w:space="0" w:color="auto"/>
          </w:divBdr>
        </w:div>
        <w:div w:id="317852718">
          <w:marLeft w:val="0"/>
          <w:marRight w:val="0"/>
          <w:marTop w:val="0"/>
          <w:marBottom w:val="0"/>
          <w:divBdr>
            <w:top w:val="none" w:sz="0" w:space="0" w:color="auto"/>
            <w:left w:val="none" w:sz="0" w:space="0" w:color="auto"/>
            <w:bottom w:val="none" w:sz="0" w:space="0" w:color="auto"/>
            <w:right w:val="none" w:sz="0" w:space="0" w:color="auto"/>
          </w:divBdr>
        </w:div>
        <w:div w:id="356077287">
          <w:marLeft w:val="0"/>
          <w:marRight w:val="0"/>
          <w:marTop w:val="0"/>
          <w:marBottom w:val="0"/>
          <w:divBdr>
            <w:top w:val="none" w:sz="0" w:space="0" w:color="auto"/>
            <w:left w:val="none" w:sz="0" w:space="0" w:color="auto"/>
            <w:bottom w:val="none" w:sz="0" w:space="0" w:color="auto"/>
            <w:right w:val="none" w:sz="0" w:space="0" w:color="auto"/>
          </w:divBdr>
        </w:div>
        <w:div w:id="371659559">
          <w:marLeft w:val="0"/>
          <w:marRight w:val="0"/>
          <w:marTop w:val="0"/>
          <w:marBottom w:val="0"/>
          <w:divBdr>
            <w:top w:val="none" w:sz="0" w:space="0" w:color="auto"/>
            <w:left w:val="none" w:sz="0" w:space="0" w:color="auto"/>
            <w:bottom w:val="none" w:sz="0" w:space="0" w:color="auto"/>
            <w:right w:val="none" w:sz="0" w:space="0" w:color="auto"/>
          </w:divBdr>
        </w:div>
        <w:div w:id="504898486">
          <w:marLeft w:val="0"/>
          <w:marRight w:val="0"/>
          <w:marTop w:val="0"/>
          <w:marBottom w:val="0"/>
          <w:divBdr>
            <w:top w:val="none" w:sz="0" w:space="0" w:color="auto"/>
            <w:left w:val="none" w:sz="0" w:space="0" w:color="auto"/>
            <w:bottom w:val="none" w:sz="0" w:space="0" w:color="auto"/>
            <w:right w:val="none" w:sz="0" w:space="0" w:color="auto"/>
          </w:divBdr>
        </w:div>
        <w:div w:id="536158657">
          <w:marLeft w:val="0"/>
          <w:marRight w:val="0"/>
          <w:marTop w:val="0"/>
          <w:marBottom w:val="0"/>
          <w:divBdr>
            <w:top w:val="none" w:sz="0" w:space="0" w:color="auto"/>
            <w:left w:val="none" w:sz="0" w:space="0" w:color="auto"/>
            <w:bottom w:val="none" w:sz="0" w:space="0" w:color="auto"/>
            <w:right w:val="none" w:sz="0" w:space="0" w:color="auto"/>
          </w:divBdr>
        </w:div>
        <w:div w:id="730689376">
          <w:marLeft w:val="0"/>
          <w:marRight w:val="0"/>
          <w:marTop w:val="0"/>
          <w:marBottom w:val="0"/>
          <w:divBdr>
            <w:top w:val="none" w:sz="0" w:space="0" w:color="auto"/>
            <w:left w:val="none" w:sz="0" w:space="0" w:color="auto"/>
            <w:bottom w:val="none" w:sz="0" w:space="0" w:color="auto"/>
            <w:right w:val="none" w:sz="0" w:space="0" w:color="auto"/>
          </w:divBdr>
        </w:div>
        <w:div w:id="755588778">
          <w:marLeft w:val="0"/>
          <w:marRight w:val="0"/>
          <w:marTop w:val="0"/>
          <w:marBottom w:val="0"/>
          <w:divBdr>
            <w:top w:val="none" w:sz="0" w:space="0" w:color="auto"/>
            <w:left w:val="none" w:sz="0" w:space="0" w:color="auto"/>
            <w:bottom w:val="none" w:sz="0" w:space="0" w:color="auto"/>
            <w:right w:val="none" w:sz="0" w:space="0" w:color="auto"/>
          </w:divBdr>
        </w:div>
        <w:div w:id="876817862">
          <w:marLeft w:val="0"/>
          <w:marRight w:val="0"/>
          <w:marTop w:val="0"/>
          <w:marBottom w:val="0"/>
          <w:divBdr>
            <w:top w:val="none" w:sz="0" w:space="0" w:color="auto"/>
            <w:left w:val="none" w:sz="0" w:space="0" w:color="auto"/>
            <w:bottom w:val="none" w:sz="0" w:space="0" w:color="auto"/>
            <w:right w:val="none" w:sz="0" w:space="0" w:color="auto"/>
          </w:divBdr>
        </w:div>
        <w:div w:id="944995805">
          <w:marLeft w:val="0"/>
          <w:marRight w:val="0"/>
          <w:marTop w:val="0"/>
          <w:marBottom w:val="0"/>
          <w:divBdr>
            <w:top w:val="none" w:sz="0" w:space="0" w:color="auto"/>
            <w:left w:val="none" w:sz="0" w:space="0" w:color="auto"/>
            <w:bottom w:val="none" w:sz="0" w:space="0" w:color="auto"/>
            <w:right w:val="none" w:sz="0" w:space="0" w:color="auto"/>
          </w:divBdr>
        </w:div>
        <w:div w:id="996151580">
          <w:marLeft w:val="0"/>
          <w:marRight w:val="0"/>
          <w:marTop w:val="0"/>
          <w:marBottom w:val="0"/>
          <w:divBdr>
            <w:top w:val="none" w:sz="0" w:space="0" w:color="auto"/>
            <w:left w:val="none" w:sz="0" w:space="0" w:color="auto"/>
            <w:bottom w:val="none" w:sz="0" w:space="0" w:color="auto"/>
            <w:right w:val="none" w:sz="0" w:space="0" w:color="auto"/>
          </w:divBdr>
        </w:div>
        <w:div w:id="1007249943">
          <w:marLeft w:val="0"/>
          <w:marRight w:val="0"/>
          <w:marTop w:val="0"/>
          <w:marBottom w:val="0"/>
          <w:divBdr>
            <w:top w:val="none" w:sz="0" w:space="0" w:color="auto"/>
            <w:left w:val="none" w:sz="0" w:space="0" w:color="auto"/>
            <w:bottom w:val="none" w:sz="0" w:space="0" w:color="auto"/>
            <w:right w:val="none" w:sz="0" w:space="0" w:color="auto"/>
          </w:divBdr>
        </w:div>
        <w:div w:id="1132215586">
          <w:marLeft w:val="0"/>
          <w:marRight w:val="0"/>
          <w:marTop w:val="0"/>
          <w:marBottom w:val="0"/>
          <w:divBdr>
            <w:top w:val="none" w:sz="0" w:space="0" w:color="auto"/>
            <w:left w:val="none" w:sz="0" w:space="0" w:color="auto"/>
            <w:bottom w:val="none" w:sz="0" w:space="0" w:color="auto"/>
            <w:right w:val="none" w:sz="0" w:space="0" w:color="auto"/>
          </w:divBdr>
        </w:div>
        <w:div w:id="1149979698">
          <w:marLeft w:val="0"/>
          <w:marRight w:val="0"/>
          <w:marTop w:val="0"/>
          <w:marBottom w:val="0"/>
          <w:divBdr>
            <w:top w:val="none" w:sz="0" w:space="0" w:color="auto"/>
            <w:left w:val="none" w:sz="0" w:space="0" w:color="auto"/>
            <w:bottom w:val="none" w:sz="0" w:space="0" w:color="auto"/>
            <w:right w:val="none" w:sz="0" w:space="0" w:color="auto"/>
          </w:divBdr>
        </w:div>
        <w:div w:id="1380321622">
          <w:marLeft w:val="0"/>
          <w:marRight w:val="0"/>
          <w:marTop w:val="0"/>
          <w:marBottom w:val="0"/>
          <w:divBdr>
            <w:top w:val="none" w:sz="0" w:space="0" w:color="auto"/>
            <w:left w:val="none" w:sz="0" w:space="0" w:color="auto"/>
            <w:bottom w:val="none" w:sz="0" w:space="0" w:color="auto"/>
            <w:right w:val="none" w:sz="0" w:space="0" w:color="auto"/>
          </w:divBdr>
        </w:div>
        <w:div w:id="1402483004">
          <w:marLeft w:val="0"/>
          <w:marRight w:val="0"/>
          <w:marTop w:val="0"/>
          <w:marBottom w:val="0"/>
          <w:divBdr>
            <w:top w:val="none" w:sz="0" w:space="0" w:color="auto"/>
            <w:left w:val="none" w:sz="0" w:space="0" w:color="auto"/>
            <w:bottom w:val="none" w:sz="0" w:space="0" w:color="auto"/>
            <w:right w:val="none" w:sz="0" w:space="0" w:color="auto"/>
          </w:divBdr>
        </w:div>
        <w:div w:id="1449816327">
          <w:marLeft w:val="0"/>
          <w:marRight w:val="0"/>
          <w:marTop w:val="0"/>
          <w:marBottom w:val="0"/>
          <w:divBdr>
            <w:top w:val="none" w:sz="0" w:space="0" w:color="auto"/>
            <w:left w:val="none" w:sz="0" w:space="0" w:color="auto"/>
            <w:bottom w:val="none" w:sz="0" w:space="0" w:color="auto"/>
            <w:right w:val="none" w:sz="0" w:space="0" w:color="auto"/>
          </w:divBdr>
        </w:div>
        <w:div w:id="1521354726">
          <w:marLeft w:val="0"/>
          <w:marRight w:val="0"/>
          <w:marTop w:val="0"/>
          <w:marBottom w:val="0"/>
          <w:divBdr>
            <w:top w:val="none" w:sz="0" w:space="0" w:color="auto"/>
            <w:left w:val="none" w:sz="0" w:space="0" w:color="auto"/>
            <w:bottom w:val="none" w:sz="0" w:space="0" w:color="auto"/>
            <w:right w:val="none" w:sz="0" w:space="0" w:color="auto"/>
          </w:divBdr>
        </w:div>
        <w:div w:id="1546484303">
          <w:marLeft w:val="0"/>
          <w:marRight w:val="0"/>
          <w:marTop w:val="0"/>
          <w:marBottom w:val="0"/>
          <w:divBdr>
            <w:top w:val="none" w:sz="0" w:space="0" w:color="auto"/>
            <w:left w:val="none" w:sz="0" w:space="0" w:color="auto"/>
            <w:bottom w:val="none" w:sz="0" w:space="0" w:color="auto"/>
            <w:right w:val="none" w:sz="0" w:space="0" w:color="auto"/>
          </w:divBdr>
        </w:div>
        <w:div w:id="1547989800">
          <w:marLeft w:val="0"/>
          <w:marRight w:val="0"/>
          <w:marTop w:val="0"/>
          <w:marBottom w:val="0"/>
          <w:divBdr>
            <w:top w:val="none" w:sz="0" w:space="0" w:color="auto"/>
            <w:left w:val="none" w:sz="0" w:space="0" w:color="auto"/>
            <w:bottom w:val="none" w:sz="0" w:space="0" w:color="auto"/>
            <w:right w:val="none" w:sz="0" w:space="0" w:color="auto"/>
          </w:divBdr>
          <w:divsChild>
            <w:div w:id="557207236">
              <w:marLeft w:val="0"/>
              <w:marRight w:val="0"/>
              <w:marTop w:val="0"/>
              <w:marBottom w:val="0"/>
              <w:divBdr>
                <w:top w:val="none" w:sz="0" w:space="0" w:color="auto"/>
                <w:left w:val="none" w:sz="0" w:space="0" w:color="auto"/>
                <w:bottom w:val="none" w:sz="0" w:space="0" w:color="auto"/>
                <w:right w:val="none" w:sz="0" w:space="0" w:color="auto"/>
              </w:divBdr>
            </w:div>
            <w:div w:id="608851708">
              <w:marLeft w:val="0"/>
              <w:marRight w:val="0"/>
              <w:marTop w:val="0"/>
              <w:marBottom w:val="0"/>
              <w:divBdr>
                <w:top w:val="none" w:sz="0" w:space="0" w:color="auto"/>
                <w:left w:val="none" w:sz="0" w:space="0" w:color="auto"/>
                <w:bottom w:val="none" w:sz="0" w:space="0" w:color="auto"/>
                <w:right w:val="none" w:sz="0" w:space="0" w:color="auto"/>
              </w:divBdr>
            </w:div>
            <w:div w:id="2114206778">
              <w:marLeft w:val="0"/>
              <w:marRight w:val="0"/>
              <w:marTop w:val="0"/>
              <w:marBottom w:val="0"/>
              <w:divBdr>
                <w:top w:val="none" w:sz="0" w:space="0" w:color="auto"/>
                <w:left w:val="none" w:sz="0" w:space="0" w:color="auto"/>
                <w:bottom w:val="none" w:sz="0" w:space="0" w:color="auto"/>
                <w:right w:val="none" w:sz="0" w:space="0" w:color="auto"/>
              </w:divBdr>
            </w:div>
          </w:divsChild>
        </w:div>
        <w:div w:id="1555657040">
          <w:marLeft w:val="0"/>
          <w:marRight w:val="0"/>
          <w:marTop w:val="0"/>
          <w:marBottom w:val="0"/>
          <w:divBdr>
            <w:top w:val="none" w:sz="0" w:space="0" w:color="auto"/>
            <w:left w:val="none" w:sz="0" w:space="0" w:color="auto"/>
            <w:bottom w:val="none" w:sz="0" w:space="0" w:color="auto"/>
            <w:right w:val="none" w:sz="0" w:space="0" w:color="auto"/>
          </w:divBdr>
        </w:div>
        <w:div w:id="1744570791">
          <w:marLeft w:val="0"/>
          <w:marRight w:val="0"/>
          <w:marTop w:val="0"/>
          <w:marBottom w:val="0"/>
          <w:divBdr>
            <w:top w:val="none" w:sz="0" w:space="0" w:color="auto"/>
            <w:left w:val="none" w:sz="0" w:space="0" w:color="auto"/>
            <w:bottom w:val="none" w:sz="0" w:space="0" w:color="auto"/>
            <w:right w:val="none" w:sz="0" w:space="0" w:color="auto"/>
          </w:divBdr>
        </w:div>
        <w:div w:id="1823348686">
          <w:marLeft w:val="0"/>
          <w:marRight w:val="0"/>
          <w:marTop w:val="0"/>
          <w:marBottom w:val="0"/>
          <w:divBdr>
            <w:top w:val="none" w:sz="0" w:space="0" w:color="auto"/>
            <w:left w:val="none" w:sz="0" w:space="0" w:color="auto"/>
            <w:bottom w:val="none" w:sz="0" w:space="0" w:color="auto"/>
            <w:right w:val="none" w:sz="0" w:space="0" w:color="auto"/>
          </w:divBdr>
        </w:div>
        <w:div w:id="1946302855">
          <w:marLeft w:val="0"/>
          <w:marRight w:val="0"/>
          <w:marTop w:val="0"/>
          <w:marBottom w:val="0"/>
          <w:divBdr>
            <w:top w:val="none" w:sz="0" w:space="0" w:color="auto"/>
            <w:left w:val="none" w:sz="0" w:space="0" w:color="auto"/>
            <w:bottom w:val="none" w:sz="0" w:space="0" w:color="auto"/>
            <w:right w:val="none" w:sz="0" w:space="0" w:color="auto"/>
          </w:divBdr>
        </w:div>
        <w:div w:id="210595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ransport@doncaster.gov.uk" TargetMode="External"/><Relationship Id="rId21" Type="http://schemas.openxmlformats.org/officeDocument/2006/relationships/hyperlink" Target="https://www.rotherhamsendlocaloffer.org.uk/" TargetMode="External"/><Relationship Id="rId42" Type="http://schemas.openxmlformats.org/officeDocument/2006/relationships/hyperlink" Target="https://www.rotherham.gov.uk/schools-schooling/find-a-school/5" TargetMode="External"/><Relationship Id="rId47" Type="http://schemas.openxmlformats.org/officeDocument/2006/relationships/hyperlink" Target="https://www.travelsouthyorkshire.com/getmedia/2a6143cd-39bc-4219-85a1-f6ebeea8c0b9/3737_BEHAVIOUR-GUIDE_V2-" TargetMode="External"/><Relationship Id="rId63" Type="http://schemas.openxmlformats.org/officeDocument/2006/relationships/hyperlink" Target="http://www.education.gov.uk/childrenandyoungpeople/youngpeople/participation/rpa" TargetMode="External"/><Relationship Id="rId68" Type="http://schemas.openxmlformats.org/officeDocument/2006/relationships/image" Target="media/image4.png"/><Relationship Id="rId16" Type="http://schemas.openxmlformats.org/officeDocument/2006/relationships/image" Target="media/image2.png"/><Relationship Id="rId11" Type="http://schemas.openxmlformats.org/officeDocument/2006/relationships/hyperlink" Target="mailto:education.transport@rotherham.gov.uk" TargetMode="External"/><Relationship Id="rId24" Type="http://schemas.openxmlformats.org/officeDocument/2006/relationships/hyperlink" Target="mailto:MASH-referral@rotherham.gov.uk" TargetMode="External"/><Relationship Id="rId32" Type="http://schemas.openxmlformats.org/officeDocument/2006/relationships/hyperlink" Target="https://workingfamilies.org.uk/articles/flexible-working-a-guide-for-employees/" TargetMode="External"/><Relationship Id="rId37" Type="http://schemas.openxmlformats.org/officeDocument/2006/relationships/hyperlink" Target="mailto:MASH-referral@rotherham.gov.uk" TargetMode="External"/><Relationship Id="rId40" Type="http://schemas.openxmlformats.org/officeDocument/2006/relationships/hyperlink" Target="https://www.gov.uk/find-local-council.&#160;&#160;" TargetMode="External"/><Relationship Id="rId45" Type="http://schemas.openxmlformats.org/officeDocument/2006/relationships/hyperlink" Target="https://www.rotherham.gov.uk/road-safety/road-safety-information-parents-teachers" TargetMode="External"/><Relationship Id="rId53" Type="http://schemas.openxmlformats.org/officeDocument/2006/relationships/hyperlink" Target="https://www.rotherhamsendlocaloffer.org.uk/transport-getting-around/" TargetMode="External"/><Relationship Id="rId58" Type="http://schemas.openxmlformats.org/officeDocument/2006/relationships/hyperlink" Target="http://www.travelsouthyorkshire.com/en-GB/LandingPage/Zoom-Zero-Fare-private-purchase" TargetMode="External"/><Relationship Id="rId66" Type="http://schemas.openxmlformats.org/officeDocument/2006/relationships/hyperlink" Target="mailto:education.transport@rotherham.gov.uk" TargetMode="External"/><Relationship Id="rId74" Type="http://schemas.openxmlformats.org/officeDocument/2006/relationships/footer" Target="footer1.xm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rotherhamsendlocaloffer.org.uk/" TargetMode="External"/><Relationship Id="rId19" Type="http://schemas.openxmlformats.org/officeDocument/2006/relationships/hyperlink" Target="https://www.rotherhamsendlocaloffer.org.uk/" TargetMode="External"/><Relationship Id="rId14" Type="http://schemas.openxmlformats.org/officeDocument/2006/relationships/image" Target="cid:image001.png@01DA1C6C.AF2823A0" TargetMode="External"/><Relationship Id="rId22" Type="http://schemas.openxmlformats.org/officeDocument/2006/relationships/hyperlink" Target="https://www.gov.uk/find-local-council" TargetMode="External"/><Relationship Id="rId27" Type="http://schemas.openxmlformats.org/officeDocument/2006/relationships/hyperlink" Target="mailto:Indetravel@sheffield.gov.uk" TargetMode="External"/><Relationship Id="rId30" Type="http://schemas.openxmlformats.org/officeDocument/2006/relationships/hyperlink" Target="https://www.rotherham.gov.uk/downloads/download/85/schools-admission-policies" TargetMode="External"/><Relationship Id="rId35" Type="http://schemas.openxmlformats.org/officeDocument/2006/relationships/hyperlink" Target="mailto:R&amp;E-PassengerTransport@rotherham.gov.uk" TargetMode="External"/><Relationship Id="rId43" Type="http://schemas.openxmlformats.org/officeDocument/2006/relationships/hyperlink" Target="http://www.travelsouthyorkshire.com/" TargetMode="External"/><Relationship Id="rId48" Type="http://schemas.openxmlformats.org/officeDocument/2006/relationships/hyperlink" Target="https://www.travelsouthyorkshire.com/getmedia/89dc9df9-3d64-4403-9044-a54a0f614056/35693_Zoom-Zero-Pass_code-of-conduct.pdf" TargetMode="External"/><Relationship Id="rId56" Type="http://schemas.openxmlformats.org/officeDocument/2006/relationships/hyperlink" Target="https://www.sytravelmaster.com/18-22discountcard" TargetMode="External"/><Relationship Id="rId64" Type="http://schemas.openxmlformats.org/officeDocument/2006/relationships/hyperlink" Target="https://www.gov.uk/care-to-learn" TargetMode="External"/><Relationship Id="rId69" Type="http://schemas.openxmlformats.org/officeDocument/2006/relationships/image" Target="media/image5.png"/><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otherhamsendlocaloffer.org.uk/" TargetMode="External"/><Relationship Id="rId72"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hyperlink" Target="https://www.rotherhamsendlocaloffer.org.uk/" TargetMode="External"/><Relationship Id="rId17" Type="http://schemas.openxmlformats.org/officeDocument/2006/relationships/hyperlink" Target="https://www.rotherham.gov.uk/libraries/get-free-mobile-data-access-essential-services" TargetMode="External"/><Relationship Id="rId25" Type="http://schemas.openxmlformats.org/officeDocument/2006/relationships/hyperlink" Target="mailto:schooltransport@barnsley.gov.uk" TargetMode="External"/><Relationship Id="rId33" Type="http://schemas.openxmlformats.org/officeDocument/2006/relationships/hyperlink" Target="https://contact.org.uk/help-for-families/information-advice-services/your-child-your-family/work/flexible-working-and-time-off/" TargetMode="External"/><Relationship Id="rId38" Type="http://schemas.openxmlformats.org/officeDocument/2006/relationships/hyperlink" Target="https://www.rotherham.gov.uk/homepage/21/taxi-and-private-hire-licensing" TargetMode="External"/><Relationship Id="rId46" Type="http://schemas.openxmlformats.org/officeDocument/2006/relationships/hyperlink" Target="https://www.rotherham.gov.uk/benefits/apply-free-school-meals/1" TargetMode="External"/><Relationship Id="rId59" Type="http://schemas.openxmlformats.org/officeDocument/2006/relationships/hyperlink" Target="http://www.travelsouthyorkshire.com/" TargetMode="External"/><Relationship Id="rId67" Type="http://schemas.openxmlformats.org/officeDocument/2006/relationships/image" Target="media/image3.png"/><Relationship Id="rId20" Type="http://schemas.openxmlformats.org/officeDocument/2006/relationships/hyperlink" Target="https://www.rotherhamsendlocaloffer.org.uk/" TargetMode="External"/><Relationship Id="rId41" Type="http://schemas.openxmlformats.org/officeDocument/2006/relationships/hyperlink" Target="https://www.rotherhamsendlocaloffer.org.uk/" TargetMode="External"/><Relationship Id="rId54" Type="http://schemas.openxmlformats.org/officeDocument/2006/relationships/hyperlink" Target="http://www.gov.uk/" TargetMode="External"/><Relationship Id="rId62" Type="http://schemas.openxmlformats.org/officeDocument/2006/relationships/hyperlink" Target="http://www.gov.uk/1619-bursary-fund" TargetMode="External"/><Relationship Id="rId70" Type="http://schemas.openxmlformats.org/officeDocument/2006/relationships/image" Target="media/image6.pn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ucation.transport@rotherham.gov.uk" TargetMode="External"/><Relationship Id="rId23" Type="http://schemas.openxmlformats.org/officeDocument/2006/relationships/hyperlink" Target="https://www.travelsouthyorkshire.com/en-gb/contact/traveline" TargetMode="External"/><Relationship Id="rId28" Type="http://schemas.openxmlformats.org/officeDocument/2006/relationships/hyperlink" Target="https://assets.publishing.service.gov.uk/government/uploads/system/uploads/attachment_data/file/1165730/Travel_to_school_for_children_of_compulsory_school_age.pdf" TargetMode="External"/><Relationship Id="rId36" Type="http://schemas.openxmlformats.org/officeDocument/2006/relationships/hyperlink" Target="https://www.rotherhamsendlocaloffer.org.uk/transport-getting-around/" TargetMode="External"/><Relationship Id="rId49" Type="http://schemas.openxmlformats.org/officeDocument/2006/relationships/hyperlink" Target="https://www.rotherham.gov.uk/active-travel-public-transport/apply-travel-pass/2" TargetMode="External"/><Relationship Id="rId57" Type="http://schemas.openxmlformats.org/officeDocument/2006/relationships/hyperlink" Target="https://www.travelsouthyorkshire.com/en-gb/ticketsandpasses/18-21-pass" TargetMode="External"/><Relationship Id="rId10" Type="http://schemas.openxmlformats.org/officeDocument/2006/relationships/endnotes" Target="endnotes.xml"/><Relationship Id="rId31" Type="http://schemas.openxmlformats.org/officeDocument/2006/relationships/hyperlink" Target="https://workingfamilies.org.uk/articles/flexible-working-for-parents-and-carers-of-disabled-children/" TargetMode="External"/><Relationship Id="rId44" Type="http://schemas.openxmlformats.org/officeDocument/2006/relationships/hyperlink" Target="https://roadsafetygb.org.uk/news/road-safety-gb-publishes-updated-walked-routes-to-school-guidelines-2105/" TargetMode="External"/><Relationship Id="rId52" Type="http://schemas.openxmlformats.org/officeDocument/2006/relationships/hyperlink" Target="mailto:Rotherham.wheelchairs@rothgen.nhs.uk" TargetMode="External"/><Relationship Id="rId60" Type="http://schemas.openxmlformats.org/officeDocument/2006/relationships/hyperlink" Target="http://www.gov.uk/government/publications/post-16-transport-to-education-and-training" TargetMode="External"/><Relationship Id="rId65" Type="http://schemas.openxmlformats.org/officeDocument/2006/relationships/hyperlink" Target="https://studentbursary.education.gov.uk/w/webpage/student-bursary"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rotherhamsendlocaloffer.org.uk/" TargetMode="External"/><Relationship Id="rId39" Type="http://schemas.openxmlformats.org/officeDocument/2006/relationships/hyperlink" Target="https://www.travelsouthyorkshire.com/en-gb/ticketsandpasses" TargetMode="External"/><Relationship Id="rId34" Type="http://schemas.openxmlformats.org/officeDocument/2006/relationships/hyperlink" Target="https://moderngov.rotherham.gov.uk/documents/s106259/Appendix%20-%20Corporate%20Safeguarding%20Policy.pdf" TargetMode="External"/><Relationship Id="rId50" Type="http://schemas.openxmlformats.org/officeDocument/2006/relationships/hyperlink" Target="https://travelsouthyorkshire.com/en-gb/ticketsandpasses/disabled-pass" TargetMode="External"/><Relationship Id="rId55" Type="http://schemas.openxmlformats.org/officeDocument/2006/relationships/hyperlink" Target="https://www.travelsouthyorkshire.com/en-GB/LandingPage/Zoom-16-18-Pas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7.png"/><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772913/Post16_transport_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documenttasks/documenttasks1.xml><?xml version="1.0" encoding="utf-8"?>
<t:Tasks xmlns:t="http://schemas.microsoft.com/office/tasks/2019/documenttasks" xmlns:oel="http://schemas.microsoft.com/office/2019/extlst">
  <t:Task id="{119AACB1-A60D-4D8F-9A9E-0525985FD9DF}">
    <t:Anchor>
      <t:Comment id="678819843"/>
    </t:Anchor>
    <t:History>
      <t:Event id="{14A7D227-E8B5-4DEC-90FA-1600FD2DB68D}" time="2023-08-04T08:11:48.187Z">
        <t:Attribution userId="S::elise.squires@rotherham.gov.uk::df25b59c-0ce7-4c9f-9791-66afc2f02741" userProvider="AD" userName="Elise Squires"/>
        <t:Anchor>
          <t:Comment id="137660928"/>
        </t:Anchor>
        <t:Create/>
      </t:Event>
      <t:Event id="{12F00622-1924-4AB7-AADD-F957B302E7BB}" time="2023-08-04T08:11:48.187Z">
        <t:Attribution userId="S::elise.squires@rotherham.gov.uk::df25b59c-0ce7-4c9f-9791-66afc2f02741" userProvider="AD" userName="Elise Squires"/>
        <t:Anchor>
          <t:Comment id="137660928"/>
        </t:Anchor>
        <t:Assign userId="S::Jacob.Huggins@rotherham.gov.uk::9df62b05-ed22-47fc-a6e2-2a49ed690a36" userProvider="AD" userName="Jacob Huggins"/>
      </t:Event>
      <t:Event id="{4F0851DD-0216-4331-A2FA-A8858B6D40D1}" time="2023-08-04T08:11:48.187Z">
        <t:Attribution userId="S::elise.squires@rotherham.gov.uk::df25b59c-0ce7-4c9f-9791-66afc2f02741" userProvider="AD" userName="Elise Squires"/>
        <t:Anchor>
          <t:Comment id="137660928"/>
        </t:Anchor>
        <t:SetTitle title="@Jacob Huggins - reworded around your suggestion. Does this work better?"/>
      </t:Event>
    </t:History>
  </t:Task>
  <t:Task id="{9CE6AA2A-3C37-4959-A348-0E870AB5727D}">
    <t:Anchor>
      <t:Comment id="135338078"/>
    </t:Anchor>
    <t:History>
      <t:Event id="{F5F109C5-53C9-443C-978E-25ED1CA2EEF3}" time="2023-08-04T08:16:03.51Z">
        <t:Attribution userId="S::elise.squires@rotherham.gov.uk::df25b59c-0ce7-4c9f-9791-66afc2f02741" userProvider="AD" userName="Elise Squires"/>
        <t:Anchor>
          <t:Comment id="135338078"/>
        </t:Anchor>
        <t:Create/>
      </t:Event>
      <t:Event id="{7C8AA46F-E696-4A3A-9BB8-306701417D1A}" time="2023-08-04T08:16:03.51Z">
        <t:Attribution userId="S::elise.squires@rotherham.gov.uk::df25b59c-0ce7-4c9f-9791-66afc2f02741" userProvider="AD" userName="Elise Squires"/>
        <t:Anchor>
          <t:Comment id="135338078"/>
        </t:Anchor>
        <t:Assign userId="S::Jacob.Huggins@rotherham.gov.uk::9df62b05-ed22-47fc-a6e2-2a49ed690a36" userProvider="AD" userName="Jacob Huggins"/>
      </t:Event>
      <t:Event id="{92B6799F-ACAE-4E23-9DD3-D97CF4606261}" time="2023-08-04T08:16:03.51Z">
        <t:Attribution userId="S::elise.squires@rotherham.gov.uk::df25b59c-0ce7-4c9f-9791-66afc2f02741" userProvider="AD" userName="Elise Squires"/>
        <t:Anchor>
          <t:Comment id="135338078"/>
        </t:Anchor>
        <t:SetTitle title="@Jacob Huggins - I've reworded this does it read better?"/>
      </t:Event>
    </t:History>
  </t:Task>
  <t:Task id="{34369106-0AE1-4DCD-BB5B-F75AC987E8D0}">
    <t:Anchor>
      <t:Comment id="678820439"/>
    </t:Anchor>
    <t:History>
      <t:Event id="{8C9EAFFE-3F72-4AA8-8666-6DCCDE7522D5}" time="2023-08-04T08:17:05.112Z">
        <t:Attribution userId="S::elise.squires@rotherham.gov.uk::df25b59c-0ce7-4c9f-9791-66afc2f02741" userProvider="AD" userName="Elise Squires"/>
        <t:Anchor>
          <t:Comment id="1051238282"/>
        </t:Anchor>
        <t:Create/>
      </t:Event>
      <t:Event id="{15D65C35-0EA8-43CF-B4DA-9D5C75019F88}" time="2023-08-04T08:17:05.112Z">
        <t:Attribution userId="S::elise.squires@rotherham.gov.uk::df25b59c-0ce7-4c9f-9791-66afc2f02741" userProvider="AD" userName="Elise Squires"/>
        <t:Anchor>
          <t:Comment id="1051238282"/>
        </t:Anchor>
        <t:Assign userId="S::Jacob.Huggins@rotherham.gov.uk::9df62b05-ed22-47fc-a6e2-2a49ed690a36" userProvider="AD" userName="Jacob Huggins"/>
      </t:Event>
      <t:Event id="{75F8BCEF-176D-4EA6-A3E4-A4FE1257C3B9}" time="2023-08-04T08:17:05.112Z">
        <t:Attribution userId="S::elise.squires@rotherham.gov.uk::df25b59c-0ce7-4c9f-9791-66afc2f02741" userProvider="AD" userName="Elise Squires"/>
        <t:Anchor>
          <t:Comment id="1051238282"/>
        </t:Anchor>
        <t:SetTitle title="@Jacob Huggins probably best to keep it general, but does this read better?"/>
      </t:Event>
    </t:History>
  </t:Task>
  <t:Task id="{FF181DB8-8EFF-43D5-B2C1-ACCFC7FA23F1}">
    <t:Anchor>
      <t:Comment id="678821562"/>
    </t:Anchor>
    <t:History>
      <t:Event id="{15D63164-BDA7-46DD-ACEF-BD2807E67DAF}" time="2023-08-04T08:18:45.849Z">
        <t:Attribution userId="S::elise.squires@rotherham.gov.uk::df25b59c-0ce7-4c9f-9791-66afc2f02741" userProvider="AD" userName="Elise Squires"/>
        <t:Anchor>
          <t:Comment id="140399928"/>
        </t:Anchor>
        <t:Create/>
      </t:Event>
      <t:Event id="{E9CA88DD-EFA7-4D8F-9EED-DAA021BF08A9}" time="2023-08-04T08:18:45.849Z">
        <t:Attribution userId="S::elise.squires@rotherham.gov.uk::df25b59c-0ce7-4c9f-9791-66afc2f02741" userProvider="AD" userName="Elise Squires"/>
        <t:Anchor>
          <t:Comment id="140399928"/>
        </t:Anchor>
        <t:Assign userId="S::Jacob.Huggins@rotherham.gov.uk::9df62b05-ed22-47fc-a6e2-2a49ed690a36" userProvider="AD" userName="Jacob Huggins"/>
      </t:Event>
      <t:Event id="{8D642238-9AB8-4B99-AC7A-880257C0C0B3}" time="2023-08-04T08:18:45.849Z">
        <t:Attribution userId="S::elise.squires@rotherham.gov.uk::df25b59c-0ce7-4c9f-9791-66afc2f02741" userProvider="AD" userName="Elise Squires"/>
        <t:Anchor>
          <t:Comment id="140399928"/>
        </t:Anchor>
        <t:SetTitle title="@Jacob Huggins does this read better?"/>
      </t:Event>
    </t:History>
  </t:Task>
</t:Task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5543D36458040B140A66A8678192F" ma:contentTypeVersion="10" ma:contentTypeDescription="Create a new document." ma:contentTypeScope="" ma:versionID="7f2ed3237f7d5383e381d5189f09fb75">
  <xsd:schema xmlns:xsd="http://www.w3.org/2001/XMLSchema" xmlns:xs="http://www.w3.org/2001/XMLSchema" xmlns:p="http://schemas.microsoft.com/office/2006/metadata/properties" xmlns:ns2="ac3db060-2f0a-404d-ae55-5ad760871c82" xmlns:ns3="752a0577-9da0-4ac4-9b12-2b6f94c2966e" targetNamespace="http://schemas.microsoft.com/office/2006/metadata/properties" ma:root="true" ma:fieldsID="7e0202e264ce782ba74a03093a465cf7" ns2:_="" ns3:_="">
    <xsd:import namespace="ac3db060-2f0a-404d-ae55-5ad760871c82"/>
    <xsd:import namespace="752a0577-9da0-4ac4-9b12-2b6f94c29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b060-2f0a-404d-ae55-5ad760871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a0577-9da0-4ac4-9b12-2b6f94c296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1A59F-07E6-426B-994B-8921988F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b060-2f0a-404d-ae55-5ad760871c82"/>
    <ds:schemaRef ds:uri="752a0577-9da0-4ac4-9b12-2b6f94c29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0009AD3C-88E7-48AA-8085-5BD7F4D44631}">
  <ds:schemaRefs>
    <ds:schemaRef ds:uri="http://schemas.openxmlformats.org/officeDocument/2006/bibliography"/>
  </ds:schemaRefs>
</ds:datastoreItem>
</file>

<file path=customXml/itemProps4.xml><?xml version="1.0" encoding="utf-8"?>
<ds:datastoreItem xmlns:ds="http://schemas.openxmlformats.org/officeDocument/2006/customXml" ds:itemID="{746E934B-6234-4F1D-B59C-84D737084C64}">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752a0577-9da0-4ac4-9b12-2b6f94c2966e"/>
    <ds:schemaRef ds:uri="ac3db060-2f0a-404d-ae55-5ad760871c8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37</Pages>
  <Words>13795</Words>
  <Characters>78634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cp:lastModifiedBy>Elise Saxton</cp:lastModifiedBy>
  <cp:revision>12</cp:revision>
  <cp:lastPrinted>2024-05-08T09:29:00Z</cp:lastPrinted>
  <dcterms:created xsi:type="dcterms:W3CDTF">2024-03-21T13:17:00Z</dcterms:created>
  <dcterms:modified xsi:type="dcterms:W3CDTF">2024-08-29T08:59:00Z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0x010100BA25543D36458040B140A66A8678192F</vt:lpwstr>
  </property>
  <property fmtid="{D5CDD505-2E9C-101B-9397-08002B2CF9AE}" pid="3" name="_dlc_DocIdItemGuid">
    <vt:lpwstr>55e0634a-eb02-4295-97d3-84a981b42026</vt:lpwstr>
  </property>
</Properties>
</file>