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F336" w14:textId="77777777" w:rsidR="006D6FF9" w:rsidRDefault="00002BDE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6A531610" w14:textId="77777777" w:rsidR="006D6FF9" w:rsidRDefault="006D6FF9">
      <w:pPr>
        <w:jc w:val="center"/>
        <w:rPr>
          <w:sz w:val="16"/>
        </w:rPr>
      </w:pPr>
    </w:p>
    <w:p w14:paraId="10824D8A" w14:textId="77777777" w:rsidR="006D6FF9" w:rsidRDefault="00002BDE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71E57162" w14:textId="77777777" w:rsidR="006D6FF9" w:rsidRDefault="006D6FF9">
      <w:pPr>
        <w:jc w:val="center"/>
        <w:rPr>
          <w:b/>
          <w:sz w:val="16"/>
        </w:rPr>
      </w:pPr>
    </w:p>
    <w:p w14:paraId="0A3BBD08" w14:textId="77777777" w:rsidR="006D6FF9" w:rsidRDefault="00002BDE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30CF9C45" w14:textId="391BA751" w:rsidR="006D6FF9" w:rsidRDefault="00002BDE">
      <w:pPr>
        <w:jc w:val="center"/>
        <w:rPr>
          <w:b/>
          <w:sz w:val="48"/>
        </w:rPr>
      </w:pPr>
      <w:r>
        <w:rPr>
          <w:b/>
          <w:sz w:val="48"/>
        </w:rPr>
        <w:t xml:space="preserve">Thorpe Salvin Parish Council </w:t>
      </w:r>
    </w:p>
    <w:p w14:paraId="27AADE08" w14:textId="77777777" w:rsidR="006D6FF9" w:rsidRPr="000F629E" w:rsidRDefault="006D6FF9">
      <w:pPr>
        <w:jc w:val="center"/>
        <w:rPr>
          <w:sz w:val="24"/>
          <w:szCs w:val="24"/>
        </w:rPr>
      </w:pPr>
    </w:p>
    <w:p w14:paraId="6114A003" w14:textId="77777777" w:rsidR="006D6FF9" w:rsidRDefault="006D6FF9">
      <w:pPr>
        <w:jc w:val="center"/>
        <w:rPr>
          <w:sz w:val="16"/>
        </w:rPr>
      </w:pPr>
    </w:p>
    <w:p w14:paraId="6F4B7B63" w14:textId="77777777" w:rsidR="006D6FF9" w:rsidRDefault="00002BDE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Thorpe Salvin Parish Council. </w:t>
      </w:r>
    </w:p>
    <w:p w14:paraId="3DC97F2C" w14:textId="77777777" w:rsidR="006D6FF9" w:rsidRDefault="006D6FF9">
      <w:pPr>
        <w:jc w:val="both"/>
        <w:rPr>
          <w:sz w:val="22"/>
        </w:rPr>
      </w:pPr>
    </w:p>
    <w:p w14:paraId="76209EB6" w14:textId="77777777" w:rsidR="006D6FF9" w:rsidRDefault="00002BDE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5C75A340" w14:textId="77777777" w:rsidR="006D6FF9" w:rsidRDefault="006D6FF9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6D6FF9" w14:paraId="3C8DD067" w14:textId="77777777">
        <w:tc>
          <w:tcPr>
            <w:tcW w:w="3296" w:type="dxa"/>
            <w:shd w:val="pct15" w:color="auto" w:fill="FFFFFF"/>
            <w:vAlign w:val="center"/>
          </w:tcPr>
          <w:p w14:paraId="2804C743" w14:textId="77777777" w:rsidR="006D6FF9" w:rsidRDefault="00002BDE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5A5D163A" w14:textId="77777777" w:rsidR="006D6FF9" w:rsidRDefault="00002BDE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402A9473" w14:textId="77777777" w:rsidR="006D6FF9" w:rsidRDefault="00002BDE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6D6FF9" w14:paraId="2A9B55AE" w14:textId="77777777">
        <w:tc>
          <w:tcPr>
            <w:tcW w:w="3296" w:type="dxa"/>
          </w:tcPr>
          <w:p w14:paraId="2780C3FB" w14:textId="77777777" w:rsidR="006D6FF9" w:rsidRDefault="00002BDE">
            <w:r>
              <w:t>COLCLOUGH</w:t>
            </w:r>
          </w:p>
          <w:p w14:paraId="11EB2F61" w14:textId="77777777" w:rsidR="006D6FF9" w:rsidRDefault="00002BDE">
            <w:r>
              <w:t>Andrew</w:t>
            </w:r>
          </w:p>
          <w:p w14:paraId="068562C0" w14:textId="77777777" w:rsidR="006D6FF9" w:rsidRDefault="006D6FF9"/>
        </w:tc>
        <w:tc>
          <w:tcPr>
            <w:tcW w:w="3296" w:type="dxa"/>
          </w:tcPr>
          <w:p w14:paraId="462A104E" w14:textId="77777777" w:rsidR="006D6FF9" w:rsidRDefault="00002BDE">
            <w:r>
              <w:t>(address in Rotherham)</w:t>
            </w:r>
          </w:p>
        </w:tc>
        <w:tc>
          <w:tcPr>
            <w:tcW w:w="3297" w:type="dxa"/>
          </w:tcPr>
          <w:p w14:paraId="56C04EC9" w14:textId="77777777" w:rsidR="006D6FF9" w:rsidRDefault="006D6FF9"/>
        </w:tc>
      </w:tr>
      <w:tr w:rsidR="006D6FF9" w14:paraId="0DC28988" w14:textId="77777777">
        <w:tc>
          <w:tcPr>
            <w:tcW w:w="3296" w:type="dxa"/>
          </w:tcPr>
          <w:p w14:paraId="2432B3D4" w14:textId="77777777" w:rsidR="006D6FF9" w:rsidRDefault="00002BDE">
            <w:r>
              <w:t>COLLINGWOOD</w:t>
            </w:r>
          </w:p>
          <w:p w14:paraId="482987A9" w14:textId="77777777" w:rsidR="006D6FF9" w:rsidRDefault="00002BDE">
            <w:r>
              <w:t>Max</w:t>
            </w:r>
          </w:p>
          <w:p w14:paraId="7C462858" w14:textId="77777777" w:rsidR="006D6FF9" w:rsidRDefault="006D6FF9"/>
        </w:tc>
        <w:tc>
          <w:tcPr>
            <w:tcW w:w="3296" w:type="dxa"/>
          </w:tcPr>
          <w:p w14:paraId="2A86C2E3" w14:textId="77777777" w:rsidR="006D6FF9" w:rsidRDefault="00002BDE">
            <w:r>
              <w:t>2A Common Road, Thorpe Salvin, Worksop, S80 3JJ</w:t>
            </w:r>
          </w:p>
        </w:tc>
        <w:tc>
          <w:tcPr>
            <w:tcW w:w="3297" w:type="dxa"/>
          </w:tcPr>
          <w:p w14:paraId="0EEF4F51" w14:textId="77777777" w:rsidR="006D6FF9" w:rsidRDefault="006D6FF9"/>
        </w:tc>
      </w:tr>
      <w:tr w:rsidR="006D6FF9" w14:paraId="68EB8B51" w14:textId="77777777">
        <w:tc>
          <w:tcPr>
            <w:tcW w:w="3296" w:type="dxa"/>
          </w:tcPr>
          <w:p w14:paraId="7B22D53C" w14:textId="77777777" w:rsidR="006D6FF9" w:rsidRDefault="00002BDE">
            <w:r>
              <w:t>COX</w:t>
            </w:r>
          </w:p>
          <w:p w14:paraId="025B4CCC" w14:textId="77777777" w:rsidR="006D6FF9" w:rsidRDefault="00002BDE">
            <w:r>
              <w:t>John</w:t>
            </w:r>
          </w:p>
          <w:p w14:paraId="039DD41A" w14:textId="77777777" w:rsidR="006D6FF9" w:rsidRDefault="006D6FF9"/>
        </w:tc>
        <w:tc>
          <w:tcPr>
            <w:tcW w:w="3296" w:type="dxa"/>
          </w:tcPr>
          <w:p w14:paraId="58DEA072" w14:textId="77777777" w:rsidR="006D6FF9" w:rsidRDefault="00002BDE">
            <w:r>
              <w:t>(address in Rotherham)</w:t>
            </w:r>
          </w:p>
        </w:tc>
        <w:tc>
          <w:tcPr>
            <w:tcW w:w="3297" w:type="dxa"/>
          </w:tcPr>
          <w:p w14:paraId="6FBE0C52" w14:textId="77777777" w:rsidR="006D6FF9" w:rsidRDefault="006D6FF9"/>
        </w:tc>
      </w:tr>
      <w:tr w:rsidR="006D6FF9" w14:paraId="2635AA0C" w14:textId="77777777">
        <w:tc>
          <w:tcPr>
            <w:tcW w:w="3296" w:type="dxa"/>
          </w:tcPr>
          <w:p w14:paraId="2F4C8110" w14:textId="77777777" w:rsidR="006D6FF9" w:rsidRDefault="00002BDE">
            <w:r>
              <w:t>JOHNSON</w:t>
            </w:r>
          </w:p>
          <w:p w14:paraId="2500061A" w14:textId="77777777" w:rsidR="006D6FF9" w:rsidRDefault="00002BDE">
            <w:r>
              <w:t>Marilyn Ann</w:t>
            </w:r>
          </w:p>
          <w:p w14:paraId="0CF6CB45" w14:textId="77777777" w:rsidR="006D6FF9" w:rsidRDefault="006D6FF9"/>
        </w:tc>
        <w:tc>
          <w:tcPr>
            <w:tcW w:w="3296" w:type="dxa"/>
          </w:tcPr>
          <w:p w14:paraId="72E0D5E7" w14:textId="77777777" w:rsidR="006D6FF9" w:rsidRDefault="00002BDE">
            <w:r>
              <w:t>Vorden Lodge, Slaypit Lane, Thorpe Salvin, Worksop, S80 3JW</w:t>
            </w:r>
          </w:p>
        </w:tc>
        <w:tc>
          <w:tcPr>
            <w:tcW w:w="3297" w:type="dxa"/>
          </w:tcPr>
          <w:p w14:paraId="367AF5D5" w14:textId="77777777" w:rsidR="006D6FF9" w:rsidRDefault="006D6FF9"/>
        </w:tc>
      </w:tr>
      <w:tr w:rsidR="006D6FF9" w14:paraId="700AF9D7" w14:textId="77777777">
        <w:tc>
          <w:tcPr>
            <w:tcW w:w="3296" w:type="dxa"/>
          </w:tcPr>
          <w:p w14:paraId="73C954A4" w14:textId="77777777" w:rsidR="006D6FF9" w:rsidRDefault="00002BDE">
            <w:r>
              <w:t>MARSH</w:t>
            </w:r>
          </w:p>
          <w:p w14:paraId="0DC0FFF5" w14:textId="77777777" w:rsidR="006D6FF9" w:rsidRDefault="00002BDE">
            <w:r>
              <w:t>Chris</w:t>
            </w:r>
          </w:p>
          <w:p w14:paraId="40280E87" w14:textId="77777777" w:rsidR="006D6FF9" w:rsidRDefault="006D6FF9"/>
        </w:tc>
        <w:tc>
          <w:tcPr>
            <w:tcW w:w="3296" w:type="dxa"/>
          </w:tcPr>
          <w:p w14:paraId="5BC2378B" w14:textId="77777777" w:rsidR="006D6FF9" w:rsidRDefault="00002BDE">
            <w:r>
              <w:t>(address in Rotherham)</w:t>
            </w:r>
          </w:p>
        </w:tc>
        <w:tc>
          <w:tcPr>
            <w:tcW w:w="3297" w:type="dxa"/>
          </w:tcPr>
          <w:p w14:paraId="44D9BBEB" w14:textId="77777777" w:rsidR="006D6FF9" w:rsidRDefault="006D6FF9"/>
        </w:tc>
      </w:tr>
    </w:tbl>
    <w:p w14:paraId="701F9447" w14:textId="77777777" w:rsidR="006D6FF9" w:rsidRDefault="006D6FF9">
      <w:pPr>
        <w:jc w:val="both"/>
      </w:pPr>
    </w:p>
    <w:sectPr w:rsidR="006D6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4809" w14:textId="77777777" w:rsidR="00002BDE" w:rsidRDefault="00002BDE">
      <w:r>
        <w:separator/>
      </w:r>
    </w:p>
  </w:endnote>
  <w:endnote w:type="continuationSeparator" w:id="0">
    <w:p w14:paraId="64D57664" w14:textId="77777777" w:rsidR="00002BDE" w:rsidRDefault="000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E7BB" w14:textId="77777777" w:rsidR="00002BDE" w:rsidRDefault="00002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D6FF9" w14:paraId="730EE5DC" w14:textId="77777777">
      <w:tc>
        <w:tcPr>
          <w:tcW w:w="4428" w:type="dxa"/>
        </w:tcPr>
        <w:p w14:paraId="737B5D57" w14:textId="1942B3D3" w:rsidR="006D6FF9" w:rsidRDefault="00002BDE">
          <w:r>
            <w:t>Dated Monday 8 April 2024</w:t>
          </w:r>
        </w:p>
      </w:tc>
      <w:tc>
        <w:tcPr>
          <w:tcW w:w="5745" w:type="dxa"/>
        </w:tcPr>
        <w:p w14:paraId="5EB8CFF5" w14:textId="77777777" w:rsidR="006D6FF9" w:rsidRDefault="00002BDE">
          <w:pPr>
            <w:jc w:val="right"/>
          </w:pPr>
          <w:r>
            <w:t>Sharon Kemp</w:t>
          </w:r>
        </w:p>
      </w:tc>
    </w:tr>
    <w:tr w:rsidR="006D6FF9" w14:paraId="686C0BB7" w14:textId="77777777">
      <w:tc>
        <w:tcPr>
          <w:tcW w:w="4428" w:type="dxa"/>
        </w:tcPr>
        <w:p w14:paraId="1D950C6E" w14:textId="77777777" w:rsidR="006D6FF9" w:rsidRDefault="006D6FF9">
          <w:pPr>
            <w:jc w:val="center"/>
          </w:pPr>
        </w:p>
        <w:p w14:paraId="7A0A93D3" w14:textId="77777777" w:rsidR="006D6FF9" w:rsidRDefault="006D6FF9"/>
      </w:tc>
      <w:tc>
        <w:tcPr>
          <w:tcW w:w="5745" w:type="dxa"/>
        </w:tcPr>
        <w:p w14:paraId="02D60AE1" w14:textId="77777777" w:rsidR="006D6FF9" w:rsidRDefault="00002BDE">
          <w:pPr>
            <w:jc w:val="right"/>
          </w:pPr>
          <w:r>
            <w:t>Returning Officer</w:t>
          </w:r>
        </w:p>
      </w:tc>
    </w:tr>
  </w:tbl>
  <w:p w14:paraId="140A4B3F" w14:textId="77777777" w:rsidR="006D6FF9" w:rsidRDefault="00002BDE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96EC" w14:textId="77777777" w:rsidR="00002BDE" w:rsidRDefault="0000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6CA5" w14:textId="77777777" w:rsidR="00002BDE" w:rsidRDefault="00002BDE">
      <w:r>
        <w:separator/>
      </w:r>
    </w:p>
  </w:footnote>
  <w:footnote w:type="continuationSeparator" w:id="0">
    <w:p w14:paraId="7306FC2D" w14:textId="77777777" w:rsidR="00002BDE" w:rsidRDefault="0000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A529" w14:textId="77777777" w:rsidR="00002BDE" w:rsidRDefault="00002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CFC1" w14:textId="77777777" w:rsidR="006D6FF9" w:rsidRDefault="006D6F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6654" w14:textId="77777777" w:rsidR="00002BDE" w:rsidRDefault="00002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FF9"/>
    <w:rsid w:val="00002BDE"/>
    <w:rsid w:val="000F629E"/>
    <w:rsid w:val="006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890C"/>
  <w15:docId w15:val="{4D991817-A7DC-42B8-A502-BD21A7EE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RMBC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2024-04-05T21:07:00Z</dcterms:created>
  <dcterms:modified xsi:type="dcterms:W3CDTF">2024-04-06T12:41:00Z</dcterms:modified>
</cp:coreProperties>
</file>