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FF23" w14:textId="77777777" w:rsidR="00B8210F" w:rsidRDefault="00F042B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UNCONTESTED ELECTION</w:t>
      </w:r>
    </w:p>
    <w:p w14:paraId="3FDB8ADA" w14:textId="77777777" w:rsidR="00B8210F" w:rsidRDefault="00B8210F">
      <w:pPr>
        <w:jc w:val="center"/>
        <w:rPr>
          <w:sz w:val="16"/>
        </w:rPr>
      </w:pPr>
    </w:p>
    <w:p w14:paraId="646A9C51" w14:textId="77777777" w:rsidR="00B8210F" w:rsidRDefault="00F042B0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68FBC86F" w14:textId="77777777" w:rsidR="00B8210F" w:rsidRDefault="00B8210F">
      <w:pPr>
        <w:jc w:val="center"/>
        <w:rPr>
          <w:b/>
          <w:sz w:val="16"/>
        </w:rPr>
      </w:pPr>
    </w:p>
    <w:p w14:paraId="1E453194" w14:textId="77777777" w:rsidR="00B8210F" w:rsidRDefault="00F042B0">
      <w:pPr>
        <w:jc w:val="center"/>
        <w:rPr>
          <w:b/>
          <w:sz w:val="48"/>
        </w:rPr>
      </w:pPr>
      <w:r>
        <w:rPr>
          <w:b/>
          <w:sz w:val="48"/>
        </w:rPr>
        <w:t>Election of Parish Councillors for</w:t>
      </w:r>
    </w:p>
    <w:p w14:paraId="5F8BB9C7" w14:textId="7A265AD2" w:rsidR="00B8210F" w:rsidRDefault="00F042B0">
      <w:pPr>
        <w:jc w:val="center"/>
        <w:rPr>
          <w:b/>
          <w:sz w:val="48"/>
        </w:rPr>
      </w:pPr>
      <w:r>
        <w:rPr>
          <w:b/>
          <w:sz w:val="48"/>
        </w:rPr>
        <w:t xml:space="preserve">Brampton Bierlow Parish Council </w:t>
      </w:r>
    </w:p>
    <w:p w14:paraId="0E62FE48" w14:textId="77777777" w:rsidR="00B8210F" w:rsidRPr="00DA383E" w:rsidRDefault="00B8210F">
      <w:pPr>
        <w:jc w:val="center"/>
        <w:rPr>
          <w:sz w:val="24"/>
          <w:szCs w:val="24"/>
        </w:rPr>
      </w:pPr>
    </w:p>
    <w:p w14:paraId="06C1D4B8" w14:textId="77777777" w:rsidR="00B8210F" w:rsidRDefault="00B8210F">
      <w:pPr>
        <w:jc w:val="center"/>
        <w:rPr>
          <w:sz w:val="16"/>
        </w:rPr>
      </w:pPr>
    </w:p>
    <w:p w14:paraId="550A5209" w14:textId="77777777" w:rsidR="00B8210F" w:rsidRDefault="00F042B0">
      <w:pPr>
        <w:jc w:val="both"/>
        <w:rPr>
          <w:sz w:val="22"/>
        </w:rPr>
      </w:pPr>
      <w:r>
        <w:rPr>
          <w:sz w:val="22"/>
        </w:rPr>
        <w:t xml:space="preserve">I, Sharon Kemp, being the Returning Officer at the above election, declare  that the persons whose names appear below were duly elected Parish Councillors for Brampton Bierlow Parish Council. </w:t>
      </w:r>
    </w:p>
    <w:p w14:paraId="07FA1025" w14:textId="77777777" w:rsidR="00B8210F" w:rsidRDefault="00B8210F">
      <w:pPr>
        <w:jc w:val="both"/>
        <w:rPr>
          <w:sz w:val="22"/>
        </w:rPr>
      </w:pPr>
    </w:p>
    <w:p w14:paraId="1F4A0BFF" w14:textId="77777777" w:rsidR="00B8210F" w:rsidRDefault="00F042B0">
      <w:pPr>
        <w:jc w:val="both"/>
        <w:rPr>
          <w:sz w:val="22"/>
        </w:rPr>
      </w:pPr>
      <w:r>
        <w:rPr>
          <w:sz w:val="22"/>
        </w:rPr>
        <w:t xml:space="preserve">This declaration is made in accordance with Rule 14 (2) of the Local Elections </w:t>
      </w:r>
      <w:r>
        <w:rPr>
          <w:sz w:val="22"/>
        </w:rPr>
        <w:fldChar w:fldCharType="begin"/>
      </w:r>
      <w:r>
        <w:rPr>
          <w:sz w:val="22"/>
        </w:rPr>
        <w:instrText xml:space="preserve"> IF</w:instrText>
      </w:r>
      <w:r>
        <w:rPr>
          <w:sz w:val="22"/>
        </w:rPr>
        <w:fldChar w:fldCharType="begin"/>
      </w:r>
      <w:r>
        <w:rPr>
          <w:sz w:val="22"/>
        </w:rPr>
        <w:instrText xml:space="preserve">" DOCVARIABLE sysAreaNo </w:instrText>
      </w:r>
      <w:r>
        <w:rPr>
          <w:sz w:val="22"/>
        </w:rPr>
        <w:fldChar w:fldCharType="separate"/>
      </w:r>
      <w:r>
        <w:rPr>
          <w:sz w:val="22"/>
        </w:rPr>
        <w:instrText>1</w:instrText>
      </w:r>
      <w:r>
        <w:rPr>
          <w:sz w:val="22"/>
        </w:rPr>
        <w:fldChar w:fldCharType="end"/>
      </w:r>
      <w:r>
        <w:rPr>
          <w:sz w:val="22"/>
        </w:rPr>
        <w:instrText xml:space="preserve">" &lt;= 1 "(Parishes and Community)" "(Principal Areas)" </w:instrText>
      </w:r>
      <w:r>
        <w:rPr>
          <w:sz w:val="22"/>
        </w:rPr>
        <w:fldChar w:fldCharType="separate"/>
      </w:r>
      <w:r>
        <w:rPr>
          <w:sz w:val="22"/>
        </w:rPr>
        <w:t>(Parishes and Community)</w:t>
      </w:r>
      <w:r>
        <w:rPr>
          <w:sz w:val="22"/>
        </w:rPr>
        <w:fldChar w:fldCharType="end"/>
      </w:r>
      <w:r>
        <w:rPr>
          <w:sz w:val="22"/>
        </w:rPr>
        <w:t xml:space="preserve">  (England and Wales) Rules 2006.</w:t>
      </w:r>
    </w:p>
    <w:p w14:paraId="76BB0415" w14:textId="77777777" w:rsidR="00B8210F" w:rsidRDefault="00B8210F">
      <w:pPr>
        <w:rPr>
          <w:sz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1"/>
        <w:gridCol w:w="4156"/>
        <w:gridCol w:w="3002"/>
      </w:tblGrid>
      <w:tr w:rsidR="00B8210F" w14:paraId="5B95DADD" w14:textId="77777777">
        <w:tc>
          <w:tcPr>
            <w:tcW w:w="2731" w:type="dxa"/>
            <w:shd w:val="pct15" w:color="auto" w:fill="FFFFFF"/>
            <w:vAlign w:val="center"/>
          </w:tcPr>
          <w:p w14:paraId="7F98A0A5" w14:textId="77777777" w:rsidR="00B8210F" w:rsidRDefault="00F042B0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4156" w:type="dxa"/>
            <w:shd w:val="pct15" w:color="auto" w:fill="FFFFFF"/>
            <w:vAlign w:val="center"/>
          </w:tcPr>
          <w:p w14:paraId="1D57E66F" w14:textId="77777777" w:rsidR="00B8210F" w:rsidRDefault="00F042B0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3002" w:type="dxa"/>
            <w:shd w:val="pct15" w:color="auto" w:fill="FFFFFF"/>
            <w:vAlign w:val="center"/>
          </w:tcPr>
          <w:p w14:paraId="502FF9FA" w14:textId="77777777" w:rsidR="00B8210F" w:rsidRDefault="00F042B0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</w:tr>
      <w:tr w:rsidR="00B8210F" w14:paraId="29107B5A" w14:textId="77777777">
        <w:tc>
          <w:tcPr>
            <w:tcW w:w="2731" w:type="dxa"/>
          </w:tcPr>
          <w:p w14:paraId="1EFA3178" w14:textId="77777777" w:rsidR="00B8210F" w:rsidRDefault="00F042B0">
            <w:r>
              <w:t>ARMATAGE</w:t>
            </w:r>
          </w:p>
          <w:p w14:paraId="7F48929F" w14:textId="77777777" w:rsidR="00B8210F" w:rsidRDefault="00F042B0">
            <w:r>
              <w:t>Helen Margaret</w:t>
            </w:r>
          </w:p>
          <w:p w14:paraId="1E2DC949" w14:textId="77777777" w:rsidR="00B8210F" w:rsidRDefault="00B8210F"/>
        </w:tc>
        <w:tc>
          <w:tcPr>
            <w:tcW w:w="4156" w:type="dxa"/>
          </w:tcPr>
          <w:p w14:paraId="5D8FC22B" w14:textId="77777777" w:rsidR="00B8210F" w:rsidRDefault="00F042B0">
            <w:r>
              <w:t>7 Springhill Avenue, Brampton Bierlow, Barnsley, South Yorks, S73 0TL</w:t>
            </w:r>
          </w:p>
        </w:tc>
        <w:tc>
          <w:tcPr>
            <w:tcW w:w="3002" w:type="dxa"/>
          </w:tcPr>
          <w:p w14:paraId="6F18E4DA" w14:textId="77777777" w:rsidR="00B8210F" w:rsidRDefault="00B8210F"/>
        </w:tc>
      </w:tr>
      <w:tr w:rsidR="00B8210F" w14:paraId="5FF613C5" w14:textId="77777777">
        <w:tc>
          <w:tcPr>
            <w:tcW w:w="2731" w:type="dxa"/>
          </w:tcPr>
          <w:p w14:paraId="785904C8" w14:textId="77777777" w:rsidR="00B8210F" w:rsidRDefault="00F042B0">
            <w:r>
              <w:t>BRENT</w:t>
            </w:r>
          </w:p>
          <w:p w14:paraId="0A196BBD" w14:textId="77777777" w:rsidR="00B8210F" w:rsidRDefault="00F042B0">
            <w:proofErr w:type="spellStart"/>
            <w:r>
              <w:t>Rajmund</w:t>
            </w:r>
            <w:proofErr w:type="spellEnd"/>
            <w:r>
              <w:t xml:space="preserve"> Edwin</w:t>
            </w:r>
          </w:p>
          <w:p w14:paraId="0C46E789" w14:textId="77777777" w:rsidR="00B8210F" w:rsidRDefault="00B8210F"/>
        </w:tc>
        <w:tc>
          <w:tcPr>
            <w:tcW w:w="4156" w:type="dxa"/>
          </w:tcPr>
          <w:p w14:paraId="172D3D40" w14:textId="77777777" w:rsidR="00B8210F" w:rsidRDefault="00F042B0">
            <w:r>
              <w:t>(address in Rotherham)</w:t>
            </w:r>
          </w:p>
        </w:tc>
        <w:tc>
          <w:tcPr>
            <w:tcW w:w="3002" w:type="dxa"/>
          </w:tcPr>
          <w:p w14:paraId="3D9388DB" w14:textId="77777777" w:rsidR="00B8210F" w:rsidRDefault="00B8210F"/>
        </w:tc>
      </w:tr>
      <w:tr w:rsidR="00B8210F" w14:paraId="39F89E54" w14:textId="77777777">
        <w:tc>
          <w:tcPr>
            <w:tcW w:w="2731" w:type="dxa"/>
          </w:tcPr>
          <w:p w14:paraId="7E616114" w14:textId="77777777" w:rsidR="00B8210F" w:rsidRDefault="00F042B0">
            <w:r>
              <w:t>GAWTHROPE</w:t>
            </w:r>
          </w:p>
          <w:p w14:paraId="78D62769" w14:textId="77777777" w:rsidR="00B8210F" w:rsidRDefault="00F042B0">
            <w:r>
              <w:t>Susan Elizabeth</w:t>
            </w:r>
          </w:p>
          <w:p w14:paraId="4AB2DDC1" w14:textId="77777777" w:rsidR="00B8210F" w:rsidRDefault="00B8210F"/>
        </w:tc>
        <w:tc>
          <w:tcPr>
            <w:tcW w:w="4156" w:type="dxa"/>
          </w:tcPr>
          <w:p w14:paraId="4AF223A2" w14:textId="77777777" w:rsidR="00B8210F" w:rsidRDefault="00F042B0">
            <w:r>
              <w:t>15 Melton Avenue, Brampton Bierlow,</w:t>
            </w:r>
          </w:p>
          <w:p w14:paraId="464DD49E" w14:textId="77777777" w:rsidR="00B8210F" w:rsidRDefault="00F042B0">
            <w:r>
              <w:t>Nr. Barnsley, S. Yorks, S73 0XS</w:t>
            </w:r>
          </w:p>
        </w:tc>
        <w:tc>
          <w:tcPr>
            <w:tcW w:w="3002" w:type="dxa"/>
          </w:tcPr>
          <w:p w14:paraId="32E29847" w14:textId="77777777" w:rsidR="00B8210F" w:rsidRDefault="00B8210F"/>
        </w:tc>
      </w:tr>
      <w:tr w:rsidR="00B8210F" w14:paraId="57A4F507" w14:textId="77777777">
        <w:tc>
          <w:tcPr>
            <w:tcW w:w="2731" w:type="dxa"/>
          </w:tcPr>
          <w:p w14:paraId="11DEE1BF" w14:textId="77777777" w:rsidR="00B8210F" w:rsidRDefault="00F042B0">
            <w:r>
              <w:t>GRIFFITHS</w:t>
            </w:r>
          </w:p>
          <w:p w14:paraId="2E871F13" w14:textId="77777777" w:rsidR="00B8210F" w:rsidRDefault="00F042B0">
            <w:r>
              <w:t>Dawn Patricia</w:t>
            </w:r>
          </w:p>
          <w:p w14:paraId="10BFE8B5" w14:textId="77777777" w:rsidR="00B8210F" w:rsidRDefault="00B8210F"/>
        </w:tc>
        <w:tc>
          <w:tcPr>
            <w:tcW w:w="4156" w:type="dxa"/>
          </w:tcPr>
          <w:p w14:paraId="2D4F2233" w14:textId="77777777" w:rsidR="00B8210F" w:rsidRDefault="00F042B0">
            <w:r>
              <w:t>18 Brampton Street, Brampton Bierlow, Barnsley, South Yorkshire, S73 0XR</w:t>
            </w:r>
          </w:p>
        </w:tc>
        <w:tc>
          <w:tcPr>
            <w:tcW w:w="3002" w:type="dxa"/>
          </w:tcPr>
          <w:p w14:paraId="4FDFCC14" w14:textId="77777777" w:rsidR="00B8210F" w:rsidRDefault="00B8210F"/>
        </w:tc>
      </w:tr>
      <w:tr w:rsidR="00B8210F" w14:paraId="078BF0B4" w14:textId="77777777">
        <w:tc>
          <w:tcPr>
            <w:tcW w:w="2731" w:type="dxa"/>
          </w:tcPr>
          <w:p w14:paraId="6E58FE9B" w14:textId="77777777" w:rsidR="00B8210F" w:rsidRDefault="00F042B0">
            <w:r>
              <w:t>HARPER</w:t>
            </w:r>
          </w:p>
          <w:p w14:paraId="672C842E" w14:textId="77777777" w:rsidR="00B8210F" w:rsidRDefault="00F042B0">
            <w:r>
              <w:t>Kathryn</w:t>
            </w:r>
          </w:p>
          <w:p w14:paraId="31D7CCED" w14:textId="77777777" w:rsidR="00B8210F" w:rsidRDefault="00B8210F"/>
        </w:tc>
        <w:tc>
          <w:tcPr>
            <w:tcW w:w="4156" w:type="dxa"/>
          </w:tcPr>
          <w:p w14:paraId="3EDD6F5F" w14:textId="77777777" w:rsidR="00B8210F" w:rsidRDefault="00F042B0">
            <w:r>
              <w:t>53 Bartholomew St, Wombwell,</w:t>
            </w:r>
          </w:p>
          <w:p w14:paraId="50067018" w14:textId="77777777" w:rsidR="00B8210F" w:rsidRDefault="00F042B0">
            <w:r>
              <w:t>South Yorks, S73 8LB</w:t>
            </w:r>
          </w:p>
        </w:tc>
        <w:tc>
          <w:tcPr>
            <w:tcW w:w="3002" w:type="dxa"/>
          </w:tcPr>
          <w:p w14:paraId="220727BB" w14:textId="77777777" w:rsidR="00B8210F" w:rsidRDefault="00B8210F"/>
        </w:tc>
      </w:tr>
      <w:tr w:rsidR="00B8210F" w14:paraId="41E9BFFB" w14:textId="77777777">
        <w:tc>
          <w:tcPr>
            <w:tcW w:w="2731" w:type="dxa"/>
          </w:tcPr>
          <w:p w14:paraId="1E9DCC9C" w14:textId="77777777" w:rsidR="00B8210F" w:rsidRDefault="00F042B0">
            <w:r>
              <w:t>MARTIN</w:t>
            </w:r>
          </w:p>
          <w:p w14:paraId="26BF3E63" w14:textId="77777777" w:rsidR="00B8210F" w:rsidRDefault="00F042B0">
            <w:r>
              <w:t>Wayne</w:t>
            </w:r>
          </w:p>
          <w:p w14:paraId="11C91AE8" w14:textId="77777777" w:rsidR="00B8210F" w:rsidRDefault="00B8210F"/>
        </w:tc>
        <w:tc>
          <w:tcPr>
            <w:tcW w:w="4156" w:type="dxa"/>
          </w:tcPr>
          <w:p w14:paraId="6B19FFEF" w14:textId="77777777" w:rsidR="00B8210F" w:rsidRDefault="00F042B0">
            <w:r>
              <w:t xml:space="preserve">2 </w:t>
            </w:r>
            <w:proofErr w:type="spellStart"/>
            <w:r>
              <w:t>Moorbridge</w:t>
            </w:r>
            <w:proofErr w:type="spellEnd"/>
            <w:r>
              <w:t xml:space="preserve"> Crescent, Brampton Bierlow, Wombwell, Nr. Barnsley, S73 0YA</w:t>
            </w:r>
          </w:p>
        </w:tc>
        <w:tc>
          <w:tcPr>
            <w:tcW w:w="3002" w:type="dxa"/>
          </w:tcPr>
          <w:p w14:paraId="5F7C62DE" w14:textId="77777777" w:rsidR="00B8210F" w:rsidRDefault="00B8210F"/>
        </w:tc>
      </w:tr>
      <w:tr w:rsidR="00B8210F" w14:paraId="65F0D902" w14:textId="77777777">
        <w:tc>
          <w:tcPr>
            <w:tcW w:w="2731" w:type="dxa"/>
          </w:tcPr>
          <w:p w14:paraId="3F76D826" w14:textId="77777777" w:rsidR="00B8210F" w:rsidRDefault="00F042B0">
            <w:r>
              <w:t>SIKORSKI</w:t>
            </w:r>
          </w:p>
          <w:p w14:paraId="4D4F0D16" w14:textId="671DBA1C" w:rsidR="00B8210F" w:rsidRDefault="00914DA7">
            <w:r>
              <w:t>Pawel</w:t>
            </w:r>
          </w:p>
          <w:p w14:paraId="6CB5D251" w14:textId="77777777" w:rsidR="00B8210F" w:rsidRDefault="00B8210F"/>
        </w:tc>
        <w:tc>
          <w:tcPr>
            <w:tcW w:w="4156" w:type="dxa"/>
          </w:tcPr>
          <w:p w14:paraId="165258A7" w14:textId="77777777" w:rsidR="00B8210F" w:rsidRDefault="00F042B0">
            <w:r>
              <w:t>1 Westfield Road, Brampton Bierlow,</w:t>
            </w:r>
          </w:p>
          <w:p w14:paraId="701FAF72" w14:textId="77777777" w:rsidR="00B8210F" w:rsidRDefault="00F042B0">
            <w:r>
              <w:t>S73 0TY</w:t>
            </w:r>
          </w:p>
        </w:tc>
        <w:tc>
          <w:tcPr>
            <w:tcW w:w="3002" w:type="dxa"/>
          </w:tcPr>
          <w:p w14:paraId="0A9A8BC6" w14:textId="77777777" w:rsidR="00B8210F" w:rsidRDefault="00B8210F"/>
        </w:tc>
      </w:tr>
      <w:tr w:rsidR="00B8210F" w14:paraId="233F3548" w14:textId="77777777">
        <w:tc>
          <w:tcPr>
            <w:tcW w:w="2731" w:type="dxa"/>
          </w:tcPr>
          <w:p w14:paraId="63C216C3" w14:textId="77777777" w:rsidR="00B8210F" w:rsidRDefault="00F042B0">
            <w:r>
              <w:t>WATSON</w:t>
            </w:r>
          </w:p>
          <w:p w14:paraId="27F02C67" w14:textId="77777777" w:rsidR="00B8210F" w:rsidRDefault="00F042B0">
            <w:r>
              <w:t>Janet</w:t>
            </w:r>
          </w:p>
          <w:p w14:paraId="43E44508" w14:textId="77777777" w:rsidR="00B8210F" w:rsidRDefault="00B8210F"/>
        </w:tc>
        <w:tc>
          <w:tcPr>
            <w:tcW w:w="4156" w:type="dxa"/>
          </w:tcPr>
          <w:p w14:paraId="2739270A" w14:textId="77777777" w:rsidR="00B8210F" w:rsidRDefault="00F042B0">
            <w:r>
              <w:t>9 Cliffe Road, Brampton-Bierlow, Barnsley, South Yorkshire, S73 0XP</w:t>
            </w:r>
          </w:p>
        </w:tc>
        <w:tc>
          <w:tcPr>
            <w:tcW w:w="3002" w:type="dxa"/>
          </w:tcPr>
          <w:p w14:paraId="569B6A05" w14:textId="77777777" w:rsidR="00B8210F" w:rsidRDefault="00B8210F"/>
        </w:tc>
      </w:tr>
    </w:tbl>
    <w:p w14:paraId="4AEBE179" w14:textId="77777777" w:rsidR="00B8210F" w:rsidRDefault="00B8210F">
      <w:pPr>
        <w:jc w:val="both"/>
      </w:pPr>
    </w:p>
    <w:sectPr w:rsidR="00B82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F07B" w14:textId="77777777" w:rsidR="00F042B0" w:rsidRDefault="00F042B0">
      <w:r>
        <w:separator/>
      </w:r>
    </w:p>
  </w:endnote>
  <w:endnote w:type="continuationSeparator" w:id="0">
    <w:p w14:paraId="5993E7F0" w14:textId="77777777" w:rsidR="00F042B0" w:rsidRDefault="00F0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6CBB" w14:textId="77777777" w:rsidR="00F042B0" w:rsidRDefault="00F04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B8210F" w14:paraId="49B71127" w14:textId="77777777">
      <w:tc>
        <w:tcPr>
          <w:tcW w:w="4428" w:type="dxa"/>
        </w:tcPr>
        <w:p w14:paraId="5DE23B4B" w14:textId="0F752BE9" w:rsidR="00B8210F" w:rsidRDefault="00F042B0">
          <w:r>
            <w:t>Dated Monday 8 April 2024</w:t>
          </w:r>
        </w:p>
      </w:tc>
      <w:tc>
        <w:tcPr>
          <w:tcW w:w="5745" w:type="dxa"/>
        </w:tcPr>
        <w:p w14:paraId="4B099572" w14:textId="77777777" w:rsidR="00B8210F" w:rsidRDefault="00F042B0">
          <w:pPr>
            <w:jc w:val="right"/>
          </w:pPr>
          <w:r>
            <w:t>Sharon Kemp</w:t>
          </w:r>
        </w:p>
      </w:tc>
    </w:tr>
    <w:tr w:rsidR="00B8210F" w14:paraId="067CD332" w14:textId="77777777">
      <w:tc>
        <w:tcPr>
          <w:tcW w:w="4428" w:type="dxa"/>
        </w:tcPr>
        <w:p w14:paraId="0F19DDBD" w14:textId="77777777" w:rsidR="00B8210F" w:rsidRDefault="00B8210F">
          <w:pPr>
            <w:jc w:val="center"/>
          </w:pPr>
        </w:p>
        <w:p w14:paraId="6E5C4398" w14:textId="77777777" w:rsidR="00B8210F" w:rsidRDefault="00B8210F"/>
      </w:tc>
      <w:tc>
        <w:tcPr>
          <w:tcW w:w="5745" w:type="dxa"/>
        </w:tcPr>
        <w:p w14:paraId="649A174D" w14:textId="77777777" w:rsidR="00B8210F" w:rsidRDefault="00F042B0">
          <w:pPr>
            <w:jc w:val="right"/>
          </w:pPr>
          <w:r>
            <w:t>Returning Officer</w:t>
          </w:r>
        </w:p>
      </w:tc>
    </w:tr>
  </w:tbl>
  <w:p w14:paraId="7DBEE00E" w14:textId="77777777" w:rsidR="00B8210F" w:rsidRDefault="00F042B0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Riverside House, Main Street, Rotherham, South Yorkshire, S60 </w:t>
    </w:r>
    <w:proofErr w:type="gramStart"/>
    <w:r>
      <w:rPr>
        <w:sz w:val="16"/>
      </w:rPr>
      <w:t>1AE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0B68" w14:textId="77777777" w:rsidR="00F042B0" w:rsidRDefault="00F0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263" w14:textId="77777777" w:rsidR="00F042B0" w:rsidRDefault="00F042B0">
      <w:r>
        <w:separator/>
      </w:r>
    </w:p>
  </w:footnote>
  <w:footnote w:type="continuationSeparator" w:id="0">
    <w:p w14:paraId="2EDA330D" w14:textId="77777777" w:rsidR="00F042B0" w:rsidRDefault="00F04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C16D7" w14:textId="77777777" w:rsidR="00F042B0" w:rsidRDefault="00F04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02D9" w14:textId="77777777" w:rsidR="00B8210F" w:rsidRDefault="00B821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90E3" w14:textId="77777777" w:rsidR="00F042B0" w:rsidRDefault="00F04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10F"/>
    <w:rsid w:val="00914DA7"/>
    <w:rsid w:val="00B8210F"/>
    <w:rsid w:val="00DA383E"/>
    <w:rsid w:val="00F0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DC02"/>
  <w15:docId w15:val="{CB3DA8A6-111A-4892-9DCF-9EADBBBF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>RMBC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Thomas</dc:creator>
  <cp:lastModifiedBy>Michelle Mellor</cp:lastModifiedBy>
  <cp:revision>4</cp:revision>
  <dcterms:created xsi:type="dcterms:W3CDTF">2024-04-05T21:14:00Z</dcterms:created>
  <dcterms:modified xsi:type="dcterms:W3CDTF">2024-04-09T11:19:00Z</dcterms:modified>
</cp:coreProperties>
</file>