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B3FB022" Type="http://schemas.openxmlformats.org/officeDocument/2006/relationships/officeDocument" Target="/word/document.xml" /><Relationship Id="coreR4B3FB02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Parish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Dalton South Ward of Dalton Parish Council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HOLSEY</w:t>
            </w:r>
          </w:p>
          <w:p>
            <w:r>
              <w:t>Rob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Michelle Mellor</dc:creator>
  <dcterms:created xsi:type="dcterms:W3CDTF">2024-04-05T20:12:12Z</dcterms:created>
  <cp:lastModifiedBy>Michelle Mellor</cp:lastModifiedBy>
  <dcterms:modified xsi:type="dcterms:W3CDTF">2024-04-05T20:12:37Z</dcterms:modified>
  <cp:revision>1</cp:revision>
</cp:coreProperties>
</file>