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75FFC" w14:textId="77777777" w:rsidR="000620DA" w:rsidRPr="00A75D55" w:rsidRDefault="000620DA" w:rsidP="00A75D55">
      <w:pPr>
        <w:pStyle w:val="Heading1"/>
        <w:rPr>
          <w:sz w:val="32"/>
          <w:szCs w:val="32"/>
        </w:rPr>
      </w:pPr>
      <w:r w:rsidRPr="00A75D55">
        <w:rPr>
          <w:sz w:val="32"/>
          <w:szCs w:val="32"/>
        </w:rPr>
        <w:t xml:space="preserve">A Guide for </w:t>
      </w:r>
      <w:proofErr w:type="gramStart"/>
      <w:r w:rsidRPr="00A75D55">
        <w:rPr>
          <w:sz w:val="32"/>
          <w:szCs w:val="32"/>
        </w:rPr>
        <w:t>Home Owners</w:t>
      </w:r>
      <w:proofErr w:type="gramEnd"/>
      <w:r w:rsidRPr="00A75D55">
        <w:rPr>
          <w:sz w:val="32"/>
          <w:szCs w:val="32"/>
        </w:rPr>
        <w:t xml:space="preserve"> moving into a Care Home</w:t>
      </w:r>
    </w:p>
    <w:p w14:paraId="58CA1E23" w14:textId="77777777" w:rsidR="000620DA" w:rsidRDefault="000620DA" w:rsidP="000620DA">
      <w:pPr>
        <w:autoSpaceDE w:val="0"/>
        <w:autoSpaceDN w:val="0"/>
        <w:adjustRightInd w:val="0"/>
        <w:spacing w:line="240" w:lineRule="auto"/>
        <w:rPr>
          <w:rFonts w:cs="Arial"/>
          <w:b/>
          <w:bCs/>
          <w:color w:val="000000"/>
          <w:sz w:val="32"/>
          <w:szCs w:val="32"/>
        </w:rPr>
      </w:pPr>
    </w:p>
    <w:p w14:paraId="5CF30B84" w14:textId="77777777" w:rsidR="000620DA" w:rsidRPr="00741F52" w:rsidRDefault="000620DA" w:rsidP="000620DA">
      <w:pPr>
        <w:spacing w:line="240" w:lineRule="auto"/>
        <w:rPr>
          <w:rFonts w:cs="Arial"/>
          <w:color w:val="000000"/>
        </w:rPr>
      </w:pPr>
      <w:r w:rsidRPr="00741F52">
        <w:rPr>
          <w:rFonts w:cs="Arial"/>
          <w:color w:val="000000"/>
        </w:rPr>
        <w:t>You may be thinking of moving into a care home and you may own your own home.  In certain circumstances, the value of your home may mean that you would have to pay for the full cost of your care.</w:t>
      </w:r>
    </w:p>
    <w:p w14:paraId="730DA8E2" w14:textId="77777777" w:rsidR="000C377B" w:rsidRDefault="000C377B" w:rsidP="000620DA">
      <w:pPr>
        <w:rPr>
          <w:rFonts w:cs="Arial"/>
          <w:color w:val="000000"/>
          <w:u w:val="single"/>
        </w:rPr>
      </w:pPr>
    </w:p>
    <w:p w14:paraId="6E14CF73" w14:textId="77777777" w:rsidR="000620DA" w:rsidRPr="00A75D55" w:rsidRDefault="000620DA" w:rsidP="00A75D55">
      <w:pPr>
        <w:pStyle w:val="Heading2"/>
      </w:pPr>
      <w:r w:rsidRPr="00A75D55">
        <w:t>When does the Council take the value of your home into account when charging for care in a care home?</w:t>
      </w:r>
    </w:p>
    <w:p w14:paraId="2F67579A" w14:textId="77777777" w:rsidR="000620DA" w:rsidRPr="00741F52" w:rsidRDefault="000620DA" w:rsidP="000620DA">
      <w:pPr>
        <w:spacing w:line="240" w:lineRule="auto"/>
        <w:ind w:right="-720"/>
        <w:rPr>
          <w:rFonts w:cs="Arial"/>
          <w:color w:val="000000"/>
        </w:rPr>
      </w:pPr>
      <w:r w:rsidRPr="00741F52">
        <w:rPr>
          <w:rFonts w:cs="Arial"/>
          <w:color w:val="000000"/>
        </w:rPr>
        <w:t xml:space="preserve">The value of your home is disregarded where </w:t>
      </w:r>
      <w:r>
        <w:rPr>
          <w:rFonts w:cs="Arial"/>
          <w:color w:val="000000"/>
        </w:rPr>
        <w:t>your</w:t>
      </w:r>
      <w:r w:rsidRPr="00741F52">
        <w:rPr>
          <w:rFonts w:cs="Arial"/>
          <w:color w:val="000000"/>
        </w:rPr>
        <w:t xml:space="preserve"> stay in a care home is temporary</w:t>
      </w:r>
    </w:p>
    <w:p w14:paraId="2A988D48" w14:textId="77777777" w:rsidR="000620DA" w:rsidRDefault="000620DA" w:rsidP="000620DA">
      <w:pPr>
        <w:spacing w:line="240" w:lineRule="auto"/>
        <w:ind w:right="-720"/>
        <w:rPr>
          <w:rFonts w:cs="Arial"/>
          <w:color w:val="000000"/>
        </w:rPr>
      </w:pPr>
      <w:r w:rsidRPr="00741F52">
        <w:rPr>
          <w:rFonts w:cs="Arial"/>
          <w:color w:val="000000"/>
        </w:rPr>
        <w:t xml:space="preserve">When your stay in a care home is a permanent arrangement, the value of the property </w:t>
      </w:r>
      <w:r w:rsidR="00900A6F">
        <w:rPr>
          <w:rFonts w:cs="Arial"/>
          <w:color w:val="000000"/>
        </w:rPr>
        <w:t>may be</w:t>
      </w:r>
      <w:r w:rsidRPr="00741F52">
        <w:rPr>
          <w:rFonts w:cs="Arial"/>
          <w:color w:val="000000"/>
        </w:rPr>
        <w:t xml:space="preserve"> ignored for the first 12 weeks of your stay when we calculate your charges</w:t>
      </w:r>
      <w:r>
        <w:rPr>
          <w:rFonts w:cs="Arial"/>
          <w:color w:val="000000"/>
        </w:rPr>
        <w:t xml:space="preserve">. </w:t>
      </w:r>
      <w:r w:rsidRPr="00741F52">
        <w:rPr>
          <w:rFonts w:cs="Arial"/>
          <w:color w:val="000000"/>
        </w:rPr>
        <w:t>This is known as the 12-week disregard period and is designed to give you some time to decide whether you wan</w:t>
      </w:r>
      <w:r>
        <w:rPr>
          <w:rFonts w:cs="Arial"/>
          <w:color w:val="000000"/>
        </w:rPr>
        <w:t xml:space="preserve">t to sell your home. </w:t>
      </w:r>
      <w:r w:rsidR="00900A6F">
        <w:rPr>
          <w:rFonts w:cs="Arial"/>
          <w:color w:val="000000"/>
        </w:rPr>
        <w:t xml:space="preserve">Not everyone is eligible for this disregard, and we will advise you further on this at the time of your financial assessment. </w:t>
      </w:r>
      <w:r>
        <w:rPr>
          <w:rFonts w:cs="Arial"/>
          <w:color w:val="000000"/>
        </w:rPr>
        <w:t>You will still need to contribute to the cost of your care during this period but be based on your income and any other capital.</w:t>
      </w:r>
    </w:p>
    <w:p w14:paraId="3970D0EF" w14:textId="77777777" w:rsidR="000C377B" w:rsidRDefault="000C377B" w:rsidP="000620DA">
      <w:pPr>
        <w:spacing w:line="240" w:lineRule="auto"/>
        <w:ind w:right="-720"/>
        <w:rPr>
          <w:rFonts w:cs="Arial"/>
          <w:color w:val="000000"/>
        </w:rPr>
      </w:pPr>
    </w:p>
    <w:p w14:paraId="380C2921" w14:textId="77777777" w:rsidR="000620DA" w:rsidRDefault="000620DA" w:rsidP="000620DA">
      <w:pPr>
        <w:spacing w:line="240" w:lineRule="auto"/>
        <w:ind w:right="-720"/>
        <w:rPr>
          <w:rFonts w:cs="Arial"/>
          <w:color w:val="000000"/>
        </w:rPr>
      </w:pPr>
      <w:r>
        <w:rPr>
          <w:rFonts w:cs="Arial"/>
          <w:color w:val="000000"/>
        </w:rPr>
        <w:t>At the end of the 12 week, t</w:t>
      </w:r>
      <w:r w:rsidRPr="00741F52">
        <w:rPr>
          <w:rFonts w:cs="Arial"/>
          <w:color w:val="000000"/>
        </w:rPr>
        <w:t xml:space="preserve">he value of your home will be included when we work out how much you will need to pay towards the cost of your care.  </w:t>
      </w:r>
    </w:p>
    <w:p w14:paraId="4592BBB1" w14:textId="77777777" w:rsidR="000C377B" w:rsidRDefault="000C377B" w:rsidP="000620DA">
      <w:pPr>
        <w:ind w:right="-720"/>
        <w:rPr>
          <w:rFonts w:cs="Arial"/>
          <w:color w:val="000000"/>
          <w:u w:val="single"/>
        </w:rPr>
      </w:pPr>
    </w:p>
    <w:p w14:paraId="293753F0" w14:textId="77777777" w:rsidR="000620DA" w:rsidRDefault="000620DA" w:rsidP="00A75D55">
      <w:pPr>
        <w:pStyle w:val="Heading2"/>
      </w:pPr>
      <w:r w:rsidRPr="00196D3E">
        <w:t xml:space="preserve">Are there any circumstances where the value of my home will not be taken into account when </w:t>
      </w:r>
      <w:r>
        <w:t>calculating the cost of my care?</w:t>
      </w:r>
    </w:p>
    <w:p w14:paraId="4A9BE179" w14:textId="77777777" w:rsidR="000620DA" w:rsidRPr="005F3CFA" w:rsidRDefault="000620DA" w:rsidP="000620DA">
      <w:pPr>
        <w:ind w:right="-720"/>
        <w:rPr>
          <w:rFonts w:cs="Arial"/>
          <w:color w:val="000000"/>
        </w:rPr>
      </w:pPr>
      <w:r w:rsidRPr="005F3CFA">
        <w:rPr>
          <w:rFonts w:cs="Arial"/>
          <w:color w:val="000000"/>
        </w:rPr>
        <w:t>The value of your home will be ignored in the following circumstances:</w:t>
      </w:r>
    </w:p>
    <w:p w14:paraId="5925BD24" w14:textId="77777777" w:rsidR="000620DA" w:rsidRPr="00741F52" w:rsidRDefault="000620DA" w:rsidP="000620DA">
      <w:pPr>
        <w:numPr>
          <w:ilvl w:val="0"/>
          <w:numId w:val="4"/>
        </w:numPr>
        <w:ind w:left="714" w:right="-720" w:hanging="357"/>
        <w:rPr>
          <w:rFonts w:cs="Arial"/>
          <w:color w:val="000000"/>
        </w:rPr>
      </w:pPr>
      <w:r w:rsidRPr="00741F52">
        <w:rPr>
          <w:rFonts w:cs="Arial"/>
          <w:color w:val="000000"/>
        </w:rPr>
        <w:t>If you go into a care home but your husband/ wife or partner still lives in your home</w:t>
      </w:r>
    </w:p>
    <w:p w14:paraId="17D5F448" w14:textId="15B1D0C3" w:rsidR="000620DA" w:rsidRPr="00741F52" w:rsidRDefault="000620DA" w:rsidP="000620DA">
      <w:pPr>
        <w:numPr>
          <w:ilvl w:val="0"/>
          <w:numId w:val="4"/>
        </w:numPr>
        <w:ind w:left="714" w:right="-720" w:hanging="357"/>
        <w:rPr>
          <w:rFonts w:cs="Arial"/>
          <w:color w:val="000000"/>
        </w:rPr>
      </w:pPr>
      <w:r w:rsidRPr="00741F52">
        <w:rPr>
          <w:rFonts w:cs="Arial"/>
          <w:color w:val="000000"/>
        </w:rPr>
        <w:t>If a relative who is aged 60 and over, or is under 60 and incapacitated, still lives in your home</w:t>
      </w:r>
    </w:p>
    <w:p w14:paraId="06093EB5" w14:textId="77777777" w:rsidR="000620DA" w:rsidRPr="00741F52" w:rsidRDefault="000620DA" w:rsidP="000620DA">
      <w:pPr>
        <w:numPr>
          <w:ilvl w:val="0"/>
          <w:numId w:val="4"/>
        </w:numPr>
        <w:ind w:left="714" w:right="-720" w:hanging="357"/>
        <w:rPr>
          <w:rFonts w:cs="Arial"/>
          <w:color w:val="000000"/>
          <w:lang w:eastAsia="ja-JP"/>
        </w:rPr>
      </w:pPr>
      <w:r w:rsidRPr="00741F52">
        <w:rPr>
          <w:rFonts w:cs="Arial"/>
          <w:color w:val="000000"/>
          <w:lang w:eastAsia="ja-JP"/>
        </w:rPr>
        <w:t>If you have a child under 16 years old still living in your home</w:t>
      </w:r>
    </w:p>
    <w:p w14:paraId="2BB76359" w14:textId="77777777" w:rsidR="000620DA" w:rsidRPr="00741F52" w:rsidRDefault="000620DA" w:rsidP="000620DA">
      <w:pPr>
        <w:ind w:left="714" w:right="-720"/>
        <w:rPr>
          <w:rFonts w:cs="Arial"/>
          <w:color w:val="000000"/>
          <w:lang w:eastAsia="ja-JP"/>
        </w:rPr>
      </w:pPr>
    </w:p>
    <w:p w14:paraId="356B0CA6" w14:textId="77777777" w:rsidR="000620DA" w:rsidRPr="00741F52" w:rsidRDefault="000620DA" w:rsidP="00A75D55">
      <w:pPr>
        <w:pStyle w:val="Heading2"/>
      </w:pPr>
      <w:r w:rsidRPr="00741F52">
        <w:t>What if my home was bought by a relative using my ‘right to buy’?</w:t>
      </w:r>
    </w:p>
    <w:p w14:paraId="66D1026F" w14:textId="77777777" w:rsidR="000620DA" w:rsidRPr="00741F52" w:rsidRDefault="000620DA" w:rsidP="000620DA">
      <w:pPr>
        <w:spacing w:line="240" w:lineRule="auto"/>
        <w:rPr>
          <w:rFonts w:cs="Arial"/>
          <w:color w:val="000000"/>
        </w:rPr>
      </w:pPr>
      <w:r w:rsidRPr="00741F52">
        <w:rPr>
          <w:rFonts w:cs="Arial"/>
          <w:color w:val="000000"/>
        </w:rPr>
        <w:t>Many people who have lived in rented council homes chose to use their ‘right to buy’ their home.</w:t>
      </w:r>
    </w:p>
    <w:p w14:paraId="7B575D1F" w14:textId="77777777" w:rsidR="000620DA" w:rsidRPr="00741F52" w:rsidRDefault="000620DA" w:rsidP="000620DA">
      <w:pPr>
        <w:spacing w:line="240" w:lineRule="auto"/>
        <w:rPr>
          <w:rFonts w:cs="Arial"/>
          <w:color w:val="000000"/>
        </w:rPr>
      </w:pPr>
    </w:p>
    <w:p w14:paraId="619C77AE" w14:textId="77777777" w:rsidR="000620DA" w:rsidRPr="00741F52" w:rsidRDefault="000620DA" w:rsidP="000620DA">
      <w:pPr>
        <w:spacing w:line="240" w:lineRule="auto"/>
        <w:rPr>
          <w:rFonts w:cs="Arial"/>
          <w:color w:val="000000"/>
        </w:rPr>
      </w:pPr>
      <w:r w:rsidRPr="00741F52">
        <w:rPr>
          <w:rFonts w:cs="Arial"/>
          <w:color w:val="000000"/>
        </w:rPr>
        <w:t>The price that is paid to buy the house is at a discount because they have paid rent for many years.</w:t>
      </w:r>
      <w:r>
        <w:rPr>
          <w:rFonts w:cs="Arial"/>
          <w:color w:val="000000"/>
        </w:rPr>
        <w:t xml:space="preserve"> As you have paid the rent to earn the discount, you are treat</w:t>
      </w:r>
      <w:r w:rsidR="00DA47B7">
        <w:rPr>
          <w:rFonts w:cs="Arial"/>
          <w:color w:val="000000"/>
        </w:rPr>
        <w:t>ed</w:t>
      </w:r>
      <w:r>
        <w:rPr>
          <w:rFonts w:cs="Arial"/>
          <w:color w:val="000000"/>
        </w:rPr>
        <w:t xml:space="preserve"> as if you have a beneficial ownership of the property up to the value of the discount you qualified for.</w:t>
      </w:r>
    </w:p>
    <w:p w14:paraId="4AA82D25" w14:textId="77777777" w:rsidR="000620DA" w:rsidRPr="00741F52" w:rsidRDefault="000620DA" w:rsidP="000620DA">
      <w:pPr>
        <w:rPr>
          <w:rFonts w:cs="Arial"/>
          <w:color w:val="000000"/>
          <w:u w:val="single"/>
        </w:rPr>
      </w:pPr>
    </w:p>
    <w:p w14:paraId="30D8C39A" w14:textId="77777777" w:rsidR="000620DA" w:rsidRPr="00741F52" w:rsidRDefault="000620DA" w:rsidP="00A75D55">
      <w:pPr>
        <w:pStyle w:val="Heading2"/>
      </w:pPr>
      <w:r w:rsidRPr="00741F52">
        <w:t>What happens if I have given away or sold my home?</w:t>
      </w:r>
    </w:p>
    <w:p w14:paraId="06D4B8A6" w14:textId="77777777" w:rsidR="000620DA" w:rsidRPr="00741F52" w:rsidRDefault="000620DA" w:rsidP="000620DA">
      <w:pPr>
        <w:spacing w:line="240" w:lineRule="auto"/>
        <w:rPr>
          <w:rFonts w:cs="Arial"/>
          <w:color w:val="000000"/>
        </w:rPr>
      </w:pPr>
      <w:r w:rsidRPr="00741F52">
        <w:rPr>
          <w:rFonts w:cs="Arial"/>
          <w:color w:val="000000"/>
        </w:rPr>
        <w:t>The Department will need to know if you have ever given away or sold a home.</w:t>
      </w:r>
    </w:p>
    <w:p w14:paraId="29BC79A5" w14:textId="77777777" w:rsidR="000620DA" w:rsidRPr="00741F52" w:rsidRDefault="000620DA" w:rsidP="000620DA">
      <w:pPr>
        <w:spacing w:line="240" w:lineRule="auto"/>
        <w:rPr>
          <w:rFonts w:cs="Arial"/>
          <w:color w:val="000000"/>
        </w:rPr>
      </w:pPr>
    </w:p>
    <w:p w14:paraId="3E937167" w14:textId="77777777" w:rsidR="000620DA" w:rsidRPr="00741F52" w:rsidRDefault="000620DA" w:rsidP="000620DA">
      <w:pPr>
        <w:spacing w:line="240" w:lineRule="auto"/>
        <w:rPr>
          <w:rFonts w:cs="Arial"/>
          <w:color w:val="000000"/>
        </w:rPr>
      </w:pPr>
      <w:r w:rsidRPr="00741F52">
        <w:rPr>
          <w:rFonts w:cs="Arial"/>
          <w:color w:val="000000"/>
        </w:rPr>
        <w:lastRenderedPageBreak/>
        <w:t>If you have done so, the Department will need to ask you some questions about why you chose to do so.  The Department may feel that you did this to avoid having to pay for care fees.  If this is the case, you will be treated as though you still own your home and will have to pay the full cost of your care.</w:t>
      </w:r>
    </w:p>
    <w:p w14:paraId="39725AAE" w14:textId="77777777" w:rsidR="000620DA" w:rsidRPr="00741F52" w:rsidRDefault="000620DA" w:rsidP="000620DA">
      <w:pPr>
        <w:rPr>
          <w:rFonts w:cs="Arial"/>
          <w:color w:val="000000"/>
        </w:rPr>
      </w:pPr>
    </w:p>
    <w:p w14:paraId="730D8C04" w14:textId="77777777" w:rsidR="000620DA" w:rsidRPr="00741F52" w:rsidRDefault="000620DA" w:rsidP="000620DA">
      <w:pPr>
        <w:spacing w:line="240" w:lineRule="auto"/>
        <w:rPr>
          <w:rFonts w:cs="Arial"/>
          <w:color w:val="000000"/>
        </w:rPr>
      </w:pPr>
      <w:r w:rsidRPr="00741F52">
        <w:rPr>
          <w:rFonts w:cs="Arial"/>
          <w:color w:val="000000"/>
        </w:rPr>
        <w:t>If you have chosen to do so but a relative has paid for it as an investment, the Department would treat this as though you still own a share of your home.  This is because it was you who paid the rent and earned the discount. The relative who paid for the house owns the other share.</w:t>
      </w:r>
    </w:p>
    <w:p w14:paraId="69C1683E" w14:textId="77777777" w:rsidR="000620DA" w:rsidRPr="00741F52" w:rsidRDefault="000620DA" w:rsidP="000620DA">
      <w:pPr>
        <w:ind w:left="714" w:right="-720"/>
        <w:rPr>
          <w:rFonts w:cs="Arial"/>
          <w:color w:val="000000"/>
          <w:lang w:eastAsia="ja-JP"/>
        </w:rPr>
      </w:pPr>
    </w:p>
    <w:p w14:paraId="3BC8F6DA" w14:textId="77777777" w:rsidR="000620DA" w:rsidRPr="00D819B5" w:rsidRDefault="000620DA" w:rsidP="00A75D55">
      <w:pPr>
        <w:pStyle w:val="Heading2"/>
      </w:pPr>
      <w:r>
        <w:t>What is t</w:t>
      </w:r>
      <w:r w:rsidRPr="00D819B5">
        <w:t>he Deferred Payment Scheme</w:t>
      </w:r>
      <w:r>
        <w:t>?</w:t>
      </w:r>
    </w:p>
    <w:p w14:paraId="27B2EB5A" w14:textId="77777777" w:rsidR="000620DA" w:rsidRPr="007E023A" w:rsidRDefault="000620DA" w:rsidP="000620DA">
      <w:pPr>
        <w:autoSpaceDE w:val="0"/>
        <w:autoSpaceDN w:val="0"/>
        <w:adjustRightInd w:val="0"/>
        <w:spacing w:line="240" w:lineRule="auto"/>
        <w:jc w:val="both"/>
        <w:rPr>
          <w:rFonts w:cs="Arial"/>
          <w:color w:val="000000"/>
        </w:rPr>
      </w:pPr>
      <w:r w:rsidRPr="007E023A">
        <w:rPr>
          <w:rFonts w:cs="Arial"/>
          <w:color w:val="000000"/>
        </w:rPr>
        <w:t xml:space="preserve">The Deferred Payments </w:t>
      </w:r>
      <w:r>
        <w:rPr>
          <w:rFonts w:cs="Arial"/>
          <w:color w:val="000000"/>
        </w:rPr>
        <w:t>s</w:t>
      </w:r>
      <w:r w:rsidRPr="007E023A">
        <w:rPr>
          <w:rFonts w:cs="Arial"/>
          <w:color w:val="000000"/>
        </w:rPr>
        <w:t xml:space="preserve">cheme is designed to help you if you have been assessed as having to pay the full cost of your </w:t>
      </w:r>
      <w:r>
        <w:rPr>
          <w:rFonts w:cs="Arial"/>
          <w:color w:val="000000"/>
        </w:rPr>
        <w:t>care home</w:t>
      </w:r>
      <w:r w:rsidRPr="007E023A">
        <w:rPr>
          <w:rFonts w:cs="Arial"/>
          <w:color w:val="000000"/>
        </w:rPr>
        <w:t xml:space="preserve"> – but cannot afford to pay the full weekly charge because most of your </w:t>
      </w:r>
      <w:r>
        <w:rPr>
          <w:rFonts w:cs="Arial"/>
          <w:color w:val="000000"/>
        </w:rPr>
        <w:t>money</w:t>
      </w:r>
      <w:r w:rsidRPr="007E023A">
        <w:rPr>
          <w:rFonts w:cs="Arial"/>
          <w:color w:val="000000"/>
        </w:rPr>
        <w:t xml:space="preserve"> is tied up in your home.</w:t>
      </w:r>
    </w:p>
    <w:p w14:paraId="15FBB397" w14:textId="77777777" w:rsidR="000620DA" w:rsidRDefault="000620DA" w:rsidP="000620DA">
      <w:pPr>
        <w:autoSpaceDE w:val="0"/>
        <w:autoSpaceDN w:val="0"/>
        <w:adjustRightInd w:val="0"/>
        <w:spacing w:line="240" w:lineRule="auto"/>
        <w:jc w:val="both"/>
        <w:rPr>
          <w:rFonts w:cs="Arial"/>
          <w:color w:val="000000"/>
        </w:rPr>
      </w:pPr>
    </w:p>
    <w:p w14:paraId="74255DCD" w14:textId="77777777" w:rsidR="000620DA" w:rsidRDefault="000620DA" w:rsidP="000620DA">
      <w:pPr>
        <w:autoSpaceDE w:val="0"/>
        <w:autoSpaceDN w:val="0"/>
        <w:adjustRightInd w:val="0"/>
        <w:spacing w:line="240" w:lineRule="auto"/>
        <w:jc w:val="both"/>
        <w:rPr>
          <w:rFonts w:cs="Arial"/>
          <w:color w:val="000000"/>
        </w:rPr>
      </w:pPr>
      <w:r w:rsidRPr="007E023A">
        <w:rPr>
          <w:rFonts w:cs="Arial"/>
          <w:color w:val="000000"/>
        </w:rPr>
        <w:t>However, you do not have to sell your home if you don’t want to</w:t>
      </w:r>
      <w:r>
        <w:rPr>
          <w:rFonts w:cs="Arial"/>
          <w:color w:val="000000"/>
        </w:rPr>
        <w:t>.</w:t>
      </w:r>
      <w:r w:rsidRPr="007E023A">
        <w:rPr>
          <w:rFonts w:cs="Arial"/>
          <w:color w:val="000000"/>
        </w:rPr>
        <w:t xml:space="preserve"> </w:t>
      </w:r>
      <w:r>
        <w:rPr>
          <w:rFonts w:cs="Arial"/>
          <w:color w:val="000000"/>
        </w:rPr>
        <w:t>Y</w:t>
      </w:r>
      <w:r w:rsidRPr="007E023A">
        <w:rPr>
          <w:rFonts w:cs="Arial"/>
          <w:color w:val="000000"/>
        </w:rPr>
        <w:t>ou may, for</w:t>
      </w:r>
      <w:r>
        <w:rPr>
          <w:rFonts w:cs="Arial"/>
          <w:color w:val="000000"/>
        </w:rPr>
        <w:t xml:space="preserve"> </w:t>
      </w:r>
      <w:r w:rsidRPr="007E023A">
        <w:rPr>
          <w:rFonts w:cs="Arial"/>
          <w:color w:val="000000"/>
        </w:rPr>
        <w:t>example, decide to keep your home for the rest of your life and repay out of your</w:t>
      </w:r>
      <w:r>
        <w:rPr>
          <w:rFonts w:cs="Arial"/>
          <w:color w:val="000000"/>
        </w:rPr>
        <w:t xml:space="preserve"> </w:t>
      </w:r>
      <w:r w:rsidRPr="007E023A">
        <w:rPr>
          <w:rFonts w:cs="Arial"/>
          <w:color w:val="000000"/>
        </w:rPr>
        <w:t>estate, or you may want to rent it out to generate income</w:t>
      </w:r>
    </w:p>
    <w:p w14:paraId="588C7948" w14:textId="77777777" w:rsidR="000620DA" w:rsidRPr="007E023A" w:rsidRDefault="000620DA" w:rsidP="000620DA">
      <w:pPr>
        <w:autoSpaceDE w:val="0"/>
        <w:autoSpaceDN w:val="0"/>
        <w:adjustRightInd w:val="0"/>
        <w:spacing w:line="240" w:lineRule="auto"/>
        <w:jc w:val="both"/>
        <w:rPr>
          <w:rFonts w:cs="Arial"/>
          <w:color w:val="000000"/>
        </w:rPr>
      </w:pPr>
    </w:p>
    <w:p w14:paraId="2015AA15" w14:textId="77777777" w:rsidR="000620DA" w:rsidRPr="007E023A" w:rsidRDefault="000620DA" w:rsidP="000620DA">
      <w:pPr>
        <w:autoSpaceDE w:val="0"/>
        <w:autoSpaceDN w:val="0"/>
        <w:adjustRightInd w:val="0"/>
        <w:spacing w:line="240" w:lineRule="auto"/>
        <w:jc w:val="both"/>
        <w:rPr>
          <w:rFonts w:cs="Arial"/>
          <w:color w:val="000000"/>
        </w:rPr>
      </w:pPr>
      <w:r>
        <w:rPr>
          <w:rFonts w:cs="Arial"/>
          <w:color w:val="000000"/>
        </w:rPr>
        <w:t>Deferred Payments</w:t>
      </w:r>
      <w:r w:rsidRPr="007E023A">
        <w:rPr>
          <w:rFonts w:cs="Arial"/>
          <w:color w:val="000000"/>
        </w:rPr>
        <w:t xml:space="preserve"> offers you a loan from </w:t>
      </w:r>
      <w:r w:rsidRPr="007E023A">
        <w:rPr>
          <w:rFonts w:cs="Arial"/>
          <w:iCs/>
        </w:rPr>
        <w:t>R</w:t>
      </w:r>
      <w:r>
        <w:rPr>
          <w:rFonts w:cs="Arial"/>
          <w:iCs/>
        </w:rPr>
        <w:t>otherham Council</w:t>
      </w:r>
      <w:r w:rsidRPr="007E023A">
        <w:rPr>
          <w:rFonts w:cs="Arial"/>
          <w:i/>
          <w:iCs/>
          <w:color w:val="FF0000"/>
        </w:rPr>
        <w:t xml:space="preserve"> </w:t>
      </w:r>
      <w:r w:rsidRPr="007E023A">
        <w:rPr>
          <w:rFonts w:cs="Arial"/>
          <w:color w:val="000000"/>
        </w:rPr>
        <w:t>using your</w:t>
      </w:r>
      <w:r>
        <w:rPr>
          <w:rFonts w:cs="Arial"/>
          <w:color w:val="000000"/>
        </w:rPr>
        <w:t xml:space="preserve"> </w:t>
      </w:r>
      <w:r w:rsidRPr="007E023A">
        <w:rPr>
          <w:rFonts w:cs="Arial"/>
          <w:color w:val="000000"/>
        </w:rPr>
        <w:t xml:space="preserve">home as security. It doesn’t work in exactly the </w:t>
      </w:r>
      <w:r>
        <w:rPr>
          <w:rFonts w:cs="Arial"/>
          <w:color w:val="000000"/>
        </w:rPr>
        <w:t xml:space="preserve">same way as a conventional loan; </w:t>
      </w:r>
      <w:r w:rsidRPr="007E023A">
        <w:rPr>
          <w:rFonts w:cs="Arial"/>
          <w:color w:val="000000"/>
        </w:rPr>
        <w:t xml:space="preserve">the </w:t>
      </w:r>
      <w:r>
        <w:rPr>
          <w:rFonts w:cs="Arial"/>
          <w:color w:val="000000"/>
        </w:rPr>
        <w:t>Council</w:t>
      </w:r>
      <w:r w:rsidRPr="007E023A">
        <w:rPr>
          <w:rFonts w:cs="Arial"/>
          <w:color w:val="000000"/>
        </w:rPr>
        <w:t xml:space="preserve"> doesn’t give you a fixed sum of money when you join</w:t>
      </w:r>
      <w:r>
        <w:rPr>
          <w:rFonts w:cs="Arial"/>
          <w:color w:val="000000"/>
        </w:rPr>
        <w:t xml:space="preserve"> the scheme</w:t>
      </w:r>
      <w:r w:rsidRPr="007E023A">
        <w:rPr>
          <w:rFonts w:cs="Arial"/>
          <w:color w:val="000000"/>
        </w:rPr>
        <w:t xml:space="preserve">, but </w:t>
      </w:r>
      <w:r>
        <w:rPr>
          <w:rFonts w:cs="Arial"/>
          <w:color w:val="000000"/>
        </w:rPr>
        <w:t xml:space="preserve">instead </w:t>
      </w:r>
      <w:r w:rsidRPr="007E023A">
        <w:rPr>
          <w:rFonts w:cs="Arial"/>
          <w:color w:val="000000"/>
        </w:rPr>
        <w:t>pays an agreed part of your weekly care and support bill for as long as</w:t>
      </w:r>
      <w:r>
        <w:rPr>
          <w:rFonts w:cs="Arial"/>
          <w:color w:val="000000"/>
        </w:rPr>
        <w:t xml:space="preserve"> </w:t>
      </w:r>
      <w:r w:rsidRPr="007E023A">
        <w:rPr>
          <w:rFonts w:cs="Arial"/>
          <w:color w:val="000000"/>
        </w:rPr>
        <w:t>is necessary.</w:t>
      </w:r>
    </w:p>
    <w:p w14:paraId="7A2AA2D2" w14:textId="77777777" w:rsidR="000620DA" w:rsidRDefault="000620DA" w:rsidP="000620DA">
      <w:pPr>
        <w:autoSpaceDE w:val="0"/>
        <w:autoSpaceDN w:val="0"/>
        <w:adjustRightInd w:val="0"/>
        <w:spacing w:line="240" w:lineRule="auto"/>
        <w:jc w:val="both"/>
        <w:rPr>
          <w:rFonts w:cs="Arial"/>
          <w:color w:val="000000"/>
        </w:rPr>
      </w:pPr>
    </w:p>
    <w:p w14:paraId="50B53F29" w14:textId="77777777" w:rsidR="000620DA" w:rsidRPr="007E023A" w:rsidRDefault="000620DA" w:rsidP="000620DA">
      <w:pPr>
        <w:autoSpaceDE w:val="0"/>
        <w:autoSpaceDN w:val="0"/>
        <w:adjustRightInd w:val="0"/>
        <w:spacing w:line="240" w:lineRule="auto"/>
        <w:jc w:val="both"/>
        <w:rPr>
          <w:rFonts w:cs="Arial"/>
          <w:color w:val="000000"/>
        </w:rPr>
      </w:pPr>
      <w:r w:rsidRPr="007E023A">
        <w:rPr>
          <w:rFonts w:cs="Arial"/>
          <w:color w:val="000000"/>
        </w:rPr>
        <w:t>You will pay a weekly contribution towards your care that you have been assessed</w:t>
      </w:r>
      <w:r>
        <w:rPr>
          <w:rFonts w:cs="Arial"/>
          <w:color w:val="000000"/>
        </w:rPr>
        <w:t xml:space="preserve"> </w:t>
      </w:r>
      <w:r w:rsidRPr="007E023A">
        <w:rPr>
          <w:rFonts w:cs="Arial"/>
          <w:color w:val="000000"/>
        </w:rPr>
        <w:t>as being able to pay from your income and other savings. The Council pays the part</w:t>
      </w:r>
      <w:r>
        <w:rPr>
          <w:rFonts w:cs="Arial"/>
          <w:color w:val="000000"/>
        </w:rPr>
        <w:t xml:space="preserve"> </w:t>
      </w:r>
      <w:r w:rsidRPr="007E023A">
        <w:rPr>
          <w:rFonts w:cs="Arial"/>
          <w:color w:val="000000"/>
        </w:rPr>
        <w:t xml:space="preserve">of your weekly charge that you can’t afford until the </w:t>
      </w:r>
      <w:r>
        <w:rPr>
          <w:rFonts w:cs="Arial"/>
          <w:color w:val="000000"/>
        </w:rPr>
        <w:t>money tied up in your home becomes available</w:t>
      </w:r>
      <w:r w:rsidRPr="007E023A">
        <w:rPr>
          <w:rFonts w:cs="Arial"/>
          <w:color w:val="000000"/>
        </w:rPr>
        <w:t>.</w:t>
      </w:r>
      <w:r>
        <w:rPr>
          <w:rFonts w:cs="Arial"/>
          <w:color w:val="000000"/>
        </w:rPr>
        <w:t xml:space="preserve"> </w:t>
      </w:r>
      <w:r w:rsidRPr="007E023A">
        <w:rPr>
          <w:rFonts w:cs="Arial"/>
          <w:color w:val="000000"/>
        </w:rPr>
        <w:t>The part the Council pays is your ‘Deferred Payment’.</w:t>
      </w:r>
    </w:p>
    <w:p w14:paraId="5444DEE3" w14:textId="77777777" w:rsidR="000620DA" w:rsidRDefault="000620DA" w:rsidP="000620DA">
      <w:pPr>
        <w:autoSpaceDE w:val="0"/>
        <w:autoSpaceDN w:val="0"/>
        <w:adjustRightInd w:val="0"/>
        <w:spacing w:line="240" w:lineRule="auto"/>
        <w:jc w:val="both"/>
        <w:rPr>
          <w:rFonts w:cs="Arial"/>
          <w:color w:val="000000"/>
        </w:rPr>
      </w:pPr>
    </w:p>
    <w:p w14:paraId="71277FE1" w14:textId="77777777" w:rsidR="000620DA" w:rsidRPr="00A03D4F" w:rsidRDefault="000620DA" w:rsidP="00A75D55">
      <w:pPr>
        <w:pStyle w:val="Heading2"/>
      </w:pPr>
      <w:r w:rsidRPr="00A03D4F">
        <w:t>When will the Deferred Payment have to be repaid</w:t>
      </w:r>
      <w:r>
        <w:t>?</w:t>
      </w:r>
    </w:p>
    <w:p w14:paraId="1361DDA4" w14:textId="77777777" w:rsidR="000620DA" w:rsidRPr="007E023A" w:rsidRDefault="000620DA" w:rsidP="000620DA">
      <w:pPr>
        <w:autoSpaceDE w:val="0"/>
        <w:autoSpaceDN w:val="0"/>
        <w:adjustRightInd w:val="0"/>
        <w:spacing w:line="240" w:lineRule="auto"/>
        <w:jc w:val="both"/>
        <w:rPr>
          <w:rFonts w:cs="Arial"/>
          <w:color w:val="000000"/>
        </w:rPr>
      </w:pPr>
      <w:r w:rsidRPr="007E023A">
        <w:rPr>
          <w:rFonts w:cs="Arial"/>
          <w:color w:val="000000"/>
        </w:rPr>
        <w:t xml:space="preserve">The </w:t>
      </w:r>
      <w:r>
        <w:rPr>
          <w:rFonts w:cs="Arial"/>
          <w:color w:val="000000"/>
        </w:rPr>
        <w:t>D</w:t>
      </w:r>
      <w:r w:rsidRPr="007E023A">
        <w:rPr>
          <w:rFonts w:cs="Arial"/>
          <w:color w:val="000000"/>
        </w:rPr>
        <w:t xml:space="preserve">eferred </w:t>
      </w:r>
      <w:r>
        <w:rPr>
          <w:rFonts w:cs="Arial"/>
          <w:color w:val="000000"/>
        </w:rPr>
        <w:t>P</w:t>
      </w:r>
      <w:r w:rsidRPr="007E023A">
        <w:rPr>
          <w:rFonts w:cs="Arial"/>
          <w:color w:val="000000"/>
        </w:rPr>
        <w:t>ayment builds up as a debt</w:t>
      </w:r>
      <w:r>
        <w:rPr>
          <w:rFonts w:cs="Arial"/>
          <w:color w:val="000000"/>
        </w:rPr>
        <w:t>,</w:t>
      </w:r>
      <w:r w:rsidRPr="007E023A">
        <w:rPr>
          <w:rFonts w:cs="Arial"/>
          <w:color w:val="000000"/>
        </w:rPr>
        <w:t xml:space="preserve"> which is cleared when the money tied</w:t>
      </w:r>
      <w:r>
        <w:rPr>
          <w:rFonts w:cs="Arial"/>
          <w:color w:val="000000"/>
        </w:rPr>
        <w:t xml:space="preserve"> </w:t>
      </w:r>
      <w:r w:rsidRPr="007E023A">
        <w:rPr>
          <w:rFonts w:cs="Arial"/>
          <w:color w:val="000000"/>
        </w:rPr>
        <w:t>up in your home is released. For many people this will be done by selling their home,</w:t>
      </w:r>
      <w:r>
        <w:rPr>
          <w:rFonts w:cs="Arial"/>
          <w:color w:val="000000"/>
        </w:rPr>
        <w:t xml:space="preserve"> </w:t>
      </w:r>
      <w:r w:rsidRPr="007E023A">
        <w:rPr>
          <w:rFonts w:cs="Arial"/>
          <w:color w:val="000000"/>
        </w:rPr>
        <w:t>either immediately or later on. You can also pay the debt back from another source if</w:t>
      </w:r>
      <w:r>
        <w:rPr>
          <w:rFonts w:cs="Arial"/>
          <w:color w:val="000000"/>
        </w:rPr>
        <w:t xml:space="preserve"> </w:t>
      </w:r>
      <w:r w:rsidRPr="007E023A">
        <w:rPr>
          <w:rFonts w:cs="Arial"/>
          <w:color w:val="000000"/>
        </w:rPr>
        <w:t>you want to.</w:t>
      </w:r>
    </w:p>
    <w:p w14:paraId="2C809CA5" w14:textId="77777777" w:rsidR="000620DA" w:rsidRDefault="000620DA" w:rsidP="000620DA">
      <w:pPr>
        <w:autoSpaceDE w:val="0"/>
        <w:autoSpaceDN w:val="0"/>
        <w:adjustRightInd w:val="0"/>
        <w:spacing w:line="240" w:lineRule="auto"/>
        <w:jc w:val="both"/>
        <w:rPr>
          <w:rFonts w:cs="Arial"/>
          <w:color w:val="000000"/>
        </w:rPr>
      </w:pPr>
    </w:p>
    <w:p w14:paraId="5D062508" w14:textId="77777777" w:rsidR="000620DA" w:rsidRDefault="000620DA" w:rsidP="000620DA">
      <w:pPr>
        <w:autoSpaceDE w:val="0"/>
        <w:autoSpaceDN w:val="0"/>
        <w:adjustRightInd w:val="0"/>
        <w:spacing w:line="240" w:lineRule="auto"/>
        <w:jc w:val="both"/>
        <w:rPr>
          <w:rFonts w:cs="Arial"/>
          <w:color w:val="000000"/>
        </w:rPr>
      </w:pPr>
      <w:r>
        <w:rPr>
          <w:rFonts w:cs="Arial"/>
          <w:color w:val="000000"/>
        </w:rPr>
        <w:t>The agreement is terminated:</w:t>
      </w:r>
    </w:p>
    <w:p w14:paraId="4FC77B7F" w14:textId="77777777" w:rsidR="000620DA" w:rsidRDefault="000620DA" w:rsidP="000620DA">
      <w:pPr>
        <w:numPr>
          <w:ilvl w:val="0"/>
          <w:numId w:val="7"/>
        </w:numPr>
        <w:autoSpaceDE w:val="0"/>
        <w:autoSpaceDN w:val="0"/>
        <w:adjustRightInd w:val="0"/>
        <w:spacing w:line="240" w:lineRule="auto"/>
        <w:jc w:val="both"/>
        <w:rPr>
          <w:rFonts w:cs="Arial"/>
          <w:color w:val="000000"/>
        </w:rPr>
      </w:pPr>
      <w:r>
        <w:rPr>
          <w:rFonts w:cs="Arial"/>
          <w:color w:val="000000"/>
        </w:rPr>
        <w:t>When the property is sold or</w:t>
      </w:r>
    </w:p>
    <w:p w14:paraId="32D99DF1" w14:textId="77777777" w:rsidR="000620DA" w:rsidRDefault="000620DA" w:rsidP="000620DA">
      <w:pPr>
        <w:numPr>
          <w:ilvl w:val="0"/>
          <w:numId w:val="7"/>
        </w:numPr>
        <w:autoSpaceDE w:val="0"/>
        <w:autoSpaceDN w:val="0"/>
        <w:adjustRightInd w:val="0"/>
        <w:spacing w:line="240" w:lineRule="auto"/>
        <w:jc w:val="both"/>
        <w:rPr>
          <w:rFonts w:cs="Arial"/>
          <w:color w:val="000000"/>
        </w:rPr>
      </w:pPr>
      <w:r>
        <w:rPr>
          <w:rFonts w:cs="Arial"/>
          <w:color w:val="000000"/>
        </w:rPr>
        <w:t>When you terminate the agreement</w:t>
      </w:r>
    </w:p>
    <w:p w14:paraId="618CE21E" w14:textId="77777777" w:rsidR="000620DA" w:rsidRDefault="000620DA" w:rsidP="000620DA">
      <w:pPr>
        <w:numPr>
          <w:ilvl w:val="0"/>
          <w:numId w:val="7"/>
        </w:numPr>
        <w:autoSpaceDE w:val="0"/>
        <w:autoSpaceDN w:val="0"/>
        <w:adjustRightInd w:val="0"/>
        <w:spacing w:line="240" w:lineRule="auto"/>
        <w:jc w:val="both"/>
        <w:rPr>
          <w:rFonts w:cs="Arial"/>
          <w:color w:val="000000"/>
        </w:rPr>
      </w:pPr>
      <w:r>
        <w:rPr>
          <w:rFonts w:cs="Arial"/>
          <w:color w:val="000000"/>
        </w:rPr>
        <w:t>If you die</w:t>
      </w:r>
    </w:p>
    <w:p w14:paraId="74CB823F" w14:textId="77777777" w:rsidR="000620DA" w:rsidRDefault="000620DA" w:rsidP="000620DA">
      <w:pPr>
        <w:autoSpaceDE w:val="0"/>
        <w:autoSpaceDN w:val="0"/>
        <w:adjustRightInd w:val="0"/>
        <w:spacing w:line="240" w:lineRule="auto"/>
        <w:jc w:val="both"/>
        <w:rPr>
          <w:rFonts w:cs="Arial"/>
          <w:color w:val="000000"/>
        </w:rPr>
      </w:pPr>
      <w:r>
        <w:rPr>
          <w:rFonts w:cs="Arial"/>
          <w:color w:val="000000"/>
        </w:rPr>
        <w:t>The debt is payable in full 90 days after you terminate the agreement. If the loan remains unpaid 90 days after the agreement ends, then we will instigate debt recovery proceedings.</w:t>
      </w:r>
    </w:p>
    <w:p w14:paraId="3E509390" w14:textId="77777777" w:rsidR="000620DA" w:rsidRDefault="000620DA" w:rsidP="000620DA">
      <w:pPr>
        <w:autoSpaceDE w:val="0"/>
        <w:autoSpaceDN w:val="0"/>
        <w:adjustRightInd w:val="0"/>
        <w:spacing w:line="240" w:lineRule="auto"/>
        <w:jc w:val="both"/>
        <w:rPr>
          <w:rFonts w:cs="Arial"/>
          <w:color w:val="000000"/>
        </w:rPr>
      </w:pPr>
    </w:p>
    <w:p w14:paraId="3439CBB6" w14:textId="77777777" w:rsidR="000620DA" w:rsidRPr="00697ED4" w:rsidRDefault="000620DA" w:rsidP="00A75D55">
      <w:pPr>
        <w:pStyle w:val="Heading2"/>
      </w:pPr>
      <w:r>
        <w:t>How much does the deferred payment scheme cost?</w:t>
      </w:r>
    </w:p>
    <w:p w14:paraId="2848DB23" w14:textId="0EE95E9E" w:rsidR="000620DA" w:rsidRDefault="000620DA" w:rsidP="000620DA">
      <w:pPr>
        <w:autoSpaceDE w:val="0"/>
        <w:autoSpaceDN w:val="0"/>
        <w:adjustRightInd w:val="0"/>
        <w:spacing w:line="240" w:lineRule="auto"/>
        <w:jc w:val="both"/>
        <w:rPr>
          <w:rFonts w:cs="Arial"/>
          <w:color w:val="000000"/>
        </w:rPr>
      </w:pPr>
      <w:r w:rsidRPr="007E023A">
        <w:rPr>
          <w:rFonts w:cs="Arial"/>
          <w:color w:val="000000"/>
        </w:rPr>
        <w:t>The loan will have interest charged on it in the same way a normal loan would be</w:t>
      </w:r>
      <w:r>
        <w:rPr>
          <w:rFonts w:cs="Arial"/>
          <w:color w:val="000000"/>
        </w:rPr>
        <w:t xml:space="preserve"> </w:t>
      </w:r>
      <w:r w:rsidRPr="007E023A">
        <w:rPr>
          <w:rFonts w:cs="Arial"/>
          <w:color w:val="000000"/>
        </w:rPr>
        <w:t>charged on money borrowed from a bank. The maximum interest rate that will be</w:t>
      </w:r>
      <w:r>
        <w:rPr>
          <w:rFonts w:cs="Arial"/>
          <w:color w:val="000000"/>
        </w:rPr>
        <w:t xml:space="preserve"> </w:t>
      </w:r>
      <w:r w:rsidRPr="007E023A">
        <w:rPr>
          <w:rFonts w:cs="Arial"/>
          <w:color w:val="000000"/>
        </w:rPr>
        <w:lastRenderedPageBreak/>
        <w:t xml:space="preserve">charged is fixed by the </w:t>
      </w:r>
      <w:r>
        <w:rPr>
          <w:rFonts w:cs="Arial"/>
          <w:color w:val="000000"/>
        </w:rPr>
        <w:t>G</w:t>
      </w:r>
      <w:r w:rsidRPr="007E023A">
        <w:rPr>
          <w:rFonts w:cs="Arial"/>
          <w:color w:val="000000"/>
        </w:rPr>
        <w:t>overnment. Currently the maximum rate to be charged is</w:t>
      </w:r>
      <w:r>
        <w:rPr>
          <w:rFonts w:cs="Arial"/>
          <w:color w:val="000000"/>
        </w:rPr>
        <w:t xml:space="preserve"> </w:t>
      </w:r>
      <w:r w:rsidRPr="007E023A">
        <w:rPr>
          <w:rFonts w:cs="Arial"/>
          <w:color w:val="000000"/>
        </w:rPr>
        <w:t xml:space="preserve">based on the cost of government </w:t>
      </w:r>
      <w:r w:rsidR="00A75D55" w:rsidRPr="007E023A">
        <w:rPr>
          <w:rFonts w:cs="Arial"/>
          <w:color w:val="000000"/>
        </w:rPr>
        <w:t>borrowing and</w:t>
      </w:r>
      <w:r w:rsidRPr="007E023A">
        <w:rPr>
          <w:rFonts w:cs="Arial"/>
          <w:color w:val="000000"/>
        </w:rPr>
        <w:t xml:space="preserve"> will change on 1st January and 1</w:t>
      </w:r>
      <w:r w:rsidRPr="007E023A">
        <w:rPr>
          <w:rFonts w:cs="Arial"/>
          <w:color w:val="000000"/>
          <w:vertAlign w:val="superscript"/>
        </w:rPr>
        <w:t>st</w:t>
      </w:r>
      <w:r>
        <w:rPr>
          <w:rFonts w:cs="Arial"/>
          <w:color w:val="000000"/>
        </w:rPr>
        <w:t xml:space="preserve"> </w:t>
      </w:r>
      <w:r w:rsidRPr="007E023A">
        <w:rPr>
          <w:rFonts w:cs="Arial"/>
          <w:color w:val="000000"/>
        </w:rPr>
        <w:t>July every year. This interest will be</w:t>
      </w:r>
      <w:r>
        <w:rPr>
          <w:rFonts w:cs="Arial"/>
          <w:color w:val="000000"/>
        </w:rPr>
        <w:t xml:space="preserve"> </w:t>
      </w:r>
      <w:r w:rsidRPr="007E023A">
        <w:rPr>
          <w:rFonts w:cs="Arial"/>
          <w:color w:val="000000"/>
        </w:rPr>
        <w:t xml:space="preserve">compounded on a </w:t>
      </w:r>
      <w:r>
        <w:rPr>
          <w:rFonts w:cs="Arial"/>
          <w:color w:val="000000"/>
        </w:rPr>
        <w:t>daily</w:t>
      </w:r>
      <w:r w:rsidRPr="007E023A">
        <w:rPr>
          <w:rFonts w:cs="Arial"/>
          <w:color w:val="FF0000"/>
        </w:rPr>
        <w:t xml:space="preserve"> </w:t>
      </w:r>
      <w:r w:rsidRPr="007E023A">
        <w:rPr>
          <w:rFonts w:cs="Arial"/>
          <w:color w:val="000000"/>
        </w:rPr>
        <w:t>basis.</w:t>
      </w:r>
    </w:p>
    <w:p w14:paraId="0E0B9546" w14:textId="77777777" w:rsidR="000620DA" w:rsidRDefault="000620DA" w:rsidP="000620DA">
      <w:pPr>
        <w:autoSpaceDE w:val="0"/>
        <w:autoSpaceDN w:val="0"/>
        <w:adjustRightInd w:val="0"/>
        <w:spacing w:line="240" w:lineRule="auto"/>
        <w:jc w:val="both"/>
        <w:rPr>
          <w:rFonts w:cs="Arial"/>
          <w:color w:val="000000"/>
        </w:rPr>
      </w:pPr>
    </w:p>
    <w:p w14:paraId="6D6A63D0" w14:textId="77777777" w:rsidR="000620DA" w:rsidRDefault="000620DA" w:rsidP="000620DA">
      <w:pPr>
        <w:spacing w:line="240" w:lineRule="auto"/>
        <w:jc w:val="both"/>
      </w:pPr>
      <w:r w:rsidRPr="007E023A">
        <w:rPr>
          <w:rFonts w:cs="Arial"/>
          <w:color w:val="000000"/>
        </w:rPr>
        <w:t xml:space="preserve">There is an </w:t>
      </w:r>
      <w:r>
        <w:rPr>
          <w:rFonts w:cs="Arial"/>
          <w:color w:val="000000"/>
        </w:rPr>
        <w:t xml:space="preserve">initial arrangement/set up </w:t>
      </w:r>
      <w:r w:rsidRPr="007E023A">
        <w:rPr>
          <w:rFonts w:cs="Arial"/>
          <w:color w:val="000000"/>
        </w:rPr>
        <w:t xml:space="preserve">charge of </w:t>
      </w:r>
      <w:r w:rsidR="005764AD" w:rsidRPr="00A75D55">
        <w:rPr>
          <w:rFonts w:cs="Arial"/>
          <w:b/>
          <w:bCs/>
          <w:color w:val="002060"/>
        </w:rPr>
        <w:t>£</w:t>
      </w:r>
      <w:r w:rsidR="0094084F" w:rsidRPr="00A75D55">
        <w:rPr>
          <w:rFonts w:cs="Arial"/>
          <w:b/>
          <w:bCs/>
          <w:color w:val="002060"/>
        </w:rPr>
        <w:t>1</w:t>
      </w:r>
      <w:r w:rsidR="000B6803" w:rsidRPr="00A75D55">
        <w:rPr>
          <w:rFonts w:cs="Arial"/>
          <w:b/>
          <w:bCs/>
          <w:color w:val="002060"/>
        </w:rPr>
        <w:t>42.90</w:t>
      </w:r>
      <w:r w:rsidR="006366A9" w:rsidRPr="00A75D55">
        <w:rPr>
          <w:rFonts w:cs="Arial"/>
          <w:color w:val="002060"/>
        </w:rPr>
        <w:t xml:space="preserve"> </w:t>
      </w:r>
      <w:r>
        <w:rPr>
          <w:rFonts w:cs="Arial"/>
          <w:color w:val="000000"/>
        </w:rPr>
        <w:t xml:space="preserve">for the provision of a Deferred Payment agreement. This includes the </w:t>
      </w:r>
      <w:r w:rsidRPr="00FF1613">
        <w:t>cost</w:t>
      </w:r>
      <w:r>
        <w:t>s of L</w:t>
      </w:r>
      <w:r w:rsidRPr="00FF1613">
        <w:t xml:space="preserve">and </w:t>
      </w:r>
      <w:r>
        <w:t>R</w:t>
      </w:r>
      <w:r w:rsidRPr="00FF1613">
        <w:t xml:space="preserve">egistry searches, the costs of registering the charge with the Land Registry and staffing, </w:t>
      </w:r>
      <w:proofErr w:type="gramStart"/>
      <w:r w:rsidRPr="00FF1613">
        <w:t>management</w:t>
      </w:r>
      <w:proofErr w:type="gramEnd"/>
      <w:r w:rsidRPr="00FF1613">
        <w:t xml:space="preserve"> and legal costs</w:t>
      </w:r>
      <w:r>
        <w:t>.</w:t>
      </w:r>
    </w:p>
    <w:p w14:paraId="2584040C" w14:textId="77777777" w:rsidR="000C377B" w:rsidRDefault="000C377B" w:rsidP="000620DA">
      <w:pPr>
        <w:spacing w:line="240" w:lineRule="auto"/>
        <w:jc w:val="both"/>
        <w:rPr>
          <w:rFonts w:cs="Arial"/>
          <w:color w:val="000000"/>
        </w:rPr>
      </w:pPr>
    </w:p>
    <w:p w14:paraId="549BFFF9" w14:textId="77777777" w:rsidR="000620DA" w:rsidRDefault="000620DA" w:rsidP="000620DA">
      <w:pPr>
        <w:spacing w:line="240" w:lineRule="auto"/>
        <w:jc w:val="both"/>
      </w:pPr>
      <w:r>
        <w:rPr>
          <w:rFonts w:cs="Arial"/>
          <w:color w:val="000000"/>
        </w:rPr>
        <w:t xml:space="preserve">A property valuation fee will be </w:t>
      </w:r>
      <w:r w:rsidRPr="00975142">
        <w:rPr>
          <w:rFonts w:cs="Arial"/>
        </w:rPr>
        <w:t>chargeable</w:t>
      </w:r>
      <w:r>
        <w:rPr>
          <w:rFonts w:cs="Arial"/>
          <w:color w:val="000000"/>
        </w:rPr>
        <w:t xml:space="preserve"> (if arranged by the Council) in circumstances where </w:t>
      </w:r>
      <w:r>
        <w:t xml:space="preserve">a valuation is required by a suitably qualified professional. This will be </w:t>
      </w:r>
      <w:r w:rsidRPr="00A75D55">
        <w:rPr>
          <w:b/>
          <w:bCs/>
          <w:color w:val="002060"/>
        </w:rPr>
        <w:t>£</w:t>
      </w:r>
      <w:r w:rsidR="0094084F" w:rsidRPr="00A75D55">
        <w:rPr>
          <w:b/>
          <w:bCs/>
          <w:color w:val="002060"/>
        </w:rPr>
        <w:t>2</w:t>
      </w:r>
      <w:r w:rsidR="000B6803" w:rsidRPr="00A75D55">
        <w:rPr>
          <w:b/>
          <w:bCs/>
          <w:color w:val="002060"/>
        </w:rPr>
        <w:t>44.20</w:t>
      </w:r>
      <w:r>
        <w:t xml:space="preserve">, where only an initial assessment is required and no inspection of the property is needed, or </w:t>
      </w:r>
      <w:r w:rsidRPr="00A75D55">
        <w:rPr>
          <w:b/>
          <w:bCs/>
          <w:color w:val="002060"/>
        </w:rPr>
        <w:t>£</w:t>
      </w:r>
      <w:r w:rsidR="000B6803" w:rsidRPr="00A75D55">
        <w:rPr>
          <w:b/>
          <w:bCs/>
          <w:color w:val="002060"/>
        </w:rPr>
        <w:t>610.50</w:t>
      </w:r>
      <w:r w:rsidRPr="00A75D55">
        <w:rPr>
          <w:color w:val="002060"/>
        </w:rPr>
        <w:t xml:space="preserve"> </w:t>
      </w:r>
      <w:r>
        <w:t xml:space="preserve">where a full inspection of the property is required. </w:t>
      </w:r>
    </w:p>
    <w:p w14:paraId="7FB7D576" w14:textId="77777777" w:rsidR="000C377B" w:rsidRDefault="000C377B" w:rsidP="000620DA">
      <w:pPr>
        <w:spacing w:line="240" w:lineRule="auto"/>
        <w:jc w:val="both"/>
      </w:pPr>
    </w:p>
    <w:p w14:paraId="4A85002F" w14:textId="77777777" w:rsidR="000620DA" w:rsidRDefault="000620DA" w:rsidP="000620DA">
      <w:pPr>
        <w:spacing w:line="240" w:lineRule="auto"/>
        <w:jc w:val="both"/>
      </w:pPr>
      <w:r>
        <w:t xml:space="preserve">There will also be an annual administration fee of </w:t>
      </w:r>
      <w:r w:rsidRPr="00A75D55">
        <w:rPr>
          <w:b/>
          <w:bCs/>
          <w:color w:val="002060"/>
        </w:rPr>
        <w:t>£</w:t>
      </w:r>
      <w:r w:rsidR="000B6803" w:rsidRPr="00A75D55">
        <w:rPr>
          <w:b/>
          <w:bCs/>
          <w:color w:val="002060"/>
        </w:rPr>
        <w:t>30.50</w:t>
      </w:r>
      <w:r w:rsidRPr="00A75D55">
        <w:rPr>
          <w:color w:val="002060"/>
        </w:rPr>
        <w:t xml:space="preserve"> </w:t>
      </w:r>
      <w:r>
        <w:t>to cover the cost of maintaining the account and providing six monthly statements.</w:t>
      </w:r>
    </w:p>
    <w:p w14:paraId="6B64EFB3" w14:textId="77777777" w:rsidR="000C377B" w:rsidRDefault="000C377B" w:rsidP="000620DA">
      <w:pPr>
        <w:spacing w:line="240" w:lineRule="auto"/>
        <w:jc w:val="both"/>
      </w:pPr>
    </w:p>
    <w:p w14:paraId="1A4CA40F" w14:textId="77777777" w:rsidR="000620DA" w:rsidRDefault="000620DA" w:rsidP="000620DA">
      <w:pPr>
        <w:spacing w:line="240" w:lineRule="auto"/>
        <w:jc w:val="both"/>
      </w:pPr>
      <w:r>
        <w:t xml:space="preserve">There will also be a final charge of </w:t>
      </w:r>
      <w:r w:rsidRPr="00A75D55">
        <w:rPr>
          <w:b/>
          <w:bCs/>
          <w:color w:val="002060"/>
        </w:rPr>
        <w:t>£</w:t>
      </w:r>
      <w:r w:rsidR="000B6803" w:rsidRPr="00A75D55">
        <w:rPr>
          <w:b/>
          <w:bCs/>
          <w:color w:val="002060"/>
        </w:rPr>
        <w:t>73.30</w:t>
      </w:r>
      <w:r w:rsidRPr="00A75D55">
        <w:rPr>
          <w:color w:val="002060"/>
        </w:rPr>
        <w:t xml:space="preserve"> </w:t>
      </w:r>
      <w:r>
        <w:t>for closure of the Deferred Payment agreement, to cover the costs of removing the charge on the property and producing the final statement.</w:t>
      </w:r>
    </w:p>
    <w:p w14:paraId="093E9B02" w14:textId="77777777" w:rsidR="000C377B" w:rsidRDefault="000C377B" w:rsidP="000620DA">
      <w:pPr>
        <w:autoSpaceDE w:val="0"/>
        <w:autoSpaceDN w:val="0"/>
        <w:adjustRightInd w:val="0"/>
        <w:spacing w:line="240" w:lineRule="auto"/>
        <w:jc w:val="both"/>
        <w:rPr>
          <w:rFonts w:cs="Arial"/>
          <w:color w:val="000000"/>
        </w:rPr>
      </w:pPr>
    </w:p>
    <w:p w14:paraId="41CD611C" w14:textId="77777777" w:rsidR="000620DA" w:rsidRDefault="000620DA" w:rsidP="000620DA">
      <w:pPr>
        <w:autoSpaceDE w:val="0"/>
        <w:autoSpaceDN w:val="0"/>
        <w:adjustRightInd w:val="0"/>
        <w:spacing w:line="240" w:lineRule="auto"/>
        <w:jc w:val="both"/>
        <w:rPr>
          <w:rFonts w:cs="Arial"/>
          <w:b/>
          <w:bCs/>
          <w:color w:val="000000"/>
          <w:sz w:val="32"/>
          <w:szCs w:val="32"/>
        </w:rPr>
      </w:pPr>
      <w:r w:rsidRPr="007E023A">
        <w:rPr>
          <w:rFonts w:cs="Arial"/>
          <w:color w:val="000000"/>
        </w:rPr>
        <w:t xml:space="preserve">The </w:t>
      </w:r>
      <w:r>
        <w:rPr>
          <w:rFonts w:cs="Arial"/>
          <w:color w:val="000000"/>
        </w:rPr>
        <w:t>Council</w:t>
      </w:r>
      <w:r w:rsidRPr="007E023A">
        <w:rPr>
          <w:rFonts w:cs="Arial"/>
          <w:color w:val="000000"/>
        </w:rPr>
        <w:t xml:space="preserve"> will write to you separately about these charges if you</w:t>
      </w:r>
      <w:r>
        <w:rPr>
          <w:rFonts w:cs="Arial"/>
          <w:color w:val="000000"/>
        </w:rPr>
        <w:t xml:space="preserve"> </w:t>
      </w:r>
      <w:r w:rsidRPr="007E023A">
        <w:rPr>
          <w:rFonts w:cs="Arial"/>
          <w:color w:val="000000"/>
        </w:rPr>
        <w:t>decide to take out an agreement.</w:t>
      </w:r>
    </w:p>
    <w:p w14:paraId="7F1350A6" w14:textId="77777777" w:rsidR="000620DA" w:rsidRDefault="000620DA" w:rsidP="000620DA">
      <w:pPr>
        <w:autoSpaceDE w:val="0"/>
        <w:autoSpaceDN w:val="0"/>
        <w:adjustRightInd w:val="0"/>
        <w:spacing w:line="240" w:lineRule="auto"/>
        <w:rPr>
          <w:rFonts w:cs="Arial"/>
          <w:b/>
          <w:bCs/>
          <w:color w:val="000000"/>
          <w:sz w:val="32"/>
          <w:szCs w:val="32"/>
        </w:rPr>
      </w:pPr>
    </w:p>
    <w:p w14:paraId="2309FC93" w14:textId="77777777" w:rsidR="000620DA" w:rsidRPr="00697ED4" w:rsidRDefault="000620DA" w:rsidP="00A75D55">
      <w:pPr>
        <w:pStyle w:val="Heading2"/>
        <w:rPr>
          <w:color w:val="000000"/>
        </w:rPr>
      </w:pPr>
      <w:r w:rsidRPr="00697ED4">
        <w:rPr>
          <w:color w:val="000000"/>
        </w:rPr>
        <w:t xml:space="preserve">Your agreement with </w:t>
      </w:r>
      <w:r w:rsidRPr="00697ED4">
        <w:t xml:space="preserve">Rotherham </w:t>
      </w:r>
      <w:r>
        <w:t xml:space="preserve">Metropolitan Borough </w:t>
      </w:r>
      <w:r w:rsidRPr="00697ED4">
        <w:rPr>
          <w:color w:val="000000"/>
        </w:rPr>
        <w:t>Council</w:t>
      </w:r>
    </w:p>
    <w:p w14:paraId="512B4814" w14:textId="77777777" w:rsidR="000620DA" w:rsidRDefault="000620DA" w:rsidP="000620DA">
      <w:pPr>
        <w:autoSpaceDE w:val="0"/>
        <w:autoSpaceDN w:val="0"/>
        <w:adjustRightInd w:val="0"/>
        <w:spacing w:line="240" w:lineRule="auto"/>
        <w:jc w:val="both"/>
        <w:rPr>
          <w:rFonts w:cs="Arial"/>
          <w:color w:val="000000"/>
        </w:rPr>
      </w:pPr>
      <w:r w:rsidRPr="007E023A">
        <w:rPr>
          <w:rFonts w:cs="Arial"/>
          <w:color w:val="000000"/>
        </w:rPr>
        <w:t xml:space="preserve">If you decide to use the Deferred Payments </w:t>
      </w:r>
      <w:r>
        <w:rPr>
          <w:rFonts w:cs="Arial"/>
          <w:color w:val="000000"/>
        </w:rPr>
        <w:t>s</w:t>
      </w:r>
      <w:r w:rsidRPr="007E023A">
        <w:rPr>
          <w:rFonts w:cs="Arial"/>
          <w:color w:val="000000"/>
        </w:rPr>
        <w:t>cheme, you enter into a legal</w:t>
      </w:r>
      <w:r>
        <w:rPr>
          <w:rFonts w:cs="Arial"/>
          <w:color w:val="000000"/>
        </w:rPr>
        <w:t xml:space="preserve"> </w:t>
      </w:r>
      <w:r w:rsidRPr="007E023A">
        <w:rPr>
          <w:rFonts w:cs="Arial"/>
          <w:color w:val="000000"/>
        </w:rPr>
        <w:t xml:space="preserve">agreement with the Council by signing an agreement document. </w:t>
      </w:r>
      <w:r>
        <w:rPr>
          <w:rFonts w:cs="Arial"/>
          <w:color w:val="000000"/>
        </w:rPr>
        <w:t xml:space="preserve"> </w:t>
      </w:r>
    </w:p>
    <w:p w14:paraId="0478F558" w14:textId="77777777" w:rsidR="000620DA" w:rsidRDefault="000620DA" w:rsidP="000620DA">
      <w:pPr>
        <w:autoSpaceDE w:val="0"/>
        <w:autoSpaceDN w:val="0"/>
        <w:adjustRightInd w:val="0"/>
        <w:spacing w:line="240" w:lineRule="auto"/>
        <w:jc w:val="both"/>
        <w:rPr>
          <w:rFonts w:cs="Arial"/>
          <w:color w:val="000000"/>
        </w:rPr>
      </w:pPr>
    </w:p>
    <w:p w14:paraId="2F68EEC9" w14:textId="77777777" w:rsidR="000620DA" w:rsidRDefault="000620DA" w:rsidP="000620DA">
      <w:pPr>
        <w:autoSpaceDE w:val="0"/>
        <w:autoSpaceDN w:val="0"/>
        <w:adjustRightInd w:val="0"/>
        <w:spacing w:line="240" w:lineRule="auto"/>
        <w:jc w:val="both"/>
        <w:rPr>
          <w:rFonts w:cs="Arial"/>
          <w:color w:val="000000"/>
        </w:rPr>
      </w:pPr>
      <w:r w:rsidRPr="007E023A">
        <w:rPr>
          <w:rFonts w:cs="Arial"/>
          <w:color w:val="000000"/>
        </w:rPr>
        <w:t>The agreement covers both the responsibilities of the Council and your</w:t>
      </w:r>
      <w:r>
        <w:rPr>
          <w:rFonts w:cs="Arial"/>
          <w:color w:val="000000"/>
        </w:rPr>
        <w:t xml:space="preserve"> </w:t>
      </w:r>
      <w:r w:rsidRPr="007E023A">
        <w:rPr>
          <w:rFonts w:cs="Arial"/>
          <w:color w:val="000000"/>
        </w:rPr>
        <w:t>re</w:t>
      </w:r>
      <w:r>
        <w:rPr>
          <w:rFonts w:cs="Arial"/>
          <w:color w:val="000000"/>
        </w:rPr>
        <w:t>sponsibilities which are:</w:t>
      </w:r>
    </w:p>
    <w:p w14:paraId="679D693D" w14:textId="77777777" w:rsidR="000620DA" w:rsidRPr="007E023A" w:rsidRDefault="000620DA" w:rsidP="000620DA">
      <w:pPr>
        <w:numPr>
          <w:ilvl w:val="0"/>
          <w:numId w:val="6"/>
        </w:numPr>
        <w:autoSpaceDE w:val="0"/>
        <w:autoSpaceDN w:val="0"/>
        <w:adjustRightInd w:val="0"/>
        <w:spacing w:line="240" w:lineRule="auto"/>
        <w:mirrorIndents/>
        <w:rPr>
          <w:rFonts w:cs="Arial"/>
          <w:color w:val="000000"/>
        </w:rPr>
      </w:pPr>
      <w:r w:rsidRPr="007E023A">
        <w:rPr>
          <w:rFonts w:cs="Arial"/>
          <w:color w:val="000000"/>
        </w:rPr>
        <w:t>have a responsible person willing and able to ensure that necessary maintenance</w:t>
      </w:r>
      <w:r>
        <w:rPr>
          <w:rFonts w:cs="Arial"/>
          <w:color w:val="000000"/>
        </w:rPr>
        <w:t xml:space="preserve"> </w:t>
      </w:r>
      <w:r w:rsidRPr="007E023A">
        <w:rPr>
          <w:rFonts w:cs="Arial"/>
          <w:color w:val="000000"/>
        </w:rPr>
        <w:t>is carried out on t</w:t>
      </w:r>
      <w:r>
        <w:rPr>
          <w:rFonts w:cs="Arial"/>
          <w:color w:val="000000"/>
        </w:rPr>
        <w:t>he property to retain its value (y</w:t>
      </w:r>
      <w:r w:rsidRPr="007E023A">
        <w:rPr>
          <w:rFonts w:cs="Arial"/>
          <w:color w:val="000000"/>
        </w:rPr>
        <w:t>ou are liable for any such</w:t>
      </w:r>
      <w:r>
        <w:rPr>
          <w:rFonts w:cs="Arial"/>
          <w:color w:val="000000"/>
        </w:rPr>
        <w:t xml:space="preserve"> expenses)</w:t>
      </w:r>
    </w:p>
    <w:p w14:paraId="1CDB294C" w14:textId="77777777" w:rsidR="000620DA" w:rsidRPr="007E023A" w:rsidRDefault="000620DA" w:rsidP="000620DA">
      <w:pPr>
        <w:numPr>
          <w:ilvl w:val="0"/>
          <w:numId w:val="6"/>
        </w:numPr>
        <w:autoSpaceDE w:val="0"/>
        <w:autoSpaceDN w:val="0"/>
        <w:adjustRightInd w:val="0"/>
        <w:spacing w:line="240" w:lineRule="auto"/>
        <w:mirrorIndents/>
        <w:rPr>
          <w:rFonts w:cs="Arial"/>
          <w:color w:val="000000"/>
        </w:rPr>
      </w:pPr>
      <w:r w:rsidRPr="007E023A">
        <w:rPr>
          <w:rFonts w:cs="Arial"/>
          <w:color w:val="000000"/>
        </w:rPr>
        <w:t>insur</w:t>
      </w:r>
      <w:r>
        <w:rPr>
          <w:rFonts w:cs="Arial"/>
          <w:color w:val="000000"/>
        </w:rPr>
        <w:t>e your property at your own expense</w:t>
      </w:r>
    </w:p>
    <w:p w14:paraId="1ECBFDD0" w14:textId="77777777" w:rsidR="000620DA" w:rsidRPr="007E023A" w:rsidRDefault="000620DA" w:rsidP="000620DA">
      <w:pPr>
        <w:numPr>
          <w:ilvl w:val="0"/>
          <w:numId w:val="6"/>
        </w:numPr>
        <w:autoSpaceDE w:val="0"/>
        <w:autoSpaceDN w:val="0"/>
        <w:adjustRightInd w:val="0"/>
        <w:spacing w:line="240" w:lineRule="auto"/>
        <w:mirrorIndents/>
        <w:rPr>
          <w:rFonts w:cs="Arial"/>
          <w:color w:val="000000"/>
        </w:rPr>
      </w:pPr>
      <w:r w:rsidRPr="007E023A">
        <w:rPr>
          <w:rFonts w:cs="Arial"/>
          <w:color w:val="000000"/>
        </w:rPr>
        <w:t xml:space="preserve">pay </w:t>
      </w:r>
      <w:r>
        <w:rPr>
          <w:rFonts w:cs="Arial"/>
          <w:color w:val="000000"/>
        </w:rPr>
        <w:t>your</w:t>
      </w:r>
      <w:r w:rsidRPr="007E023A">
        <w:rPr>
          <w:rFonts w:cs="Arial"/>
          <w:color w:val="000000"/>
        </w:rPr>
        <w:t xml:space="preserve"> contribution</w:t>
      </w:r>
      <w:r>
        <w:rPr>
          <w:rFonts w:cs="Arial"/>
          <w:color w:val="000000"/>
        </w:rPr>
        <w:t>s</w:t>
      </w:r>
      <w:r w:rsidRPr="007E023A">
        <w:rPr>
          <w:rFonts w:cs="Arial"/>
          <w:color w:val="000000"/>
        </w:rPr>
        <w:t xml:space="preserve"> in a timely and regular manner; if you fail to pay </w:t>
      </w:r>
      <w:r>
        <w:rPr>
          <w:rFonts w:cs="Arial"/>
          <w:color w:val="000000"/>
        </w:rPr>
        <w:t>your</w:t>
      </w:r>
      <w:r w:rsidRPr="007E023A">
        <w:rPr>
          <w:rFonts w:cs="Arial"/>
          <w:color w:val="000000"/>
        </w:rPr>
        <w:t xml:space="preserve"> contribution on a regular basis the </w:t>
      </w:r>
      <w:r>
        <w:rPr>
          <w:rFonts w:cs="Arial"/>
          <w:color w:val="000000"/>
        </w:rPr>
        <w:t>C</w:t>
      </w:r>
      <w:r w:rsidRPr="007E023A">
        <w:rPr>
          <w:rFonts w:cs="Arial"/>
          <w:color w:val="000000"/>
        </w:rPr>
        <w:t>ouncil reserves the right to add this</w:t>
      </w:r>
      <w:r>
        <w:rPr>
          <w:rFonts w:cs="Arial"/>
          <w:color w:val="000000"/>
        </w:rPr>
        <w:t xml:space="preserve"> debt to the loan amount</w:t>
      </w:r>
    </w:p>
    <w:p w14:paraId="12D4C6B1" w14:textId="77777777" w:rsidR="000620DA" w:rsidRDefault="000620DA" w:rsidP="000620DA">
      <w:pPr>
        <w:autoSpaceDE w:val="0"/>
        <w:autoSpaceDN w:val="0"/>
        <w:adjustRightInd w:val="0"/>
        <w:spacing w:line="240" w:lineRule="auto"/>
        <w:jc w:val="both"/>
        <w:rPr>
          <w:rFonts w:cs="Arial"/>
          <w:color w:val="000000"/>
          <w:sz w:val="22"/>
        </w:rPr>
      </w:pPr>
    </w:p>
    <w:p w14:paraId="07D73BA3" w14:textId="77777777" w:rsidR="000620DA" w:rsidRDefault="000620DA" w:rsidP="000620DA">
      <w:pPr>
        <w:autoSpaceDE w:val="0"/>
        <w:autoSpaceDN w:val="0"/>
        <w:adjustRightInd w:val="0"/>
        <w:spacing w:line="240" w:lineRule="auto"/>
        <w:jc w:val="both"/>
        <w:rPr>
          <w:rFonts w:cs="Arial"/>
          <w:color w:val="000000"/>
          <w:sz w:val="26"/>
          <w:szCs w:val="26"/>
        </w:rPr>
      </w:pPr>
      <w:r w:rsidRPr="007E023A">
        <w:rPr>
          <w:rFonts w:cs="Arial"/>
          <w:color w:val="000000"/>
          <w:sz w:val="26"/>
          <w:szCs w:val="26"/>
        </w:rPr>
        <w:t>The Council cannot cancel the agreement without your consent.</w:t>
      </w:r>
    </w:p>
    <w:p w14:paraId="67178CB1" w14:textId="77777777" w:rsidR="000620DA" w:rsidRDefault="000620DA" w:rsidP="000620DA">
      <w:pPr>
        <w:autoSpaceDE w:val="0"/>
        <w:autoSpaceDN w:val="0"/>
        <w:adjustRightInd w:val="0"/>
        <w:spacing w:line="240" w:lineRule="auto"/>
        <w:jc w:val="both"/>
        <w:rPr>
          <w:rFonts w:cs="Arial"/>
          <w:color w:val="000000"/>
          <w:sz w:val="26"/>
          <w:szCs w:val="26"/>
          <w:u w:val="single"/>
        </w:rPr>
      </w:pPr>
    </w:p>
    <w:p w14:paraId="0D7D5026" w14:textId="77777777" w:rsidR="000620DA" w:rsidRPr="00522613" w:rsidRDefault="000620DA" w:rsidP="00A75D55">
      <w:pPr>
        <w:pStyle w:val="Heading2"/>
      </w:pPr>
      <w:r w:rsidRPr="00522613">
        <w:t>Securing the loan</w:t>
      </w:r>
    </w:p>
    <w:p w14:paraId="1B788039" w14:textId="77777777" w:rsidR="000620DA" w:rsidRDefault="000620DA" w:rsidP="000620DA">
      <w:pPr>
        <w:autoSpaceDE w:val="0"/>
        <w:autoSpaceDN w:val="0"/>
        <w:adjustRightInd w:val="0"/>
        <w:spacing w:line="240" w:lineRule="auto"/>
        <w:rPr>
          <w:rFonts w:cs="Arial"/>
          <w:color w:val="000000"/>
        </w:rPr>
      </w:pPr>
      <w:r>
        <w:rPr>
          <w:rFonts w:cs="Arial"/>
          <w:color w:val="000000"/>
        </w:rPr>
        <w:t>As a condition of your agreement t</w:t>
      </w:r>
      <w:r w:rsidRPr="007E023A">
        <w:rPr>
          <w:rFonts w:cs="Arial"/>
          <w:color w:val="000000"/>
        </w:rPr>
        <w:t xml:space="preserve">he Council </w:t>
      </w:r>
      <w:r>
        <w:rPr>
          <w:rFonts w:cs="Arial"/>
          <w:color w:val="000000"/>
        </w:rPr>
        <w:t>will register a legal charge against</w:t>
      </w:r>
      <w:r w:rsidRPr="007E023A">
        <w:rPr>
          <w:rFonts w:cs="Arial"/>
          <w:color w:val="000000"/>
        </w:rPr>
        <w:t xml:space="preserve"> your property </w:t>
      </w:r>
      <w:r>
        <w:rPr>
          <w:rFonts w:cs="Arial"/>
          <w:color w:val="000000"/>
        </w:rPr>
        <w:t xml:space="preserve">at HM Land Registry </w:t>
      </w:r>
      <w:r w:rsidRPr="007E023A">
        <w:rPr>
          <w:rFonts w:cs="Arial"/>
          <w:color w:val="000000"/>
        </w:rPr>
        <w:t>to safeguard the loan.</w:t>
      </w:r>
      <w:r>
        <w:rPr>
          <w:rFonts w:cs="Arial"/>
          <w:color w:val="000000"/>
        </w:rPr>
        <w:t xml:space="preserve"> When the loan is eventually repaid, the Council will remove the charge.</w:t>
      </w:r>
    </w:p>
    <w:p w14:paraId="78DBC9F2" w14:textId="77777777" w:rsidR="000620DA" w:rsidRDefault="000620DA" w:rsidP="000620DA">
      <w:pPr>
        <w:autoSpaceDE w:val="0"/>
        <w:autoSpaceDN w:val="0"/>
        <w:adjustRightInd w:val="0"/>
        <w:spacing w:line="240" w:lineRule="auto"/>
        <w:rPr>
          <w:rFonts w:cs="Arial"/>
          <w:color w:val="000000"/>
        </w:rPr>
      </w:pPr>
    </w:p>
    <w:p w14:paraId="22DF2E72" w14:textId="77777777" w:rsidR="000620DA" w:rsidRDefault="000620DA" w:rsidP="000620DA">
      <w:pPr>
        <w:autoSpaceDE w:val="0"/>
        <w:autoSpaceDN w:val="0"/>
        <w:adjustRightInd w:val="0"/>
        <w:spacing w:line="240" w:lineRule="auto"/>
        <w:rPr>
          <w:rFonts w:cs="Arial"/>
          <w:color w:val="000000"/>
        </w:rPr>
      </w:pPr>
      <w:r>
        <w:rPr>
          <w:rFonts w:cs="Arial"/>
          <w:color w:val="000000"/>
        </w:rPr>
        <w:lastRenderedPageBreak/>
        <w:t>If you co-own your property and wish to join the scheme, then all co-owners will have to formally agree to this in writing, this includes any mortgagor or Equity Release Provider.</w:t>
      </w:r>
    </w:p>
    <w:p w14:paraId="670583AF" w14:textId="77777777" w:rsidR="000620DA" w:rsidRDefault="000620DA" w:rsidP="000620DA">
      <w:pPr>
        <w:autoSpaceDE w:val="0"/>
        <w:autoSpaceDN w:val="0"/>
        <w:adjustRightInd w:val="0"/>
        <w:spacing w:line="240" w:lineRule="auto"/>
        <w:rPr>
          <w:rFonts w:cs="Arial"/>
          <w:color w:val="000000"/>
          <w:sz w:val="26"/>
          <w:szCs w:val="26"/>
        </w:rPr>
      </w:pPr>
    </w:p>
    <w:p w14:paraId="5999BA39" w14:textId="77777777" w:rsidR="000620DA" w:rsidRDefault="000620DA" w:rsidP="00A75D55">
      <w:pPr>
        <w:pStyle w:val="Heading2"/>
      </w:pPr>
      <w:r w:rsidRPr="00522613">
        <w:t>How do I keep track of the amount I have borrowed?</w:t>
      </w:r>
    </w:p>
    <w:p w14:paraId="7989FAE4" w14:textId="77777777" w:rsidR="000620DA" w:rsidRDefault="000620DA" w:rsidP="000620DA">
      <w:pPr>
        <w:autoSpaceDE w:val="0"/>
        <w:autoSpaceDN w:val="0"/>
        <w:adjustRightInd w:val="0"/>
        <w:spacing w:line="240" w:lineRule="auto"/>
        <w:rPr>
          <w:rFonts w:cs="Arial"/>
          <w:color w:val="000000"/>
          <w:sz w:val="26"/>
          <w:szCs w:val="26"/>
        </w:rPr>
      </w:pPr>
      <w:r w:rsidRPr="00FA7FEB">
        <w:rPr>
          <w:rFonts w:cs="Arial"/>
          <w:color w:val="000000"/>
          <w:sz w:val="26"/>
          <w:szCs w:val="26"/>
        </w:rPr>
        <w:t xml:space="preserve">You will receive a statement twice a year advising you how your loan is being calculated and that the outstanding sum on your deferred payment account is. </w:t>
      </w:r>
    </w:p>
    <w:p w14:paraId="3D6AE308" w14:textId="77777777" w:rsidR="000620DA" w:rsidRDefault="000620DA" w:rsidP="000620DA">
      <w:pPr>
        <w:autoSpaceDE w:val="0"/>
        <w:autoSpaceDN w:val="0"/>
        <w:adjustRightInd w:val="0"/>
        <w:spacing w:line="240" w:lineRule="auto"/>
        <w:rPr>
          <w:rFonts w:cs="Arial"/>
          <w:color w:val="000000"/>
          <w:sz w:val="26"/>
          <w:szCs w:val="26"/>
        </w:rPr>
      </w:pPr>
    </w:p>
    <w:p w14:paraId="48947A74" w14:textId="77777777" w:rsidR="000620DA" w:rsidRDefault="000620DA" w:rsidP="00A75D55">
      <w:pPr>
        <w:pStyle w:val="Heading2"/>
      </w:pPr>
      <w:r>
        <w:t>How do I pay for the cost of upkeep and insurance for my house whilst on the deferred Payment Scheme?</w:t>
      </w:r>
    </w:p>
    <w:p w14:paraId="032A9819" w14:textId="77777777" w:rsidR="000620DA" w:rsidRDefault="000620DA" w:rsidP="000620DA">
      <w:pPr>
        <w:autoSpaceDE w:val="0"/>
        <w:autoSpaceDN w:val="0"/>
        <w:adjustRightInd w:val="0"/>
        <w:spacing w:line="240" w:lineRule="auto"/>
        <w:rPr>
          <w:rFonts w:cs="Arial"/>
          <w:color w:val="000000"/>
          <w:sz w:val="26"/>
          <w:szCs w:val="26"/>
        </w:rPr>
      </w:pPr>
      <w:r>
        <w:rPr>
          <w:rFonts w:cs="Arial"/>
          <w:color w:val="000000"/>
          <w:sz w:val="26"/>
          <w:szCs w:val="26"/>
        </w:rPr>
        <w:t xml:space="preserve">As a part of the calculation of how much you can afford to pay from your income and other capital, you are left with an allowance. The usual weekly allowance is </w:t>
      </w:r>
      <w:r w:rsidRPr="00A75D55">
        <w:rPr>
          <w:rFonts w:cs="Arial"/>
          <w:b/>
          <w:bCs/>
          <w:color w:val="002060"/>
          <w:sz w:val="26"/>
          <w:szCs w:val="26"/>
        </w:rPr>
        <w:t>£</w:t>
      </w:r>
      <w:r w:rsidR="000B6803" w:rsidRPr="00A75D55">
        <w:rPr>
          <w:rFonts w:cs="Arial"/>
          <w:b/>
          <w:bCs/>
          <w:color w:val="002060"/>
          <w:sz w:val="26"/>
          <w:szCs w:val="26"/>
        </w:rPr>
        <w:t>30.15</w:t>
      </w:r>
      <w:r>
        <w:rPr>
          <w:rFonts w:cs="Arial"/>
          <w:color w:val="000000"/>
          <w:sz w:val="26"/>
          <w:szCs w:val="26"/>
        </w:rPr>
        <w:t xml:space="preserve">. If you need to keep more of your income to pay towards your property costs you can keep up to a maximum of </w:t>
      </w:r>
      <w:r w:rsidRPr="00A75D55">
        <w:rPr>
          <w:rFonts w:cs="Arial"/>
          <w:b/>
          <w:bCs/>
          <w:color w:val="002060"/>
          <w:sz w:val="26"/>
          <w:szCs w:val="26"/>
        </w:rPr>
        <w:t>£144.00</w:t>
      </w:r>
      <w:r w:rsidRPr="00A75D55">
        <w:rPr>
          <w:rFonts w:cs="Arial"/>
          <w:color w:val="002060"/>
          <w:sz w:val="26"/>
          <w:szCs w:val="26"/>
        </w:rPr>
        <w:t xml:space="preserve"> </w:t>
      </w:r>
      <w:r>
        <w:rPr>
          <w:rFonts w:cs="Arial"/>
          <w:color w:val="000000"/>
          <w:sz w:val="26"/>
          <w:szCs w:val="26"/>
        </w:rPr>
        <w:t xml:space="preserve">per week. </w:t>
      </w:r>
    </w:p>
    <w:p w14:paraId="1419B666" w14:textId="77777777" w:rsidR="000620DA" w:rsidRDefault="000620DA" w:rsidP="000620DA">
      <w:pPr>
        <w:autoSpaceDE w:val="0"/>
        <w:autoSpaceDN w:val="0"/>
        <w:adjustRightInd w:val="0"/>
        <w:spacing w:line="240" w:lineRule="auto"/>
        <w:rPr>
          <w:rFonts w:cs="Arial"/>
          <w:color w:val="000000"/>
          <w:sz w:val="26"/>
          <w:szCs w:val="26"/>
        </w:rPr>
      </w:pPr>
    </w:p>
    <w:p w14:paraId="39772D31" w14:textId="7B2DC992" w:rsidR="000620DA" w:rsidRDefault="000620DA" w:rsidP="000620DA">
      <w:pPr>
        <w:autoSpaceDE w:val="0"/>
        <w:autoSpaceDN w:val="0"/>
        <w:adjustRightInd w:val="0"/>
        <w:spacing w:line="240" w:lineRule="auto"/>
        <w:rPr>
          <w:rFonts w:cs="Arial"/>
          <w:color w:val="000000"/>
          <w:sz w:val="26"/>
          <w:szCs w:val="26"/>
        </w:rPr>
      </w:pPr>
      <w:r>
        <w:rPr>
          <w:rFonts w:cs="Arial"/>
          <w:color w:val="000000"/>
          <w:sz w:val="26"/>
          <w:szCs w:val="26"/>
        </w:rPr>
        <w:t xml:space="preserve">You will be asked how much allowance you wish to </w:t>
      </w:r>
      <w:r w:rsidR="00A75D55">
        <w:rPr>
          <w:rFonts w:cs="Arial"/>
          <w:color w:val="000000"/>
          <w:sz w:val="26"/>
          <w:szCs w:val="26"/>
        </w:rPr>
        <w:t>retain;</w:t>
      </w:r>
      <w:r>
        <w:rPr>
          <w:rFonts w:cs="Arial"/>
          <w:color w:val="000000"/>
          <w:sz w:val="26"/>
          <w:szCs w:val="26"/>
        </w:rPr>
        <w:t xml:space="preserve"> </w:t>
      </w:r>
      <w:proofErr w:type="gramStart"/>
      <w:r>
        <w:rPr>
          <w:rFonts w:cs="Arial"/>
          <w:color w:val="000000"/>
          <w:sz w:val="26"/>
          <w:szCs w:val="26"/>
        </w:rPr>
        <w:t>however</w:t>
      </w:r>
      <w:proofErr w:type="gramEnd"/>
      <w:r>
        <w:rPr>
          <w:rFonts w:cs="Arial"/>
          <w:color w:val="000000"/>
          <w:sz w:val="26"/>
          <w:szCs w:val="26"/>
        </w:rPr>
        <w:t xml:space="preserve"> any allowance is added to the deferred payment debt and ultimately has to be repaid.</w:t>
      </w:r>
    </w:p>
    <w:p w14:paraId="2C0D7BE1" w14:textId="77777777" w:rsidR="000620DA" w:rsidRDefault="000620DA" w:rsidP="000620DA">
      <w:pPr>
        <w:autoSpaceDE w:val="0"/>
        <w:autoSpaceDN w:val="0"/>
        <w:adjustRightInd w:val="0"/>
        <w:spacing w:line="240" w:lineRule="auto"/>
        <w:rPr>
          <w:rFonts w:cs="Arial"/>
          <w:color w:val="000000"/>
          <w:sz w:val="26"/>
          <w:szCs w:val="26"/>
        </w:rPr>
      </w:pPr>
    </w:p>
    <w:p w14:paraId="1C5640BB" w14:textId="77777777" w:rsidR="000620DA" w:rsidRDefault="000620DA" w:rsidP="00A75D55">
      <w:pPr>
        <w:pStyle w:val="Heading2"/>
      </w:pPr>
      <w:r>
        <w:t>What if I choose to go into a home that costs more than the Council would normally pay?</w:t>
      </w:r>
    </w:p>
    <w:p w14:paraId="33FDFF2E" w14:textId="77777777" w:rsidR="000620DA" w:rsidRDefault="000620DA" w:rsidP="000620DA">
      <w:pPr>
        <w:autoSpaceDE w:val="0"/>
        <w:autoSpaceDN w:val="0"/>
        <w:adjustRightInd w:val="0"/>
        <w:spacing w:line="240" w:lineRule="auto"/>
        <w:jc w:val="both"/>
        <w:rPr>
          <w:rFonts w:cs="Arial"/>
          <w:color w:val="000000"/>
        </w:rPr>
      </w:pPr>
      <w:r w:rsidRPr="007E023A">
        <w:rPr>
          <w:rFonts w:cs="Arial"/>
          <w:color w:val="000000"/>
        </w:rPr>
        <w:t>If there is an existing agreement for a third party ‘top up’, where a family member or</w:t>
      </w:r>
      <w:r>
        <w:rPr>
          <w:rFonts w:cs="Arial"/>
          <w:color w:val="000000"/>
        </w:rPr>
        <w:t xml:space="preserve"> </w:t>
      </w:r>
      <w:r w:rsidRPr="007E023A">
        <w:rPr>
          <w:rFonts w:cs="Arial"/>
          <w:color w:val="000000"/>
        </w:rPr>
        <w:t>other person puts additional money towards your placement, and you decide to take</w:t>
      </w:r>
      <w:r>
        <w:rPr>
          <w:rFonts w:cs="Arial"/>
          <w:color w:val="000000"/>
        </w:rPr>
        <w:t xml:space="preserve"> </w:t>
      </w:r>
      <w:r w:rsidRPr="007E023A">
        <w:rPr>
          <w:rFonts w:cs="Arial"/>
          <w:color w:val="000000"/>
        </w:rPr>
        <w:t xml:space="preserve">advantage of the Deferred Payments </w:t>
      </w:r>
      <w:r>
        <w:rPr>
          <w:rFonts w:cs="Arial"/>
          <w:color w:val="000000"/>
        </w:rPr>
        <w:t>scheme,</w:t>
      </w:r>
      <w:r w:rsidRPr="007E023A">
        <w:rPr>
          <w:rFonts w:cs="Arial"/>
          <w:color w:val="000000"/>
        </w:rPr>
        <w:t xml:space="preserve"> you can add the cost of the ‘top up’</w:t>
      </w:r>
      <w:r>
        <w:rPr>
          <w:rFonts w:cs="Arial"/>
          <w:color w:val="000000"/>
        </w:rPr>
        <w:t xml:space="preserve"> </w:t>
      </w:r>
      <w:r w:rsidRPr="007E023A">
        <w:rPr>
          <w:rFonts w:cs="Arial"/>
          <w:color w:val="000000"/>
        </w:rPr>
        <w:t>payments to your Deferred Payments loan, if the Council agrees that there</w:t>
      </w:r>
      <w:r>
        <w:rPr>
          <w:rFonts w:cs="Arial"/>
          <w:color w:val="000000"/>
        </w:rPr>
        <w:t xml:space="preserve"> </w:t>
      </w:r>
      <w:r w:rsidRPr="007E023A">
        <w:rPr>
          <w:rFonts w:cs="Arial"/>
          <w:color w:val="000000"/>
        </w:rPr>
        <w:t>is enough equity in your home.</w:t>
      </w:r>
    </w:p>
    <w:p w14:paraId="323358DC" w14:textId="77777777" w:rsidR="000620DA" w:rsidRPr="007E023A" w:rsidRDefault="000620DA" w:rsidP="000620DA">
      <w:pPr>
        <w:autoSpaceDE w:val="0"/>
        <w:autoSpaceDN w:val="0"/>
        <w:adjustRightInd w:val="0"/>
        <w:spacing w:line="240" w:lineRule="auto"/>
        <w:jc w:val="both"/>
        <w:rPr>
          <w:rFonts w:cs="Arial"/>
          <w:color w:val="000000"/>
        </w:rPr>
      </w:pPr>
    </w:p>
    <w:p w14:paraId="76E4BEE5" w14:textId="77777777" w:rsidR="000620DA" w:rsidRDefault="000620DA" w:rsidP="000620DA">
      <w:pPr>
        <w:autoSpaceDE w:val="0"/>
        <w:autoSpaceDN w:val="0"/>
        <w:adjustRightInd w:val="0"/>
        <w:spacing w:line="240" w:lineRule="auto"/>
        <w:jc w:val="both"/>
        <w:rPr>
          <w:rFonts w:cs="Arial"/>
          <w:color w:val="000000"/>
        </w:rPr>
      </w:pPr>
      <w:r w:rsidRPr="007E023A">
        <w:rPr>
          <w:rFonts w:cs="Arial"/>
          <w:color w:val="000000"/>
        </w:rPr>
        <w:t xml:space="preserve">The </w:t>
      </w:r>
      <w:r>
        <w:rPr>
          <w:rFonts w:cs="Arial"/>
          <w:color w:val="000000"/>
        </w:rPr>
        <w:t>G</w:t>
      </w:r>
      <w:r w:rsidRPr="007E023A">
        <w:rPr>
          <w:rFonts w:cs="Arial"/>
          <w:color w:val="000000"/>
        </w:rPr>
        <w:t xml:space="preserve">overnment’s rules say that ‘top ups’ for people not using the </w:t>
      </w:r>
      <w:r>
        <w:rPr>
          <w:rFonts w:cs="Arial"/>
          <w:color w:val="000000"/>
        </w:rPr>
        <w:t>D</w:t>
      </w:r>
      <w:r w:rsidRPr="007E023A">
        <w:rPr>
          <w:rFonts w:cs="Arial"/>
          <w:color w:val="000000"/>
        </w:rPr>
        <w:t xml:space="preserve">eferred </w:t>
      </w:r>
      <w:r>
        <w:rPr>
          <w:rFonts w:cs="Arial"/>
          <w:color w:val="000000"/>
        </w:rPr>
        <w:t>P</w:t>
      </w:r>
      <w:r w:rsidRPr="007E023A">
        <w:rPr>
          <w:rFonts w:cs="Arial"/>
          <w:color w:val="000000"/>
        </w:rPr>
        <w:t>ayments</w:t>
      </w:r>
      <w:r>
        <w:rPr>
          <w:rFonts w:cs="Arial"/>
          <w:color w:val="000000"/>
        </w:rPr>
        <w:t xml:space="preserve"> </w:t>
      </w:r>
      <w:r w:rsidRPr="007E023A">
        <w:rPr>
          <w:rFonts w:cs="Arial"/>
          <w:color w:val="000000"/>
        </w:rPr>
        <w:t>scheme currently have</w:t>
      </w:r>
      <w:r>
        <w:rPr>
          <w:rFonts w:cs="Arial"/>
          <w:color w:val="000000"/>
        </w:rPr>
        <w:t xml:space="preserve"> to be paid for by somebody else, </w:t>
      </w:r>
      <w:r w:rsidRPr="007E023A">
        <w:rPr>
          <w:rFonts w:cs="Arial"/>
          <w:color w:val="000000"/>
        </w:rPr>
        <w:t>for example, a member of</w:t>
      </w:r>
      <w:r>
        <w:rPr>
          <w:rFonts w:cs="Arial"/>
          <w:color w:val="000000"/>
        </w:rPr>
        <w:t xml:space="preserve"> </w:t>
      </w:r>
      <w:r w:rsidRPr="007E023A">
        <w:rPr>
          <w:rFonts w:cs="Arial"/>
          <w:color w:val="000000"/>
        </w:rPr>
        <w:t>their family</w:t>
      </w:r>
      <w:r>
        <w:rPr>
          <w:rFonts w:cs="Arial"/>
          <w:color w:val="000000"/>
        </w:rPr>
        <w:t xml:space="preserve">, </w:t>
      </w:r>
      <w:r w:rsidRPr="007E023A">
        <w:rPr>
          <w:rFonts w:cs="Arial"/>
          <w:color w:val="000000"/>
        </w:rPr>
        <w:t xml:space="preserve">so a </w:t>
      </w:r>
      <w:r>
        <w:rPr>
          <w:rFonts w:cs="Arial"/>
          <w:color w:val="000000"/>
        </w:rPr>
        <w:t>D</w:t>
      </w:r>
      <w:r w:rsidRPr="007E023A">
        <w:rPr>
          <w:rFonts w:cs="Arial"/>
          <w:color w:val="000000"/>
        </w:rPr>
        <w:t xml:space="preserve">eferred </w:t>
      </w:r>
      <w:r>
        <w:rPr>
          <w:rFonts w:cs="Arial"/>
          <w:color w:val="000000"/>
        </w:rPr>
        <w:t>P</w:t>
      </w:r>
      <w:r w:rsidRPr="007E023A">
        <w:rPr>
          <w:rFonts w:cs="Arial"/>
          <w:color w:val="000000"/>
        </w:rPr>
        <w:t>ayment is currently the only way of paying the top up</w:t>
      </w:r>
      <w:r>
        <w:rPr>
          <w:rFonts w:cs="Arial"/>
          <w:color w:val="000000"/>
        </w:rPr>
        <w:t xml:space="preserve"> </w:t>
      </w:r>
      <w:r w:rsidRPr="007E023A">
        <w:rPr>
          <w:rFonts w:cs="Arial"/>
          <w:color w:val="000000"/>
        </w:rPr>
        <w:t>yourself without depending on a third party.</w:t>
      </w:r>
    </w:p>
    <w:p w14:paraId="407C4244" w14:textId="77777777" w:rsidR="000620DA" w:rsidRPr="007E023A" w:rsidRDefault="000620DA" w:rsidP="000620DA">
      <w:pPr>
        <w:autoSpaceDE w:val="0"/>
        <w:autoSpaceDN w:val="0"/>
        <w:adjustRightInd w:val="0"/>
        <w:spacing w:line="240" w:lineRule="auto"/>
        <w:rPr>
          <w:rFonts w:cs="Arial"/>
          <w:color w:val="000000"/>
          <w:sz w:val="22"/>
        </w:rPr>
      </w:pPr>
    </w:p>
    <w:p w14:paraId="7A06F3E8" w14:textId="77777777" w:rsidR="000620DA" w:rsidRPr="00697ED4" w:rsidRDefault="000620DA" w:rsidP="00A75D55">
      <w:pPr>
        <w:pStyle w:val="Heading2"/>
      </w:pPr>
      <w:r>
        <w:t>What are my options if I decide I do not want to join the scheme?</w:t>
      </w:r>
    </w:p>
    <w:p w14:paraId="77C7F6E0" w14:textId="77777777" w:rsidR="000620DA" w:rsidRPr="007E023A" w:rsidRDefault="000620DA" w:rsidP="000620DA">
      <w:pPr>
        <w:autoSpaceDE w:val="0"/>
        <w:autoSpaceDN w:val="0"/>
        <w:adjustRightInd w:val="0"/>
        <w:spacing w:line="240" w:lineRule="auto"/>
        <w:jc w:val="both"/>
        <w:rPr>
          <w:rFonts w:cs="Arial"/>
          <w:color w:val="000000"/>
        </w:rPr>
      </w:pPr>
      <w:r w:rsidRPr="007E023A">
        <w:rPr>
          <w:rFonts w:cs="Arial"/>
          <w:color w:val="000000"/>
        </w:rPr>
        <w:t>You may choose to rent out your property, which could give you enough income to</w:t>
      </w:r>
      <w:r>
        <w:rPr>
          <w:rFonts w:cs="Arial"/>
          <w:color w:val="000000"/>
        </w:rPr>
        <w:t xml:space="preserve"> </w:t>
      </w:r>
      <w:r w:rsidRPr="007E023A">
        <w:rPr>
          <w:rFonts w:cs="Arial"/>
          <w:color w:val="000000"/>
        </w:rPr>
        <w:t>cover the full cost of your care. There are advantages to this as you will not accrue a</w:t>
      </w:r>
      <w:r>
        <w:rPr>
          <w:rFonts w:cs="Arial"/>
          <w:color w:val="000000"/>
        </w:rPr>
        <w:t xml:space="preserve"> </w:t>
      </w:r>
      <w:r w:rsidRPr="007E023A">
        <w:rPr>
          <w:rFonts w:cs="Arial"/>
          <w:color w:val="000000"/>
        </w:rPr>
        <w:t>debt, be liable for interest and administrative charges and your property will be</w:t>
      </w:r>
      <w:r>
        <w:rPr>
          <w:rFonts w:cs="Arial"/>
          <w:color w:val="000000"/>
        </w:rPr>
        <w:t xml:space="preserve"> </w:t>
      </w:r>
      <w:r w:rsidRPr="007E023A">
        <w:rPr>
          <w:rFonts w:cs="Arial"/>
          <w:color w:val="000000"/>
        </w:rPr>
        <w:t>occupied. Your</w:t>
      </w:r>
      <w:r>
        <w:rPr>
          <w:rFonts w:cs="Arial"/>
          <w:color w:val="000000"/>
        </w:rPr>
        <w:t xml:space="preserve"> tenant will be paying the utility</w:t>
      </w:r>
      <w:r w:rsidRPr="007E023A">
        <w:rPr>
          <w:rFonts w:cs="Arial"/>
          <w:color w:val="000000"/>
        </w:rPr>
        <w:t xml:space="preserve"> and </w:t>
      </w:r>
      <w:r>
        <w:rPr>
          <w:rFonts w:cs="Arial"/>
          <w:color w:val="000000"/>
        </w:rPr>
        <w:t>C</w:t>
      </w:r>
      <w:r w:rsidRPr="007E023A">
        <w:rPr>
          <w:rFonts w:cs="Arial"/>
          <w:color w:val="000000"/>
        </w:rPr>
        <w:t xml:space="preserve">ouncil </w:t>
      </w:r>
      <w:r>
        <w:rPr>
          <w:rFonts w:cs="Arial"/>
          <w:color w:val="000000"/>
        </w:rPr>
        <w:t>T</w:t>
      </w:r>
      <w:r w:rsidRPr="007E023A">
        <w:rPr>
          <w:rFonts w:cs="Arial"/>
          <w:color w:val="000000"/>
        </w:rPr>
        <w:t xml:space="preserve">ax </w:t>
      </w:r>
      <w:r>
        <w:rPr>
          <w:rFonts w:cs="Arial"/>
          <w:color w:val="000000"/>
        </w:rPr>
        <w:t xml:space="preserve">bills </w:t>
      </w:r>
      <w:r w:rsidRPr="007E023A">
        <w:rPr>
          <w:rFonts w:cs="Arial"/>
          <w:color w:val="000000"/>
        </w:rPr>
        <w:t>which will reduce your</w:t>
      </w:r>
      <w:r>
        <w:rPr>
          <w:rFonts w:cs="Arial"/>
          <w:color w:val="000000"/>
        </w:rPr>
        <w:t xml:space="preserve"> </w:t>
      </w:r>
      <w:r w:rsidRPr="007E023A">
        <w:rPr>
          <w:rFonts w:cs="Arial"/>
          <w:color w:val="000000"/>
        </w:rPr>
        <w:t>outgoings.</w:t>
      </w:r>
    </w:p>
    <w:p w14:paraId="4D56E948" w14:textId="77777777" w:rsidR="000620DA" w:rsidRDefault="000620DA" w:rsidP="000620DA">
      <w:pPr>
        <w:autoSpaceDE w:val="0"/>
        <w:autoSpaceDN w:val="0"/>
        <w:adjustRightInd w:val="0"/>
        <w:spacing w:line="240" w:lineRule="auto"/>
        <w:jc w:val="both"/>
        <w:rPr>
          <w:rFonts w:cs="Arial"/>
          <w:color w:val="000000"/>
        </w:rPr>
      </w:pPr>
    </w:p>
    <w:p w14:paraId="1A405D61" w14:textId="77777777" w:rsidR="000620DA" w:rsidRPr="007E023A" w:rsidRDefault="000620DA" w:rsidP="000620DA">
      <w:pPr>
        <w:autoSpaceDE w:val="0"/>
        <w:autoSpaceDN w:val="0"/>
        <w:adjustRightInd w:val="0"/>
        <w:spacing w:line="240" w:lineRule="auto"/>
        <w:jc w:val="both"/>
        <w:rPr>
          <w:rFonts w:cs="Arial"/>
          <w:color w:val="000000"/>
        </w:rPr>
      </w:pPr>
      <w:r w:rsidRPr="007E023A">
        <w:rPr>
          <w:rFonts w:cs="Arial"/>
          <w:color w:val="000000"/>
        </w:rPr>
        <w:t>There are also various equity release products which may be suitable for your</w:t>
      </w:r>
      <w:r>
        <w:rPr>
          <w:rFonts w:cs="Arial"/>
          <w:color w:val="000000"/>
        </w:rPr>
        <w:t xml:space="preserve"> </w:t>
      </w:r>
      <w:r w:rsidRPr="007E023A">
        <w:rPr>
          <w:rFonts w:cs="Arial"/>
          <w:color w:val="000000"/>
        </w:rPr>
        <w:t>personal circumstances.</w:t>
      </w:r>
    </w:p>
    <w:p w14:paraId="324B0D22" w14:textId="77777777" w:rsidR="000620DA" w:rsidRDefault="000620DA" w:rsidP="000620DA">
      <w:pPr>
        <w:autoSpaceDE w:val="0"/>
        <w:autoSpaceDN w:val="0"/>
        <w:adjustRightInd w:val="0"/>
        <w:spacing w:line="240" w:lineRule="auto"/>
        <w:jc w:val="both"/>
        <w:rPr>
          <w:rFonts w:cs="Arial"/>
          <w:color w:val="000000"/>
        </w:rPr>
      </w:pPr>
    </w:p>
    <w:p w14:paraId="0443A25A" w14:textId="77777777" w:rsidR="000620DA" w:rsidRPr="007E023A" w:rsidRDefault="000620DA" w:rsidP="000620DA">
      <w:pPr>
        <w:autoSpaceDE w:val="0"/>
        <w:autoSpaceDN w:val="0"/>
        <w:adjustRightInd w:val="0"/>
        <w:spacing w:line="240" w:lineRule="auto"/>
        <w:jc w:val="both"/>
        <w:rPr>
          <w:rFonts w:cs="Arial"/>
          <w:color w:val="000000"/>
        </w:rPr>
      </w:pPr>
      <w:r w:rsidRPr="007E023A">
        <w:rPr>
          <w:rFonts w:cs="Arial"/>
          <w:color w:val="000000"/>
        </w:rPr>
        <w:t>You may also choose to pay the full cost of your care from your available income</w:t>
      </w:r>
      <w:r>
        <w:rPr>
          <w:rFonts w:cs="Arial"/>
          <w:color w:val="000000"/>
        </w:rPr>
        <w:t xml:space="preserve"> </w:t>
      </w:r>
      <w:r w:rsidRPr="007E023A">
        <w:rPr>
          <w:rFonts w:cs="Arial"/>
          <w:color w:val="000000"/>
        </w:rPr>
        <w:t>and savings/assets; or a family member may choose to pay some or all of this for</w:t>
      </w:r>
      <w:r>
        <w:rPr>
          <w:rFonts w:cs="Arial"/>
          <w:color w:val="000000"/>
        </w:rPr>
        <w:t xml:space="preserve"> </w:t>
      </w:r>
      <w:r w:rsidRPr="007E023A">
        <w:rPr>
          <w:rFonts w:cs="Arial"/>
          <w:color w:val="000000"/>
        </w:rPr>
        <w:t>you.</w:t>
      </w:r>
    </w:p>
    <w:p w14:paraId="31B817BC" w14:textId="77777777" w:rsidR="000620DA" w:rsidRDefault="000620DA" w:rsidP="000620DA">
      <w:pPr>
        <w:autoSpaceDE w:val="0"/>
        <w:autoSpaceDN w:val="0"/>
        <w:adjustRightInd w:val="0"/>
        <w:spacing w:line="240" w:lineRule="auto"/>
        <w:jc w:val="both"/>
        <w:rPr>
          <w:rFonts w:cs="Arial"/>
          <w:b/>
          <w:bCs/>
          <w:color w:val="000000"/>
        </w:rPr>
      </w:pPr>
    </w:p>
    <w:p w14:paraId="7E73543F" w14:textId="77777777" w:rsidR="000620DA" w:rsidRDefault="000620DA" w:rsidP="00A75D55">
      <w:pPr>
        <w:pStyle w:val="Heading2"/>
      </w:pPr>
      <w:r>
        <w:t xml:space="preserve">Am I eligible for the </w:t>
      </w:r>
      <w:r w:rsidRPr="00697ED4">
        <w:t>Deferred Payment scheme</w:t>
      </w:r>
      <w:r>
        <w:t>?</w:t>
      </w:r>
    </w:p>
    <w:p w14:paraId="2973E3A2" w14:textId="77777777" w:rsidR="000620DA" w:rsidRPr="00C7137D" w:rsidRDefault="000620DA" w:rsidP="000620DA">
      <w:pPr>
        <w:autoSpaceDE w:val="0"/>
        <w:autoSpaceDN w:val="0"/>
        <w:adjustRightInd w:val="0"/>
        <w:spacing w:line="240" w:lineRule="auto"/>
        <w:rPr>
          <w:rFonts w:cs="Arial"/>
          <w:bCs/>
          <w:color w:val="000000"/>
        </w:rPr>
      </w:pPr>
      <w:r w:rsidRPr="00C7137D">
        <w:rPr>
          <w:rFonts w:cs="Arial"/>
          <w:bCs/>
          <w:color w:val="000000"/>
        </w:rPr>
        <w:t>To join the scheme:</w:t>
      </w:r>
    </w:p>
    <w:p w14:paraId="5DF0834F" w14:textId="77777777" w:rsidR="000620DA" w:rsidRPr="007E023A" w:rsidRDefault="000620DA" w:rsidP="000620DA">
      <w:pPr>
        <w:numPr>
          <w:ilvl w:val="0"/>
          <w:numId w:val="5"/>
        </w:numPr>
        <w:autoSpaceDE w:val="0"/>
        <w:autoSpaceDN w:val="0"/>
        <w:adjustRightInd w:val="0"/>
        <w:mirrorIndents/>
        <w:rPr>
          <w:rFonts w:cs="Arial"/>
          <w:color w:val="000000"/>
        </w:rPr>
      </w:pPr>
      <w:r>
        <w:rPr>
          <w:rFonts w:cs="Arial"/>
          <w:color w:val="000000"/>
        </w:rPr>
        <w:t xml:space="preserve">you must </w:t>
      </w:r>
      <w:r w:rsidRPr="007E023A">
        <w:rPr>
          <w:rFonts w:cs="Arial"/>
          <w:color w:val="000000"/>
        </w:rPr>
        <w:t>have capital (excluding the</w:t>
      </w:r>
      <w:r>
        <w:rPr>
          <w:rFonts w:cs="Arial"/>
          <w:color w:val="000000"/>
        </w:rPr>
        <w:t xml:space="preserve"> property) of less than £23,250</w:t>
      </w:r>
    </w:p>
    <w:p w14:paraId="6EEA5626" w14:textId="77777777" w:rsidR="000620DA" w:rsidRPr="007E023A" w:rsidRDefault="000620DA" w:rsidP="000620DA">
      <w:pPr>
        <w:numPr>
          <w:ilvl w:val="0"/>
          <w:numId w:val="5"/>
        </w:numPr>
        <w:autoSpaceDE w:val="0"/>
        <w:autoSpaceDN w:val="0"/>
        <w:adjustRightInd w:val="0"/>
        <w:mirrorIndents/>
        <w:rPr>
          <w:rFonts w:cs="Arial"/>
          <w:color w:val="000000"/>
        </w:rPr>
      </w:pPr>
      <w:r>
        <w:rPr>
          <w:rFonts w:cs="Arial"/>
          <w:color w:val="000000"/>
        </w:rPr>
        <w:t xml:space="preserve">you must </w:t>
      </w:r>
      <w:r w:rsidRPr="007E023A">
        <w:rPr>
          <w:rFonts w:cs="Arial"/>
          <w:color w:val="000000"/>
        </w:rPr>
        <w:t>be professionally assessed as requiring and be entering permanent residential /</w:t>
      </w:r>
      <w:r>
        <w:rPr>
          <w:rFonts w:cs="Arial"/>
          <w:color w:val="000000"/>
        </w:rPr>
        <w:t xml:space="preserve"> </w:t>
      </w:r>
      <w:r w:rsidRPr="007E023A">
        <w:rPr>
          <w:rFonts w:cs="Arial"/>
          <w:color w:val="000000"/>
        </w:rPr>
        <w:t>nursing</w:t>
      </w:r>
      <w:r>
        <w:rPr>
          <w:rFonts w:cs="Arial"/>
          <w:color w:val="000000"/>
        </w:rPr>
        <w:t xml:space="preserve"> care in a registered care home</w:t>
      </w:r>
    </w:p>
    <w:p w14:paraId="2EF7D196" w14:textId="77777777" w:rsidR="000620DA" w:rsidRPr="007E023A" w:rsidRDefault="000620DA" w:rsidP="000620DA">
      <w:pPr>
        <w:numPr>
          <w:ilvl w:val="0"/>
          <w:numId w:val="5"/>
        </w:numPr>
        <w:autoSpaceDE w:val="0"/>
        <w:autoSpaceDN w:val="0"/>
        <w:adjustRightInd w:val="0"/>
        <w:mirrorIndents/>
        <w:rPr>
          <w:rFonts w:cs="Arial"/>
          <w:color w:val="000000"/>
        </w:rPr>
      </w:pPr>
      <w:r>
        <w:rPr>
          <w:rFonts w:cs="Arial"/>
          <w:color w:val="000000"/>
        </w:rPr>
        <w:t xml:space="preserve">you must </w:t>
      </w:r>
      <w:r w:rsidRPr="007E023A">
        <w:rPr>
          <w:rFonts w:cs="Arial"/>
          <w:color w:val="000000"/>
        </w:rPr>
        <w:t>own</w:t>
      </w:r>
      <w:r>
        <w:rPr>
          <w:rFonts w:cs="Arial"/>
          <w:color w:val="000000"/>
        </w:rPr>
        <w:t>,</w:t>
      </w:r>
      <w:r w:rsidRPr="007E023A">
        <w:rPr>
          <w:rFonts w:cs="Arial"/>
          <w:color w:val="000000"/>
        </w:rPr>
        <w:t xml:space="preserve"> or have part legal ownership</w:t>
      </w:r>
      <w:r>
        <w:rPr>
          <w:rFonts w:cs="Arial"/>
          <w:color w:val="000000"/>
        </w:rPr>
        <w:t>, of a property which is not benefit</w:t>
      </w:r>
      <w:r w:rsidRPr="007E023A">
        <w:rPr>
          <w:rFonts w:cs="Arial"/>
          <w:color w:val="000000"/>
        </w:rPr>
        <w:t>ing from a</w:t>
      </w:r>
      <w:r>
        <w:rPr>
          <w:rFonts w:cs="Arial"/>
          <w:color w:val="000000"/>
        </w:rPr>
        <w:t xml:space="preserve"> </w:t>
      </w:r>
      <w:r w:rsidRPr="007E023A">
        <w:rPr>
          <w:rFonts w:cs="Arial"/>
          <w:color w:val="000000"/>
        </w:rPr>
        <w:t>property disregard</w:t>
      </w:r>
    </w:p>
    <w:p w14:paraId="743042FA" w14:textId="77777777" w:rsidR="000620DA" w:rsidRPr="007E023A" w:rsidRDefault="000620DA" w:rsidP="000620DA">
      <w:pPr>
        <w:numPr>
          <w:ilvl w:val="0"/>
          <w:numId w:val="5"/>
        </w:numPr>
        <w:autoSpaceDE w:val="0"/>
        <w:autoSpaceDN w:val="0"/>
        <w:adjustRightInd w:val="0"/>
        <w:mirrorIndents/>
        <w:rPr>
          <w:rFonts w:cs="Arial"/>
          <w:color w:val="000000"/>
        </w:rPr>
      </w:pPr>
      <w:r>
        <w:rPr>
          <w:rFonts w:cs="Arial"/>
          <w:color w:val="000000"/>
        </w:rPr>
        <w:t xml:space="preserve">you must </w:t>
      </w:r>
      <w:r w:rsidRPr="007E023A">
        <w:rPr>
          <w:rFonts w:cs="Arial"/>
          <w:color w:val="000000"/>
        </w:rPr>
        <w:t xml:space="preserve">have </w:t>
      </w:r>
      <w:r>
        <w:rPr>
          <w:rFonts w:cs="Arial"/>
          <w:color w:val="000000"/>
        </w:rPr>
        <w:t xml:space="preserve">the </w:t>
      </w:r>
      <w:r w:rsidRPr="007E023A">
        <w:rPr>
          <w:rFonts w:cs="Arial"/>
          <w:color w:val="000000"/>
        </w:rPr>
        <w:t xml:space="preserve">mental capacity to agree to a </w:t>
      </w:r>
      <w:r>
        <w:rPr>
          <w:rFonts w:cs="Arial"/>
          <w:color w:val="000000"/>
        </w:rPr>
        <w:t>D</w:t>
      </w:r>
      <w:r w:rsidRPr="007E023A">
        <w:rPr>
          <w:rFonts w:cs="Arial"/>
          <w:color w:val="000000"/>
        </w:rPr>
        <w:t xml:space="preserve">eferred </w:t>
      </w:r>
      <w:r>
        <w:rPr>
          <w:rFonts w:cs="Arial"/>
          <w:color w:val="000000"/>
        </w:rPr>
        <w:t>P</w:t>
      </w:r>
      <w:r w:rsidRPr="007E023A">
        <w:rPr>
          <w:rFonts w:cs="Arial"/>
          <w:color w:val="000000"/>
        </w:rPr>
        <w:t>ayment agreement or have a legally</w:t>
      </w:r>
      <w:r>
        <w:rPr>
          <w:rFonts w:cs="Arial"/>
          <w:color w:val="000000"/>
        </w:rPr>
        <w:t xml:space="preserve"> </w:t>
      </w:r>
      <w:r w:rsidRPr="007E023A">
        <w:rPr>
          <w:rFonts w:cs="Arial"/>
          <w:color w:val="000000"/>
        </w:rPr>
        <w:t>appointed agent willing to agree this</w:t>
      </w:r>
    </w:p>
    <w:p w14:paraId="7A8668B4" w14:textId="77777777" w:rsidR="000620DA" w:rsidRDefault="000620DA" w:rsidP="000620DA">
      <w:pPr>
        <w:autoSpaceDE w:val="0"/>
        <w:autoSpaceDN w:val="0"/>
        <w:adjustRightInd w:val="0"/>
        <w:rPr>
          <w:rFonts w:cs="Arial"/>
          <w:color w:val="000000"/>
        </w:rPr>
      </w:pPr>
    </w:p>
    <w:p w14:paraId="116BB336" w14:textId="77777777" w:rsidR="000620DA" w:rsidRPr="007E023A" w:rsidRDefault="000620DA" w:rsidP="000620DA">
      <w:pPr>
        <w:autoSpaceDE w:val="0"/>
        <w:autoSpaceDN w:val="0"/>
        <w:adjustRightInd w:val="0"/>
        <w:spacing w:line="240" w:lineRule="auto"/>
        <w:mirrorIndents/>
        <w:jc w:val="both"/>
        <w:rPr>
          <w:rFonts w:cs="Arial"/>
          <w:color w:val="000000"/>
        </w:rPr>
      </w:pPr>
      <w:r w:rsidRPr="007E023A">
        <w:rPr>
          <w:rFonts w:cs="Arial"/>
          <w:color w:val="000000"/>
        </w:rPr>
        <w:t>There can be no other beneficial interests on the property, for example outstanding</w:t>
      </w:r>
      <w:r>
        <w:rPr>
          <w:rFonts w:cs="Arial"/>
          <w:color w:val="000000"/>
        </w:rPr>
        <w:t xml:space="preserve"> </w:t>
      </w:r>
      <w:r w:rsidRPr="007E023A">
        <w:rPr>
          <w:rFonts w:cs="Arial"/>
          <w:color w:val="000000"/>
        </w:rPr>
        <w:t xml:space="preserve">mortgages or equity release schemes, unless this is approved by the </w:t>
      </w:r>
      <w:r>
        <w:rPr>
          <w:rFonts w:cs="Arial"/>
          <w:color w:val="000000"/>
        </w:rPr>
        <w:t>Council</w:t>
      </w:r>
      <w:r w:rsidRPr="007E023A">
        <w:rPr>
          <w:rFonts w:cs="Arial"/>
          <w:color w:val="000000"/>
        </w:rPr>
        <w:t>.</w:t>
      </w:r>
    </w:p>
    <w:p w14:paraId="6BC6CECB" w14:textId="77777777" w:rsidR="000620DA" w:rsidRPr="00A75D55" w:rsidRDefault="000620DA" w:rsidP="00A75D55">
      <w:pPr>
        <w:pStyle w:val="Heading2"/>
      </w:pPr>
      <w:r w:rsidRPr="00A75D55">
        <w:t>Important Notes</w:t>
      </w:r>
    </w:p>
    <w:p w14:paraId="44F83A15" w14:textId="77777777" w:rsidR="000620DA" w:rsidRDefault="000620DA" w:rsidP="000620DA">
      <w:pPr>
        <w:autoSpaceDE w:val="0"/>
        <w:autoSpaceDN w:val="0"/>
        <w:adjustRightInd w:val="0"/>
        <w:spacing w:line="240" w:lineRule="auto"/>
        <w:jc w:val="both"/>
        <w:rPr>
          <w:rFonts w:cs="Arial"/>
          <w:color w:val="000000"/>
        </w:rPr>
      </w:pPr>
      <w:r w:rsidRPr="007E023A">
        <w:rPr>
          <w:rFonts w:cs="Arial"/>
          <w:color w:val="000000"/>
        </w:rPr>
        <w:t>Acceptance of any application under the scheme is subject to you meeting the</w:t>
      </w:r>
      <w:r>
        <w:rPr>
          <w:rFonts w:cs="Arial"/>
          <w:color w:val="000000"/>
        </w:rPr>
        <w:t xml:space="preserve"> </w:t>
      </w:r>
      <w:r w:rsidRPr="007E023A">
        <w:rPr>
          <w:rFonts w:cs="Arial"/>
          <w:color w:val="000000"/>
        </w:rPr>
        <w:t xml:space="preserve">criteria for entering the scheme, and the </w:t>
      </w:r>
      <w:r>
        <w:rPr>
          <w:rFonts w:cs="Arial"/>
          <w:color w:val="000000"/>
        </w:rPr>
        <w:t>Council</w:t>
      </w:r>
      <w:r w:rsidRPr="007E023A">
        <w:rPr>
          <w:rFonts w:cs="Arial"/>
          <w:color w:val="000000"/>
        </w:rPr>
        <w:t xml:space="preserve"> being able to obtain security</w:t>
      </w:r>
      <w:r>
        <w:rPr>
          <w:rFonts w:cs="Arial"/>
          <w:color w:val="000000"/>
        </w:rPr>
        <w:t xml:space="preserve"> </w:t>
      </w:r>
      <w:r w:rsidRPr="007E023A">
        <w:rPr>
          <w:rFonts w:cs="Arial"/>
          <w:color w:val="000000"/>
        </w:rPr>
        <w:t>in your property.</w:t>
      </w:r>
    </w:p>
    <w:p w14:paraId="01D906AF" w14:textId="77777777" w:rsidR="000620DA" w:rsidRDefault="000620DA" w:rsidP="000620DA">
      <w:pPr>
        <w:autoSpaceDE w:val="0"/>
        <w:autoSpaceDN w:val="0"/>
        <w:adjustRightInd w:val="0"/>
        <w:spacing w:line="240" w:lineRule="auto"/>
        <w:jc w:val="both"/>
        <w:rPr>
          <w:rFonts w:cs="Arial"/>
          <w:color w:val="000000"/>
        </w:rPr>
      </w:pPr>
    </w:p>
    <w:p w14:paraId="7DE20CE3" w14:textId="77777777" w:rsidR="000620DA" w:rsidRDefault="000620DA" w:rsidP="000620DA">
      <w:pPr>
        <w:spacing w:line="240" w:lineRule="auto"/>
        <w:jc w:val="both"/>
      </w:pPr>
      <w:r w:rsidRPr="00B47FB0">
        <w:t xml:space="preserve">If there are any aspects of the scheme that you do not understand or </w:t>
      </w:r>
      <w:r>
        <w:t xml:space="preserve">if </w:t>
      </w:r>
      <w:r w:rsidRPr="00B47FB0">
        <w:t>you have any questions about the scheme</w:t>
      </w:r>
      <w:r>
        <w:t>,</w:t>
      </w:r>
      <w:r w:rsidRPr="00B47FB0">
        <w:t xml:space="preserve"> then you can talk to a Financial Assessment Officer on Rotherham 01709 822613.</w:t>
      </w:r>
    </w:p>
    <w:p w14:paraId="4921B390" w14:textId="77777777" w:rsidR="00A75D55" w:rsidRPr="00B47FB0" w:rsidRDefault="00A75D55" w:rsidP="000620DA">
      <w:pPr>
        <w:spacing w:line="240" w:lineRule="auto"/>
        <w:jc w:val="both"/>
        <w:rPr>
          <w:b/>
        </w:rPr>
      </w:pPr>
    </w:p>
    <w:p w14:paraId="64154BD6" w14:textId="6949994E" w:rsidR="000620DA" w:rsidRDefault="000620DA" w:rsidP="000620DA">
      <w:pPr>
        <w:jc w:val="both"/>
        <w:rPr>
          <w:rFonts w:cs="Arial"/>
          <w:bCs/>
          <w:color w:val="000000"/>
        </w:rPr>
      </w:pPr>
      <w:r w:rsidRPr="00B47FB0">
        <w:rPr>
          <w:rFonts w:cs="Arial"/>
          <w:bCs/>
          <w:color w:val="000000"/>
        </w:rPr>
        <w:t xml:space="preserve">If you wish to apply for the </w:t>
      </w:r>
      <w:r w:rsidR="00A75D55" w:rsidRPr="00B47FB0">
        <w:rPr>
          <w:rFonts w:cs="Arial"/>
          <w:bCs/>
          <w:color w:val="000000"/>
        </w:rPr>
        <w:t>scheme,</w:t>
      </w:r>
      <w:r w:rsidRPr="00B47FB0">
        <w:rPr>
          <w:rFonts w:cs="Arial"/>
          <w:bCs/>
          <w:color w:val="000000"/>
        </w:rPr>
        <w:t xml:space="preserve"> please complet</w:t>
      </w:r>
      <w:r>
        <w:rPr>
          <w:rFonts w:cs="Arial"/>
          <w:bCs/>
          <w:color w:val="000000"/>
        </w:rPr>
        <w:t xml:space="preserve">e the application form enclosed and return it to: </w:t>
      </w:r>
    </w:p>
    <w:p w14:paraId="445C57CA" w14:textId="77777777" w:rsidR="00A75D55" w:rsidRDefault="00A75D55" w:rsidP="000620DA">
      <w:pPr>
        <w:jc w:val="both"/>
        <w:rPr>
          <w:rFonts w:cs="Arial"/>
          <w:bCs/>
          <w:color w:val="000000"/>
        </w:rPr>
      </w:pPr>
    </w:p>
    <w:p w14:paraId="200B4CC0" w14:textId="77777777" w:rsidR="000620DA" w:rsidRPr="00A75D55" w:rsidRDefault="000620DA" w:rsidP="000620DA">
      <w:pPr>
        <w:spacing w:line="240" w:lineRule="auto"/>
        <w:jc w:val="both"/>
        <w:rPr>
          <w:rFonts w:cs="Arial"/>
          <w:bCs/>
          <w:i/>
          <w:iCs/>
          <w:color w:val="000000"/>
        </w:rPr>
      </w:pPr>
      <w:r w:rsidRPr="00A75D55">
        <w:rPr>
          <w:rFonts w:cs="Arial"/>
          <w:bCs/>
          <w:i/>
          <w:iCs/>
          <w:color w:val="000000"/>
        </w:rPr>
        <w:t>Rotherham Borough Council</w:t>
      </w:r>
    </w:p>
    <w:p w14:paraId="6C8C2CD3" w14:textId="77777777" w:rsidR="000620DA" w:rsidRPr="00A75D55" w:rsidRDefault="000620DA" w:rsidP="000620DA">
      <w:pPr>
        <w:spacing w:line="240" w:lineRule="auto"/>
        <w:jc w:val="both"/>
        <w:rPr>
          <w:rFonts w:cs="Arial"/>
          <w:bCs/>
          <w:i/>
          <w:iCs/>
          <w:color w:val="000000"/>
        </w:rPr>
      </w:pPr>
      <w:r w:rsidRPr="00A75D55">
        <w:rPr>
          <w:rFonts w:cs="Arial"/>
          <w:bCs/>
          <w:i/>
          <w:iCs/>
          <w:color w:val="000000"/>
        </w:rPr>
        <w:t>Revenue and Payments</w:t>
      </w:r>
    </w:p>
    <w:p w14:paraId="58A09B01" w14:textId="77777777" w:rsidR="000620DA" w:rsidRPr="00A75D55" w:rsidRDefault="000620DA" w:rsidP="000620DA">
      <w:pPr>
        <w:spacing w:line="240" w:lineRule="auto"/>
        <w:jc w:val="both"/>
        <w:rPr>
          <w:rFonts w:cs="Arial"/>
          <w:bCs/>
          <w:i/>
          <w:iCs/>
          <w:color w:val="000000"/>
        </w:rPr>
      </w:pPr>
      <w:r w:rsidRPr="00A75D55">
        <w:rPr>
          <w:rFonts w:cs="Arial"/>
          <w:bCs/>
          <w:i/>
          <w:iCs/>
          <w:color w:val="000000"/>
        </w:rPr>
        <w:t>Wing C Floor 3</w:t>
      </w:r>
    </w:p>
    <w:p w14:paraId="2467550C" w14:textId="77777777" w:rsidR="000620DA" w:rsidRPr="00A75D55" w:rsidRDefault="000620DA" w:rsidP="000620DA">
      <w:pPr>
        <w:spacing w:line="240" w:lineRule="auto"/>
        <w:jc w:val="both"/>
        <w:rPr>
          <w:rFonts w:cs="Arial"/>
          <w:i/>
          <w:iCs/>
        </w:rPr>
      </w:pPr>
      <w:r w:rsidRPr="00A75D55">
        <w:rPr>
          <w:rFonts w:cs="Arial"/>
          <w:i/>
          <w:iCs/>
        </w:rPr>
        <w:t xml:space="preserve">Riverside House </w:t>
      </w:r>
    </w:p>
    <w:p w14:paraId="2B36857A" w14:textId="77777777" w:rsidR="000620DA" w:rsidRPr="00A75D55" w:rsidRDefault="000620DA" w:rsidP="000620DA">
      <w:pPr>
        <w:spacing w:line="240" w:lineRule="auto"/>
        <w:jc w:val="both"/>
        <w:rPr>
          <w:rFonts w:cs="Arial"/>
          <w:i/>
          <w:iCs/>
        </w:rPr>
      </w:pPr>
      <w:r w:rsidRPr="00A75D55">
        <w:rPr>
          <w:rFonts w:cs="Arial"/>
          <w:i/>
          <w:iCs/>
        </w:rPr>
        <w:t>Main Street</w:t>
      </w:r>
    </w:p>
    <w:p w14:paraId="65AB642C" w14:textId="77777777" w:rsidR="000620DA" w:rsidRPr="00A75D55" w:rsidRDefault="000620DA" w:rsidP="000620DA">
      <w:pPr>
        <w:spacing w:line="240" w:lineRule="auto"/>
        <w:jc w:val="both"/>
        <w:rPr>
          <w:rFonts w:cs="Arial"/>
          <w:i/>
          <w:iCs/>
        </w:rPr>
      </w:pPr>
      <w:r w:rsidRPr="00A75D55">
        <w:rPr>
          <w:rFonts w:cs="Arial"/>
          <w:i/>
          <w:iCs/>
        </w:rPr>
        <w:t>Rotherham</w:t>
      </w:r>
    </w:p>
    <w:p w14:paraId="7B2ED76E" w14:textId="77777777" w:rsidR="000620DA" w:rsidRPr="00A75D55" w:rsidRDefault="000620DA" w:rsidP="000620DA">
      <w:pPr>
        <w:spacing w:line="240" w:lineRule="auto"/>
        <w:jc w:val="both"/>
        <w:rPr>
          <w:rFonts w:cs="Arial"/>
          <w:i/>
          <w:iCs/>
        </w:rPr>
      </w:pPr>
      <w:r w:rsidRPr="00A75D55">
        <w:rPr>
          <w:rFonts w:cs="Arial"/>
          <w:i/>
          <w:iCs/>
        </w:rPr>
        <w:t>S60 1AE</w:t>
      </w:r>
    </w:p>
    <w:p w14:paraId="4F0B82EF" w14:textId="77777777" w:rsidR="000620DA" w:rsidRDefault="000620DA" w:rsidP="000620DA">
      <w:pPr>
        <w:spacing w:line="240" w:lineRule="auto"/>
        <w:jc w:val="both"/>
        <w:rPr>
          <w:rFonts w:cs="Arial"/>
        </w:rPr>
      </w:pPr>
    </w:p>
    <w:p w14:paraId="07AADAED" w14:textId="052EEE39" w:rsidR="000620DA" w:rsidRDefault="000620DA" w:rsidP="000620DA">
      <w:pPr>
        <w:spacing w:line="240" w:lineRule="auto"/>
        <w:jc w:val="both"/>
        <w:rPr>
          <w:rFonts w:cs="Arial"/>
        </w:rPr>
      </w:pPr>
      <w:r>
        <w:rPr>
          <w:rFonts w:cs="Arial"/>
        </w:rPr>
        <w:t xml:space="preserve">Email: </w:t>
      </w:r>
      <w:hyperlink r:id="rId11" w:history="1">
        <w:r w:rsidR="00A75D55" w:rsidRPr="00B03602">
          <w:rPr>
            <w:rStyle w:val="Hyperlink"/>
            <w:rFonts w:cs="Arial"/>
          </w:rPr>
          <w:t>financialassessments-res@rotherham.gov.uk</w:t>
        </w:r>
      </w:hyperlink>
    </w:p>
    <w:p w14:paraId="409D703E" w14:textId="77777777" w:rsidR="000620DA" w:rsidRDefault="000620DA" w:rsidP="000620DA">
      <w:pPr>
        <w:spacing w:line="240" w:lineRule="auto"/>
        <w:jc w:val="both"/>
      </w:pPr>
      <w:r w:rsidRPr="00DD6A71">
        <w:t xml:space="preserve">Website: </w:t>
      </w:r>
      <w:hyperlink r:id="rId12" w:history="1">
        <w:r w:rsidRPr="00F0462B">
          <w:rPr>
            <w:rStyle w:val="Hyperlink"/>
          </w:rPr>
          <w:t>www.rotherham.gov.uk</w:t>
        </w:r>
      </w:hyperlink>
    </w:p>
    <w:p w14:paraId="72E7D290" w14:textId="77777777" w:rsidR="000620DA" w:rsidRPr="000328DC" w:rsidRDefault="000620DA" w:rsidP="00A75D55">
      <w:pPr>
        <w:pStyle w:val="Heading2"/>
      </w:pPr>
      <w:r w:rsidRPr="000328DC">
        <w:t>Independent financial advice</w:t>
      </w:r>
    </w:p>
    <w:p w14:paraId="4285C890" w14:textId="77777777" w:rsidR="000620DA" w:rsidRDefault="000620DA" w:rsidP="000620DA">
      <w:pPr>
        <w:spacing w:line="240" w:lineRule="auto"/>
        <w:jc w:val="both"/>
        <w:rPr>
          <w:sz w:val="28"/>
        </w:rPr>
      </w:pPr>
      <w:r w:rsidRPr="00A625AF">
        <w:t>The information provided in this leaflet does not constitute legal or financial advice</w:t>
      </w:r>
      <w:r>
        <w:rPr>
          <w:sz w:val="28"/>
        </w:rPr>
        <w:t xml:space="preserve">. </w:t>
      </w:r>
    </w:p>
    <w:p w14:paraId="216C05AB" w14:textId="77777777" w:rsidR="000620DA" w:rsidRPr="00A625AF" w:rsidRDefault="000620DA" w:rsidP="000620DA">
      <w:pPr>
        <w:spacing w:line="240" w:lineRule="auto"/>
        <w:jc w:val="both"/>
        <w:rPr>
          <w:b/>
        </w:rPr>
      </w:pPr>
      <w:r w:rsidRPr="00A625AF">
        <w:rPr>
          <w:b/>
        </w:rPr>
        <w:t>Rotherham Metropolitan Borough Council advises you to take independent financial advice regarding your care and support costs.</w:t>
      </w:r>
    </w:p>
    <w:p w14:paraId="4822444B" w14:textId="77777777" w:rsidR="000620DA" w:rsidRPr="000328DC" w:rsidRDefault="000620DA" w:rsidP="00A75D55">
      <w:pPr>
        <w:pStyle w:val="Heading2"/>
      </w:pPr>
      <w:r w:rsidRPr="000328DC">
        <w:t>Useful Contacts</w:t>
      </w:r>
    </w:p>
    <w:p w14:paraId="65A2BC8C" w14:textId="77777777" w:rsidR="000620DA" w:rsidRDefault="000620DA" w:rsidP="000620DA">
      <w:pPr>
        <w:spacing w:line="240" w:lineRule="auto"/>
        <w:jc w:val="both"/>
        <w:rPr>
          <w:rFonts w:cs="Arial"/>
          <w:u w:val="single"/>
        </w:rPr>
      </w:pPr>
    </w:p>
    <w:p w14:paraId="2F2835C1" w14:textId="77777777" w:rsidR="000620DA" w:rsidRPr="000328DC" w:rsidRDefault="000620DA" w:rsidP="000620DA">
      <w:pPr>
        <w:spacing w:line="240" w:lineRule="auto"/>
        <w:jc w:val="both"/>
        <w:rPr>
          <w:rFonts w:cs="Arial"/>
          <w:b/>
        </w:rPr>
      </w:pPr>
      <w:r w:rsidRPr="000328DC">
        <w:rPr>
          <w:rFonts w:cs="Arial"/>
          <w:b/>
        </w:rPr>
        <w:t xml:space="preserve">Society of Later Life Advisers (SOLLA) </w:t>
      </w:r>
    </w:p>
    <w:p w14:paraId="34A3005C" w14:textId="77777777" w:rsidR="000620DA" w:rsidRPr="00C506BE" w:rsidRDefault="000620DA" w:rsidP="000620DA">
      <w:r w:rsidRPr="00C506BE">
        <w:t xml:space="preserve">A </w:t>
      </w:r>
      <w:r>
        <w:t>‘N</w:t>
      </w:r>
      <w:r w:rsidRPr="00C506BE">
        <w:t>ot for Profi</w:t>
      </w:r>
      <w:r>
        <w:t xml:space="preserve">t’ Consumer Facing Organisation. </w:t>
      </w:r>
      <w:r w:rsidRPr="00C506BE">
        <w:t>Financial Advice is provided by the individual accredited members who are regulated by the Financial Conduct Authority</w:t>
      </w:r>
    </w:p>
    <w:p w14:paraId="6C519BB1" w14:textId="77777777" w:rsidR="000620DA" w:rsidRDefault="000620DA" w:rsidP="000620DA">
      <w:pPr>
        <w:spacing w:line="240" w:lineRule="auto"/>
        <w:jc w:val="both"/>
        <w:rPr>
          <w:rFonts w:cs="Arial"/>
        </w:rPr>
      </w:pPr>
    </w:p>
    <w:p w14:paraId="11CEC014" w14:textId="77777777" w:rsidR="000620DA" w:rsidRPr="00A75D55" w:rsidRDefault="000620DA" w:rsidP="000620DA">
      <w:pPr>
        <w:spacing w:line="240" w:lineRule="auto"/>
        <w:jc w:val="both"/>
        <w:rPr>
          <w:rFonts w:cs="Arial"/>
          <w:i/>
          <w:iCs/>
        </w:rPr>
      </w:pPr>
      <w:r w:rsidRPr="00A75D55">
        <w:rPr>
          <w:rFonts w:cs="Arial"/>
          <w:i/>
          <w:iCs/>
        </w:rPr>
        <w:t>Society of Later Life Advisers</w:t>
      </w:r>
    </w:p>
    <w:p w14:paraId="43AB6C99" w14:textId="77777777" w:rsidR="000620DA" w:rsidRPr="00A75D55" w:rsidRDefault="000620DA" w:rsidP="000620DA">
      <w:pPr>
        <w:spacing w:line="240" w:lineRule="auto"/>
        <w:jc w:val="both"/>
        <w:rPr>
          <w:rFonts w:cs="Arial"/>
          <w:i/>
          <w:iCs/>
        </w:rPr>
      </w:pPr>
      <w:r w:rsidRPr="00A75D55">
        <w:rPr>
          <w:rFonts w:cs="Arial"/>
          <w:i/>
          <w:iCs/>
        </w:rPr>
        <w:t xml:space="preserve">PO Box 590  </w:t>
      </w:r>
    </w:p>
    <w:p w14:paraId="2271FF4D" w14:textId="77777777" w:rsidR="000620DA" w:rsidRPr="00A75D55" w:rsidRDefault="000620DA" w:rsidP="000620DA">
      <w:pPr>
        <w:spacing w:line="240" w:lineRule="auto"/>
        <w:jc w:val="both"/>
        <w:rPr>
          <w:rFonts w:cs="Arial"/>
          <w:i/>
          <w:iCs/>
        </w:rPr>
      </w:pPr>
      <w:r w:rsidRPr="00A75D55">
        <w:rPr>
          <w:rFonts w:cs="Arial"/>
          <w:i/>
          <w:iCs/>
        </w:rPr>
        <w:t>Sittingbourne</w:t>
      </w:r>
    </w:p>
    <w:p w14:paraId="01B4FA52" w14:textId="77777777" w:rsidR="00A75D55" w:rsidRPr="00A75D55" w:rsidRDefault="000620DA" w:rsidP="000620DA">
      <w:pPr>
        <w:spacing w:line="240" w:lineRule="auto"/>
        <w:jc w:val="both"/>
        <w:rPr>
          <w:rFonts w:cs="Arial"/>
          <w:i/>
          <w:iCs/>
        </w:rPr>
      </w:pPr>
      <w:r w:rsidRPr="00A75D55">
        <w:rPr>
          <w:rFonts w:cs="Arial"/>
          <w:i/>
          <w:iCs/>
        </w:rPr>
        <w:t xml:space="preserve">Kent </w:t>
      </w:r>
    </w:p>
    <w:p w14:paraId="0A5BFF06" w14:textId="017F0A26" w:rsidR="000620DA" w:rsidRPr="00A75D55" w:rsidRDefault="000620DA" w:rsidP="000620DA">
      <w:pPr>
        <w:spacing w:line="240" w:lineRule="auto"/>
        <w:jc w:val="both"/>
        <w:rPr>
          <w:rFonts w:cs="Arial"/>
          <w:i/>
          <w:iCs/>
        </w:rPr>
      </w:pPr>
      <w:r w:rsidRPr="00A75D55">
        <w:rPr>
          <w:rFonts w:cs="Arial"/>
          <w:i/>
          <w:iCs/>
        </w:rPr>
        <w:t>ME10 9EW</w:t>
      </w:r>
    </w:p>
    <w:p w14:paraId="2479E8D2" w14:textId="77777777" w:rsidR="00A75D55" w:rsidRDefault="00A75D55" w:rsidP="000620DA">
      <w:pPr>
        <w:spacing w:line="240" w:lineRule="auto"/>
        <w:jc w:val="both"/>
        <w:rPr>
          <w:rFonts w:cs="Arial"/>
        </w:rPr>
      </w:pPr>
    </w:p>
    <w:p w14:paraId="065338B0" w14:textId="2BE06BDF" w:rsidR="000620DA" w:rsidRDefault="000620DA" w:rsidP="000620DA">
      <w:pPr>
        <w:spacing w:line="240" w:lineRule="auto"/>
        <w:jc w:val="both"/>
        <w:rPr>
          <w:rFonts w:cs="Arial"/>
        </w:rPr>
      </w:pPr>
      <w:r>
        <w:rPr>
          <w:rFonts w:cs="Arial"/>
        </w:rPr>
        <w:t>Tel</w:t>
      </w:r>
      <w:r w:rsidR="00A75D55">
        <w:rPr>
          <w:rFonts w:cs="Arial"/>
        </w:rPr>
        <w:t>:</w:t>
      </w:r>
      <w:r>
        <w:rPr>
          <w:rFonts w:cs="Arial"/>
        </w:rPr>
        <w:t xml:space="preserve"> 0333 2020 454</w:t>
      </w:r>
    </w:p>
    <w:p w14:paraId="41B2718F" w14:textId="77777777" w:rsidR="000620DA" w:rsidRPr="00C506BE" w:rsidRDefault="000620DA" w:rsidP="000620DA">
      <w:pPr>
        <w:spacing w:line="240" w:lineRule="auto"/>
        <w:jc w:val="both"/>
        <w:rPr>
          <w:rStyle w:val="Hyperlink"/>
          <w:rFonts w:cs="Arial"/>
        </w:rPr>
      </w:pPr>
      <w:r>
        <w:rPr>
          <w:rFonts w:cs="Arial"/>
        </w:rPr>
        <w:t>Email:</w:t>
      </w:r>
      <w:r>
        <w:rPr>
          <w:rFonts w:cs="Arial"/>
        </w:rPr>
        <w:fldChar w:fldCharType="begin"/>
      </w:r>
      <w:r>
        <w:rPr>
          <w:rFonts w:cs="Arial"/>
        </w:rPr>
        <w:instrText xml:space="preserve"> HYPERLINK "mailto:admin@societyoflaterlife%20advisers.co.uk" </w:instrText>
      </w:r>
      <w:r>
        <w:rPr>
          <w:rFonts w:cs="Arial"/>
        </w:rPr>
      </w:r>
      <w:r>
        <w:rPr>
          <w:rFonts w:cs="Arial"/>
        </w:rPr>
        <w:fldChar w:fldCharType="separate"/>
      </w:r>
      <w:r w:rsidRPr="00C506BE">
        <w:rPr>
          <w:rStyle w:val="Hyperlink"/>
          <w:rFonts w:cs="Arial"/>
        </w:rPr>
        <w:t>admin@societyoflaterlifeadvisers.co.uk</w:t>
      </w:r>
    </w:p>
    <w:p w14:paraId="75BB4892" w14:textId="77777777" w:rsidR="000620DA" w:rsidRDefault="000620DA" w:rsidP="000620DA">
      <w:pPr>
        <w:spacing w:line="240" w:lineRule="auto"/>
        <w:jc w:val="both"/>
        <w:rPr>
          <w:rFonts w:cs="Arial"/>
        </w:rPr>
      </w:pPr>
      <w:r>
        <w:rPr>
          <w:rFonts w:cs="Arial"/>
        </w:rPr>
        <w:fldChar w:fldCharType="end"/>
      </w:r>
      <w:r>
        <w:rPr>
          <w:rFonts w:cs="Arial"/>
        </w:rPr>
        <w:t xml:space="preserve">Website: </w:t>
      </w:r>
      <w:hyperlink r:id="rId13" w:history="1">
        <w:r w:rsidRPr="00F0462B">
          <w:rPr>
            <w:rStyle w:val="Hyperlink"/>
            <w:rFonts w:cs="Arial"/>
          </w:rPr>
          <w:t>www.societyoflaterlifeadvisers.co.uk</w:t>
        </w:r>
      </w:hyperlink>
    </w:p>
    <w:p w14:paraId="2CDC1023" w14:textId="77777777" w:rsidR="000620DA" w:rsidRDefault="000620DA" w:rsidP="000620DA">
      <w:pPr>
        <w:spacing w:line="240" w:lineRule="auto"/>
        <w:jc w:val="both"/>
        <w:rPr>
          <w:rFonts w:cs="Arial"/>
        </w:rPr>
      </w:pPr>
    </w:p>
    <w:p w14:paraId="1163D560" w14:textId="77777777" w:rsidR="000620DA" w:rsidRPr="000328DC" w:rsidRDefault="000620DA" w:rsidP="00A75D55">
      <w:pPr>
        <w:pStyle w:val="Heading2"/>
      </w:pPr>
      <w:r w:rsidRPr="000328DC">
        <w:t>Age UK</w:t>
      </w:r>
    </w:p>
    <w:p w14:paraId="3DFD825E" w14:textId="77777777" w:rsidR="000620DA" w:rsidRPr="00B71017" w:rsidRDefault="000620DA" w:rsidP="000620DA">
      <w:pPr>
        <w:spacing w:line="240" w:lineRule="auto"/>
        <w:jc w:val="both"/>
        <w:rPr>
          <w:rFonts w:cs="Arial"/>
        </w:rPr>
      </w:pPr>
      <w:r w:rsidRPr="00B71017">
        <w:rPr>
          <w:rFonts w:cs="Arial"/>
        </w:rPr>
        <w:t>Produce a range of useful fact sheets regarding care provision. On request up to five fact sheets will be sent free of charge, or they are available online.</w:t>
      </w:r>
    </w:p>
    <w:p w14:paraId="417F165B" w14:textId="77777777" w:rsidR="000620DA" w:rsidRDefault="000620DA" w:rsidP="000620DA">
      <w:pPr>
        <w:spacing w:line="240" w:lineRule="auto"/>
        <w:jc w:val="both"/>
        <w:rPr>
          <w:rFonts w:cs="Arial"/>
        </w:rPr>
      </w:pPr>
    </w:p>
    <w:p w14:paraId="43898277" w14:textId="77777777" w:rsidR="000620DA" w:rsidRPr="00B71017" w:rsidRDefault="000620DA" w:rsidP="000620DA">
      <w:pPr>
        <w:spacing w:line="240" w:lineRule="auto"/>
        <w:jc w:val="both"/>
        <w:rPr>
          <w:rFonts w:cs="Arial"/>
        </w:rPr>
      </w:pPr>
      <w:r w:rsidRPr="00B71017">
        <w:rPr>
          <w:rFonts w:cs="Arial"/>
        </w:rPr>
        <w:t xml:space="preserve">National advice line: 0800 </w:t>
      </w:r>
      <w:r>
        <w:rPr>
          <w:rFonts w:cs="Arial"/>
        </w:rPr>
        <w:t>055 6112</w:t>
      </w:r>
      <w:r w:rsidRPr="00B71017">
        <w:rPr>
          <w:rFonts w:cs="Arial"/>
        </w:rPr>
        <w:t xml:space="preserve"> (lines open 8am to 7pm</w:t>
      </w:r>
      <w:r>
        <w:rPr>
          <w:rFonts w:cs="Arial"/>
        </w:rPr>
        <w:t>, 365 days a year</w:t>
      </w:r>
      <w:r w:rsidRPr="00B71017">
        <w:rPr>
          <w:rFonts w:cs="Arial"/>
        </w:rPr>
        <w:t>)</w:t>
      </w:r>
    </w:p>
    <w:p w14:paraId="0D5EEE2B" w14:textId="77777777" w:rsidR="000620DA" w:rsidRPr="00B71017" w:rsidRDefault="000620DA" w:rsidP="000620DA">
      <w:pPr>
        <w:spacing w:line="240" w:lineRule="auto"/>
        <w:jc w:val="both"/>
        <w:rPr>
          <w:rFonts w:cs="Arial"/>
        </w:rPr>
      </w:pPr>
      <w:r w:rsidRPr="00B71017">
        <w:rPr>
          <w:rFonts w:cs="Arial"/>
        </w:rPr>
        <w:t xml:space="preserve">Website: </w:t>
      </w:r>
      <w:hyperlink r:id="rId14" w:history="1">
        <w:r w:rsidRPr="00B71017">
          <w:rPr>
            <w:rStyle w:val="Hyperlink"/>
            <w:rFonts w:cs="Arial"/>
          </w:rPr>
          <w:t>www.ageuk.org.uk</w:t>
        </w:r>
      </w:hyperlink>
    </w:p>
    <w:sectPr w:rsidR="000620DA" w:rsidRPr="00B71017" w:rsidSect="00B21C9A">
      <w:headerReference w:type="even" r:id="rId15"/>
      <w:headerReference w:type="default" r:id="rId16"/>
      <w:footerReference w:type="even" r:id="rId17"/>
      <w:footerReference w:type="default" r:id="rId18"/>
      <w:headerReference w:type="first" r:id="rId19"/>
      <w:footerReference w:type="first" r:id="rId20"/>
      <w:pgSz w:w="11906" w:h="16838"/>
      <w:pgMar w:top="1677" w:right="1440"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8B84F" w14:textId="77777777" w:rsidR="004D5219" w:rsidRDefault="004D5219" w:rsidP="00B21C9A">
      <w:pPr>
        <w:spacing w:line="240" w:lineRule="auto"/>
      </w:pPr>
      <w:r>
        <w:separator/>
      </w:r>
    </w:p>
  </w:endnote>
  <w:endnote w:type="continuationSeparator" w:id="0">
    <w:p w14:paraId="17CFC8A8" w14:textId="77777777" w:rsidR="004D5219" w:rsidRDefault="004D5219" w:rsidP="00B21C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97932" w14:textId="77777777" w:rsidR="00456BE5" w:rsidRDefault="00456B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5D614" w14:textId="77777777" w:rsidR="00456BE5" w:rsidRDefault="00456B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8C995" w14:textId="77777777" w:rsidR="00456BE5" w:rsidRDefault="00456B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3A06C" w14:textId="77777777" w:rsidR="004D5219" w:rsidRDefault="004D5219" w:rsidP="00B21C9A">
      <w:pPr>
        <w:spacing w:line="240" w:lineRule="auto"/>
      </w:pPr>
      <w:r>
        <w:separator/>
      </w:r>
    </w:p>
  </w:footnote>
  <w:footnote w:type="continuationSeparator" w:id="0">
    <w:p w14:paraId="113926BE" w14:textId="77777777" w:rsidR="004D5219" w:rsidRDefault="004D5219" w:rsidP="00B21C9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122CA" w14:textId="77777777" w:rsidR="00456BE5" w:rsidRDefault="00456B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C5286" w14:textId="7217527A" w:rsidR="00B21C9A" w:rsidRDefault="00A75D55">
    <w:pPr>
      <w:pStyle w:val="Header"/>
    </w:pPr>
    <w:r>
      <w:rPr>
        <w:noProof/>
      </w:rPr>
      <w:drawing>
        <wp:anchor distT="0" distB="0" distL="114300" distR="114300" simplePos="0" relativeHeight="251658240" behindDoc="1" locked="0" layoutInCell="1" allowOverlap="1" wp14:anchorId="13110804" wp14:editId="6AD66CF3">
          <wp:simplePos x="0" y="0"/>
          <wp:positionH relativeFrom="column">
            <wp:posOffset>-1000125</wp:posOffset>
          </wp:positionH>
          <wp:positionV relativeFrom="paragraph">
            <wp:posOffset>-69850</wp:posOffset>
          </wp:positionV>
          <wp:extent cx="7625080" cy="10784205"/>
          <wp:effectExtent l="0" t="0" r="0" b="0"/>
          <wp:wrapNone/>
          <wp:docPr id="2"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5080" cy="107842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06D67E" w14:textId="77777777" w:rsidR="00B21C9A" w:rsidRDefault="00B21C9A">
    <w:pPr>
      <w:pStyle w:val="Header"/>
    </w:pPr>
  </w:p>
  <w:p w14:paraId="105F6456" w14:textId="77777777" w:rsidR="00B21C9A" w:rsidRDefault="00B21C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14CB7" w14:textId="30CE4FFA" w:rsidR="00B21C9A" w:rsidRDefault="00A75D55" w:rsidP="00B21C9A">
    <w:pPr>
      <w:pStyle w:val="Header"/>
      <w:ind w:hanging="1418"/>
    </w:pPr>
    <w:r>
      <w:rPr>
        <w:noProof/>
      </w:rPr>
      <w:drawing>
        <wp:anchor distT="73152" distB="127635" distL="211836" distR="218948" simplePos="0" relativeHeight="251657216" behindDoc="1" locked="0" layoutInCell="1" allowOverlap="1" wp14:anchorId="0F6D3F7F" wp14:editId="3F1EA522">
          <wp:simplePos x="0" y="0"/>
          <wp:positionH relativeFrom="column">
            <wp:posOffset>-946404</wp:posOffset>
          </wp:positionH>
          <wp:positionV relativeFrom="paragraph">
            <wp:posOffset>127</wp:posOffset>
          </wp:positionV>
          <wp:extent cx="7624826" cy="10784078"/>
          <wp:effectExtent l="152400" t="114300" r="128905" b="151130"/>
          <wp:wrapNone/>
          <wp:docPr id="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4445" cy="1078357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510F6"/>
    <w:multiLevelType w:val="hybridMultilevel"/>
    <w:tmpl w:val="E2A46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922EC8"/>
    <w:multiLevelType w:val="hybridMultilevel"/>
    <w:tmpl w:val="C0B80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740B4E"/>
    <w:multiLevelType w:val="hybridMultilevel"/>
    <w:tmpl w:val="C436E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9341D9"/>
    <w:multiLevelType w:val="hybridMultilevel"/>
    <w:tmpl w:val="AE8CD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6F4C2F"/>
    <w:multiLevelType w:val="hybridMultilevel"/>
    <w:tmpl w:val="CFB05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251147"/>
    <w:multiLevelType w:val="hybridMultilevel"/>
    <w:tmpl w:val="FB163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577F49"/>
    <w:multiLevelType w:val="hybridMultilevel"/>
    <w:tmpl w:val="F2C05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9809017">
    <w:abstractNumId w:val="3"/>
  </w:num>
  <w:num w:numId="2" w16cid:durableId="1509246425">
    <w:abstractNumId w:val="5"/>
  </w:num>
  <w:num w:numId="3" w16cid:durableId="1358308886">
    <w:abstractNumId w:val="1"/>
  </w:num>
  <w:num w:numId="4" w16cid:durableId="1632858343">
    <w:abstractNumId w:val="6"/>
  </w:num>
  <w:num w:numId="5" w16cid:durableId="513737223">
    <w:abstractNumId w:val="0"/>
  </w:num>
  <w:num w:numId="6" w16cid:durableId="1819570662">
    <w:abstractNumId w:val="4"/>
  </w:num>
  <w:num w:numId="7" w16cid:durableId="12828792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C9A"/>
    <w:rsid w:val="000620DA"/>
    <w:rsid w:val="000B6803"/>
    <w:rsid w:val="000C377B"/>
    <w:rsid w:val="00163186"/>
    <w:rsid w:val="00245D02"/>
    <w:rsid w:val="00283A11"/>
    <w:rsid w:val="002854BD"/>
    <w:rsid w:val="002B1C86"/>
    <w:rsid w:val="002D0102"/>
    <w:rsid w:val="003B0ECF"/>
    <w:rsid w:val="003F402E"/>
    <w:rsid w:val="00404844"/>
    <w:rsid w:val="00450132"/>
    <w:rsid w:val="00456BE5"/>
    <w:rsid w:val="004D00B3"/>
    <w:rsid w:val="004D5219"/>
    <w:rsid w:val="004F476E"/>
    <w:rsid w:val="00521755"/>
    <w:rsid w:val="005764AD"/>
    <w:rsid w:val="00613E08"/>
    <w:rsid w:val="00624011"/>
    <w:rsid w:val="006366A9"/>
    <w:rsid w:val="00816923"/>
    <w:rsid w:val="00894354"/>
    <w:rsid w:val="008D0EEC"/>
    <w:rsid w:val="00900A6F"/>
    <w:rsid w:val="0094084F"/>
    <w:rsid w:val="009C24B7"/>
    <w:rsid w:val="00A75D55"/>
    <w:rsid w:val="00B21C9A"/>
    <w:rsid w:val="00B35A2B"/>
    <w:rsid w:val="00B53568"/>
    <w:rsid w:val="00B84EFA"/>
    <w:rsid w:val="00B8761B"/>
    <w:rsid w:val="00C04CDC"/>
    <w:rsid w:val="00C11E79"/>
    <w:rsid w:val="00C807A8"/>
    <w:rsid w:val="00CA5289"/>
    <w:rsid w:val="00DA47B7"/>
    <w:rsid w:val="00DA6939"/>
    <w:rsid w:val="00DB3F4D"/>
    <w:rsid w:val="00F035DB"/>
    <w:rsid w:val="00F427B0"/>
    <w:rsid w:val="00F44EA5"/>
    <w:rsid w:val="00FE75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3012452"/>
  <w15:chartTrackingRefBased/>
  <w15:docId w15:val="{376F08FD-804C-4EA5-88BA-7C05D2426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011"/>
    <w:pPr>
      <w:spacing w:line="276" w:lineRule="auto"/>
    </w:pPr>
    <w:rPr>
      <w:sz w:val="24"/>
      <w:szCs w:val="24"/>
      <w:lang w:eastAsia="en-US"/>
    </w:rPr>
  </w:style>
  <w:style w:type="paragraph" w:styleId="Heading1">
    <w:name w:val="heading 1"/>
    <w:basedOn w:val="Normal"/>
    <w:next w:val="Normal"/>
    <w:link w:val="Heading1Char"/>
    <w:uiPriority w:val="9"/>
    <w:qFormat/>
    <w:rsid w:val="00A75D55"/>
    <w:pPr>
      <w:keepNext/>
      <w:keepLines/>
      <w:spacing w:before="480"/>
      <w:outlineLvl w:val="0"/>
    </w:pPr>
    <w:rPr>
      <w:b/>
      <w:bCs/>
      <w:color w:val="002060"/>
      <w:sz w:val="28"/>
      <w:szCs w:val="28"/>
    </w:rPr>
  </w:style>
  <w:style w:type="paragraph" w:styleId="Heading2">
    <w:name w:val="heading 2"/>
    <w:basedOn w:val="Normal"/>
    <w:next w:val="Normal"/>
    <w:link w:val="Heading2Char"/>
    <w:uiPriority w:val="9"/>
    <w:unhideWhenUsed/>
    <w:qFormat/>
    <w:rsid w:val="00A75D55"/>
    <w:pPr>
      <w:keepNext/>
      <w:keepLines/>
      <w:spacing w:before="200"/>
      <w:outlineLvl w:val="1"/>
    </w:pPr>
    <w:rPr>
      <w:b/>
      <w:bCs/>
      <w:color w:val="002060"/>
      <w:sz w:val="26"/>
      <w:szCs w:val="26"/>
    </w:rPr>
  </w:style>
  <w:style w:type="paragraph" w:styleId="Heading3">
    <w:name w:val="heading 3"/>
    <w:basedOn w:val="Normal"/>
    <w:next w:val="Normal"/>
    <w:link w:val="Heading3Char"/>
    <w:uiPriority w:val="9"/>
    <w:unhideWhenUsed/>
    <w:qFormat/>
    <w:rsid w:val="00624011"/>
    <w:pPr>
      <w:keepNext/>
      <w:keepLines/>
      <w:spacing w:before="200"/>
      <w:outlineLvl w:val="2"/>
    </w:pPr>
    <w:rPr>
      <w:b/>
      <w:bCs/>
      <w:color w:val="4F81BD"/>
    </w:rPr>
  </w:style>
  <w:style w:type="paragraph" w:styleId="Heading4">
    <w:name w:val="heading 4"/>
    <w:basedOn w:val="Normal"/>
    <w:next w:val="Normal"/>
    <w:link w:val="Heading4Char"/>
    <w:uiPriority w:val="9"/>
    <w:semiHidden/>
    <w:unhideWhenUsed/>
    <w:qFormat/>
    <w:rsid w:val="00624011"/>
    <w:pPr>
      <w:keepNext/>
      <w:keepLines/>
      <w:spacing w:before="200"/>
      <w:outlineLvl w:val="3"/>
    </w:pPr>
    <w:rPr>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75D55"/>
    <w:rPr>
      <w:b/>
      <w:bCs/>
      <w:color w:val="002060"/>
      <w:sz w:val="28"/>
      <w:szCs w:val="28"/>
      <w:lang w:eastAsia="en-US"/>
    </w:rPr>
  </w:style>
  <w:style w:type="character" w:customStyle="1" w:styleId="Heading2Char">
    <w:name w:val="Heading 2 Char"/>
    <w:link w:val="Heading2"/>
    <w:uiPriority w:val="9"/>
    <w:rsid w:val="00A75D55"/>
    <w:rPr>
      <w:b/>
      <w:bCs/>
      <w:color w:val="002060"/>
      <w:sz w:val="26"/>
      <w:szCs w:val="26"/>
      <w:lang w:eastAsia="en-US"/>
    </w:rPr>
  </w:style>
  <w:style w:type="paragraph" w:styleId="Title">
    <w:name w:val="Title"/>
    <w:basedOn w:val="Normal"/>
    <w:next w:val="Normal"/>
    <w:link w:val="TitleChar"/>
    <w:uiPriority w:val="10"/>
    <w:qFormat/>
    <w:rsid w:val="00624011"/>
    <w:pPr>
      <w:pBdr>
        <w:bottom w:val="single" w:sz="8" w:space="4" w:color="4F81BD"/>
      </w:pBdr>
      <w:spacing w:after="300"/>
      <w:contextualSpacing/>
    </w:pPr>
    <w:rPr>
      <w:color w:val="17365D"/>
      <w:spacing w:val="5"/>
      <w:kern w:val="28"/>
      <w:sz w:val="52"/>
      <w:szCs w:val="52"/>
    </w:rPr>
  </w:style>
  <w:style w:type="character" w:customStyle="1" w:styleId="TitleChar">
    <w:name w:val="Title Char"/>
    <w:link w:val="Title"/>
    <w:uiPriority w:val="10"/>
    <w:rsid w:val="00624011"/>
    <w:rPr>
      <w:rFonts w:ascii="Arial" w:eastAsia="Times New Roman" w:hAnsi="Arial" w:cs="Times New Roman"/>
      <w:color w:val="17365D"/>
      <w:spacing w:val="5"/>
      <w:kern w:val="28"/>
      <w:sz w:val="52"/>
      <w:szCs w:val="52"/>
    </w:rPr>
  </w:style>
  <w:style w:type="paragraph" w:styleId="ListParagraph">
    <w:name w:val="List Paragraph"/>
    <w:basedOn w:val="Normal"/>
    <w:uiPriority w:val="34"/>
    <w:qFormat/>
    <w:rsid w:val="00624011"/>
    <w:pPr>
      <w:ind w:left="720"/>
      <w:contextualSpacing/>
    </w:pPr>
  </w:style>
  <w:style w:type="character" w:customStyle="1" w:styleId="Heading3Char">
    <w:name w:val="Heading 3 Char"/>
    <w:link w:val="Heading3"/>
    <w:uiPriority w:val="9"/>
    <w:rsid w:val="00624011"/>
    <w:rPr>
      <w:rFonts w:ascii="Arial" w:eastAsia="Times New Roman" w:hAnsi="Arial" w:cs="Times New Roman"/>
      <w:b/>
      <w:bCs/>
      <w:color w:val="4F81BD"/>
    </w:rPr>
  </w:style>
  <w:style w:type="paragraph" w:styleId="TOC1">
    <w:name w:val="toc 1"/>
    <w:basedOn w:val="Normal"/>
    <w:next w:val="Normal"/>
    <w:autoRedefine/>
    <w:uiPriority w:val="39"/>
    <w:unhideWhenUsed/>
    <w:rsid w:val="00B8761B"/>
    <w:pPr>
      <w:spacing w:after="100"/>
    </w:pPr>
  </w:style>
  <w:style w:type="paragraph" w:styleId="TOC2">
    <w:name w:val="toc 2"/>
    <w:basedOn w:val="Normal"/>
    <w:next w:val="Normal"/>
    <w:autoRedefine/>
    <w:uiPriority w:val="39"/>
    <w:unhideWhenUsed/>
    <w:rsid w:val="00B8761B"/>
    <w:pPr>
      <w:spacing w:after="100"/>
      <w:ind w:left="240"/>
    </w:pPr>
  </w:style>
  <w:style w:type="paragraph" w:styleId="Header">
    <w:name w:val="header"/>
    <w:basedOn w:val="Normal"/>
    <w:link w:val="HeaderChar"/>
    <w:uiPriority w:val="99"/>
    <w:unhideWhenUsed/>
    <w:rsid w:val="00B8761B"/>
    <w:pPr>
      <w:tabs>
        <w:tab w:val="center" w:pos="4513"/>
        <w:tab w:val="right" w:pos="9026"/>
      </w:tabs>
      <w:spacing w:line="240" w:lineRule="auto"/>
    </w:pPr>
  </w:style>
  <w:style w:type="character" w:customStyle="1" w:styleId="HeaderChar">
    <w:name w:val="Header Char"/>
    <w:basedOn w:val="DefaultParagraphFont"/>
    <w:link w:val="Header"/>
    <w:uiPriority w:val="99"/>
    <w:rsid w:val="00B8761B"/>
  </w:style>
  <w:style w:type="paragraph" w:styleId="Footer">
    <w:name w:val="footer"/>
    <w:basedOn w:val="Normal"/>
    <w:link w:val="FooterChar"/>
    <w:uiPriority w:val="99"/>
    <w:unhideWhenUsed/>
    <w:rsid w:val="00B8761B"/>
    <w:pPr>
      <w:tabs>
        <w:tab w:val="center" w:pos="4513"/>
        <w:tab w:val="right" w:pos="9026"/>
      </w:tabs>
      <w:spacing w:line="240" w:lineRule="auto"/>
    </w:pPr>
  </w:style>
  <w:style w:type="character" w:customStyle="1" w:styleId="FooterChar">
    <w:name w:val="Footer Char"/>
    <w:basedOn w:val="DefaultParagraphFont"/>
    <w:link w:val="Footer"/>
    <w:uiPriority w:val="99"/>
    <w:rsid w:val="00B8761B"/>
  </w:style>
  <w:style w:type="paragraph" w:styleId="Subtitle">
    <w:name w:val="Subtitle"/>
    <w:basedOn w:val="Normal"/>
    <w:next w:val="Normal"/>
    <w:link w:val="SubtitleChar"/>
    <w:uiPriority w:val="11"/>
    <w:qFormat/>
    <w:rsid w:val="00624011"/>
    <w:pPr>
      <w:numPr>
        <w:ilvl w:val="1"/>
      </w:numPr>
    </w:pPr>
    <w:rPr>
      <w:i/>
      <w:iCs/>
      <w:color w:val="C0504D"/>
      <w:spacing w:val="15"/>
    </w:rPr>
  </w:style>
  <w:style w:type="character" w:customStyle="1" w:styleId="SubtitleChar">
    <w:name w:val="Subtitle Char"/>
    <w:link w:val="Subtitle"/>
    <w:uiPriority w:val="11"/>
    <w:rsid w:val="00624011"/>
    <w:rPr>
      <w:rFonts w:ascii="Arial" w:eastAsia="Times New Roman" w:hAnsi="Arial" w:cs="Times New Roman"/>
      <w:i/>
      <w:iCs/>
      <w:color w:val="C0504D"/>
      <w:spacing w:val="15"/>
    </w:rPr>
  </w:style>
  <w:style w:type="character" w:styleId="Hyperlink">
    <w:name w:val="Hyperlink"/>
    <w:uiPriority w:val="99"/>
    <w:qFormat/>
    <w:rsid w:val="00624011"/>
    <w:rPr>
      <w:color w:val="0000FF"/>
      <w:u w:val="single"/>
    </w:rPr>
  </w:style>
  <w:style w:type="paragraph" w:styleId="BalloonText">
    <w:name w:val="Balloon Text"/>
    <w:basedOn w:val="Normal"/>
    <w:link w:val="BalloonTextChar"/>
    <w:uiPriority w:val="99"/>
    <w:semiHidden/>
    <w:unhideWhenUsed/>
    <w:rsid w:val="00B8761B"/>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B8761B"/>
    <w:rPr>
      <w:rFonts w:ascii="Tahoma" w:hAnsi="Tahoma" w:cs="Tahoma"/>
      <w:sz w:val="16"/>
      <w:szCs w:val="16"/>
    </w:rPr>
  </w:style>
  <w:style w:type="paragraph" w:styleId="Quote">
    <w:name w:val="Quote"/>
    <w:basedOn w:val="Normal"/>
    <w:next w:val="Normal"/>
    <w:link w:val="QuoteChar"/>
    <w:uiPriority w:val="29"/>
    <w:qFormat/>
    <w:rsid w:val="00624011"/>
    <w:pPr>
      <w:pBdr>
        <w:left w:val="single" w:sz="4" w:space="4" w:color="auto"/>
      </w:pBdr>
      <w:ind w:left="720"/>
    </w:pPr>
    <w:rPr>
      <w:i/>
      <w:iCs/>
      <w:color w:val="000000"/>
    </w:rPr>
  </w:style>
  <w:style w:type="character" w:customStyle="1" w:styleId="QuoteChar">
    <w:name w:val="Quote Char"/>
    <w:link w:val="Quote"/>
    <w:uiPriority w:val="29"/>
    <w:rsid w:val="00624011"/>
    <w:rPr>
      <w:i/>
      <w:iCs/>
      <w:color w:val="000000"/>
    </w:rPr>
  </w:style>
  <w:style w:type="paragraph" w:styleId="TOCHeading">
    <w:name w:val="TOC Heading"/>
    <w:basedOn w:val="Heading1"/>
    <w:next w:val="Normal"/>
    <w:uiPriority w:val="39"/>
    <w:qFormat/>
    <w:rsid w:val="00624011"/>
    <w:pPr>
      <w:outlineLvl w:val="9"/>
    </w:pPr>
    <w:rPr>
      <w:lang w:val="en-US" w:eastAsia="ja-JP"/>
    </w:rPr>
  </w:style>
  <w:style w:type="character" w:customStyle="1" w:styleId="Heading4Char">
    <w:name w:val="Heading 4 Char"/>
    <w:link w:val="Heading4"/>
    <w:uiPriority w:val="9"/>
    <w:semiHidden/>
    <w:rsid w:val="00624011"/>
    <w:rPr>
      <w:rFonts w:ascii="Arial" w:eastAsia="Times New Roman" w:hAnsi="Arial" w:cs="Times New Roman"/>
      <w:b/>
      <w:bCs/>
      <w:i/>
      <w:iCs/>
      <w:color w:val="4F81BD"/>
    </w:rPr>
  </w:style>
  <w:style w:type="paragraph" w:styleId="FootnoteText">
    <w:name w:val="footnote text"/>
    <w:basedOn w:val="Normal"/>
    <w:link w:val="FootnoteTextChar"/>
    <w:uiPriority w:val="99"/>
    <w:semiHidden/>
    <w:unhideWhenUsed/>
    <w:rsid w:val="00B8761B"/>
    <w:pPr>
      <w:spacing w:line="240" w:lineRule="auto"/>
    </w:pPr>
    <w:rPr>
      <w:sz w:val="20"/>
      <w:szCs w:val="20"/>
    </w:rPr>
  </w:style>
  <w:style w:type="character" w:customStyle="1" w:styleId="FootnoteTextChar">
    <w:name w:val="Footnote Text Char"/>
    <w:link w:val="FootnoteText"/>
    <w:uiPriority w:val="99"/>
    <w:semiHidden/>
    <w:rsid w:val="00B8761B"/>
    <w:rPr>
      <w:sz w:val="20"/>
      <w:szCs w:val="20"/>
    </w:rPr>
  </w:style>
  <w:style w:type="paragraph" w:styleId="Caption">
    <w:name w:val="caption"/>
    <w:basedOn w:val="Normal"/>
    <w:next w:val="Normal"/>
    <w:uiPriority w:val="35"/>
    <w:qFormat/>
    <w:rsid w:val="00624011"/>
    <w:pPr>
      <w:spacing w:after="200" w:line="240" w:lineRule="auto"/>
    </w:pPr>
    <w:rPr>
      <w:b/>
      <w:bCs/>
      <w:color w:val="7F7F7F"/>
      <w:sz w:val="18"/>
      <w:szCs w:val="18"/>
    </w:rPr>
  </w:style>
  <w:style w:type="character" w:styleId="FootnoteReference">
    <w:name w:val="footnote reference"/>
    <w:uiPriority w:val="99"/>
    <w:semiHidden/>
    <w:unhideWhenUsed/>
    <w:rsid w:val="00B8761B"/>
    <w:rPr>
      <w:vertAlign w:val="superscript"/>
    </w:rPr>
  </w:style>
  <w:style w:type="paragraph" w:styleId="IntenseQuote">
    <w:name w:val="Intense Quote"/>
    <w:basedOn w:val="Normal"/>
    <w:next w:val="Normal"/>
    <w:link w:val="IntenseQuoteChar"/>
    <w:uiPriority w:val="30"/>
    <w:qFormat/>
    <w:rsid w:val="00624011"/>
    <w:pPr>
      <w:pBdr>
        <w:bottom w:val="single" w:sz="4" w:space="4" w:color="4F81BD"/>
      </w:pBdr>
      <w:spacing w:before="200" w:after="280"/>
      <w:ind w:left="936" w:right="936"/>
    </w:pPr>
    <w:rPr>
      <w:b/>
      <w:bCs/>
      <w:i/>
      <w:iCs/>
      <w:color w:val="17365D"/>
    </w:rPr>
  </w:style>
  <w:style w:type="character" w:customStyle="1" w:styleId="IntenseQuoteChar">
    <w:name w:val="Intense Quote Char"/>
    <w:link w:val="IntenseQuote"/>
    <w:uiPriority w:val="30"/>
    <w:rsid w:val="00624011"/>
    <w:rPr>
      <w:b/>
      <w:bCs/>
      <w:i/>
      <w:iCs/>
      <w:color w:val="17365D"/>
    </w:rPr>
  </w:style>
  <w:style w:type="character" w:styleId="IntenseEmphasis">
    <w:name w:val="Intense Emphasis"/>
    <w:uiPriority w:val="21"/>
    <w:qFormat/>
    <w:rsid w:val="00624011"/>
    <w:rPr>
      <w:b/>
      <w:bCs/>
      <w:i/>
      <w:iCs/>
      <w:color w:val="17365D"/>
    </w:rPr>
  </w:style>
  <w:style w:type="paragraph" w:customStyle="1" w:styleId="Default">
    <w:name w:val="Default"/>
    <w:rsid w:val="00456BE5"/>
    <w:pPr>
      <w:autoSpaceDE w:val="0"/>
      <w:autoSpaceDN w:val="0"/>
      <w:adjustRightInd w:val="0"/>
    </w:pPr>
    <w:rPr>
      <w:rFonts w:cs="Arial"/>
      <w:color w:val="000000"/>
      <w:sz w:val="24"/>
      <w:szCs w:val="24"/>
      <w:lang w:eastAsia="en-US"/>
    </w:rPr>
  </w:style>
  <w:style w:type="character" w:styleId="UnresolvedMention">
    <w:name w:val="Unresolved Mention"/>
    <w:basedOn w:val="DefaultParagraphFont"/>
    <w:uiPriority w:val="99"/>
    <w:semiHidden/>
    <w:unhideWhenUsed/>
    <w:rsid w:val="00A75D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ocietyoflaterlifeadvisers.co.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rotherham.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inancialassessments-res@rotherham.gov.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gillian.buckley\Desktop\www.ageuk.org.uk"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C3AFA9790DF644B0FBCB72E2119056" ma:contentTypeVersion="1" ma:contentTypeDescription="Create a new document." ma:contentTypeScope="" ma:versionID="ed82396f19259e8b482b3fc841bf695c">
  <xsd:schema xmlns:xsd="http://www.w3.org/2001/XMLSchema" xmlns:xs="http://www.w3.org/2001/XMLSchema" xmlns:p="http://schemas.microsoft.com/office/2006/metadata/properties" xmlns:ns2="a10b7552-4923-4637-91d0-056b9e4528f4" targetNamespace="http://schemas.microsoft.com/office/2006/metadata/properties" ma:root="true" ma:fieldsID="bcedfd86eb0b156d4713bf7798fad42a" ns2:_="">
    <xsd:import namespace="a10b7552-4923-4637-91d0-056b9e4528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b7552-4923-4637-91d0-056b9e4528f4"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D7B67A-B759-43EF-819F-8EFD1A30357E}">
  <ds:schemaRefs>
    <ds:schemaRef ds:uri="http://schemas.microsoft.com/sharepoint/v3/contenttype/forms"/>
  </ds:schemaRefs>
</ds:datastoreItem>
</file>

<file path=customXml/itemProps2.xml><?xml version="1.0" encoding="utf-8"?>
<ds:datastoreItem xmlns:ds="http://schemas.openxmlformats.org/officeDocument/2006/customXml" ds:itemID="{64C70C88-D39B-4BAB-BDD4-215C25262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b7552-4923-4637-91d0-056b9e4528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56C5F4-A24B-4210-B732-074B29396058}">
  <ds:schemaRefs>
    <ds:schemaRef ds:uri="http://schemas.microsoft.com/sharepoint/events"/>
  </ds:schemaRefs>
</ds:datastoreItem>
</file>

<file path=customXml/itemProps4.xml><?xml version="1.0" encoding="utf-8"?>
<ds:datastoreItem xmlns:ds="http://schemas.openxmlformats.org/officeDocument/2006/customXml" ds:itemID="{57204A64-0997-47C5-A647-24C6BDF372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1767</Words>
  <Characters>10077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Rotherham Metropolitan Borough Council</Company>
  <LinksUpToDate>false</LinksUpToDate>
  <CharactersWithSpaces>11821</CharactersWithSpaces>
  <SharedDoc>false</SharedDoc>
  <HLinks>
    <vt:vector size="30" baseType="variant">
      <vt:variant>
        <vt:i4>4194315</vt:i4>
      </vt:variant>
      <vt:variant>
        <vt:i4>12</vt:i4>
      </vt:variant>
      <vt:variant>
        <vt:i4>0</vt:i4>
      </vt:variant>
      <vt:variant>
        <vt:i4>5</vt:i4>
      </vt:variant>
      <vt:variant>
        <vt:lpwstr>C:\Users\gillian.buckley\Desktop\www.ageuk.org.uk</vt:lpwstr>
      </vt:variant>
      <vt:variant>
        <vt:lpwstr/>
      </vt:variant>
      <vt:variant>
        <vt:i4>4325398</vt:i4>
      </vt:variant>
      <vt:variant>
        <vt:i4>9</vt:i4>
      </vt:variant>
      <vt:variant>
        <vt:i4>0</vt:i4>
      </vt:variant>
      <vt:variant>
        <vt:i4>5</vt:i4>
      </vt:variant>
      <vt:variant>
        <vt:lpwstr>http://www.societyoflaterlifeadvisers.co.uk/</vt:lpwstr>
      </vt:variant>
      <vt:variant>
        <vt:lpwstr/>
      </vt:variant>
      <vt:variant>
        <vt:i4>4980844</vt:i4>
      </vt:variant>
      <vt:variant>
        <vt:i4>6</vt:i4>
      </vt:variant>
      <vt:variant>
        <vt:i4>0</vt:i4>
      </vt:variant>
      <vt:variant>
        <vt:i4>5</vt:i4>
      </vt:variant>
      <vt:variant>
        <vt:lpwstr>mailto:admin@societyoflaterlife%20advisers.co.uk</vt:lpwstr>
      </vt:variant>
      <vt:variant>
        <vt:lpwstr/>
      </vt:variant>
      <vt:variant>
        <vt:i4>393280</vt:i4>
      </vt:variant>
      <vt:variant>
        <vt:i4>3</vt:i4>
      </vt:variant>
      <vt:variant>
        <vt:i4>0</vt:i4>
      </vt:variant>
      <vt:variant>
        <vt:i4>5</vt:i4>
      </vt:variant>
      <vt:variant>
        <vt:lpwstr>http://www.rotherham.gov.uk/</vt:lpwstr>
      </vt:variant>
      <vt:variant>
        <vt:lpwstr/>
      </vt:variant>
      <vt:variant>
        <vt:i4>7340109</vt:i4>
      </vt:variant>
      <vt:variant>
        <vt:i4>0</vt:i4>
      </vt:variant>
      <vt:variant>
        <vt:i4>0</vt:i4>
      </vt:variant>
      <vt:variant>
        <vt:i4>5</vt:i4>
      </vt:variant>
      <vt:variant>
        <vt:lpwstr>mailto:assessments-res@rotherham.gov.uk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Oxley</dc:creator>
  <cp:keywords/>
  <cp:lastModifiedBy>Abby Stubley</cp:lastModifiedBy>
  <cp:revision>2</cp:revision>
  <dcterms:created xsi:type="dcterms:W3CDTF">2025-01-21T15:51:00Z</dcterms:created>
  <dcterms:modified xsi:type="dcterms:W3CDTF">2025-01-21T15:51:00Z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0x0101000FC3AFA9790DF644B0FBCB72E2119056</vt:lpwstr>
  </property>
  <property fmtid="{D5CDD505-2E9C-101B-9397-08002B2CF9AE}" pid="3" name="_dlc_DocIdItemGuid">
    <vt:lpwstr>55e0634a-eb02-4295-97d3-84a981b42026</vt:lpwstr>
  </property>
  <property fmtid="{D5CDD505-2E9C-101B-9397-08002B2CF9AE}" pid="4" name="_dlc_DocId">
    <vt:lpwstr>6DSR3CVAPUYW-1137304425-34</vt:lpwstr>
  </property>
  <property fmtid="{D5CDD505-2E9C-101B-9397-08002B2CF9AE}" pid="5" name="_dlc_DocIdUrl">
    <vt:lpwstr>http://rmbcintranet/Directorates/ACE/CM/CT/_layouts/15/DocIdRedir.aspx?ID=6DSR3CVAPUYW-1137304425-34, 6DSR3CVAPUYW-1137304425-34</vt:lpwstr>
  </property>
</Properties>
</file>