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C6B8" w14:textId="77777777" w:rsidR="00616F34" w:rsidRDefault="00616F34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025A7AA9" w14:textId="77777777" w:rsidR="008247C7" w:rsidRDefault="008247C7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4204C21" w14:textId="77777777" w:rsidR="0011713D" w:rsidRDefault="0011713D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7DB91F7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  <w:r w:rsidRPr="005179D9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How we're performing</w:t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t xml:space="preserve">We are all committed to working hard to provide excellent housing services to our tenants. </w:t>
      </w:r>
      <w:r w:rsidRPr="005179D9">
        <w:rPr>
          <w:rFonts w:eastAsia="Times New Roman" w:cs="Arial"/>
          <w:color w:val="000000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br/>
        <w:t>We measure our performance so we can see how well we are doing and the difference we're making in areas our tenants have told us are important to them.</w:t>
      </w:r>
    </w:p>
    <w:p w14:paraId="6D7BA3E5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</w:p>
    <w:p w14:paraId="3B4B6900" w14:textId="2F666D0B" w:rsidR="00E978E6" w:rsidRDefault="00E978E6" w:rsidP="00E978E6">
      <w:pPr>
        <w:ind w:left="-108" w:right="-306"/>
        <w:rPr>
          <w:rFonts w:eastAsia="Times New Roman" w:cs="Arial"/>
          <w:lang w:eastAsia="en-GB"/>
        </w:rPr>
      </w:pPr>
      <w:bookmarkStart w:id="0" w:name="_Hlk177038639"/>
      <w:r>
        <w:rPr>
          <w:rFonts w:eastAsia="Times New Roman" w:cs="Arial"/>
          <w:color w:val="000000"/>
          <w:lang w:eastAsia="en-GB"/>
        </w:rPr>
        <w:t>All measures marked with an asterisk (*) are</w:t>
      </w:r>
      <w:r w:rsidR="00981562">
        <w:rPr>
          <w:rFonts w:eastAsia="Times New Roman" w:cs="Arial"/>
          <w:color w:val="000000"/>
          <w:lang w:eastAsia="en-GB"/>
        </w:rPr>
        <w:t xml:space="preserve"> calculated by </w:t>
      </w:r>
      <w:r>
        <w:rPr>
          <w:rFonts w:eastAsia="Times New Roman" w:cs="Arial"/>
          <w:color w:val="000000"/>
          <w:lang w:eastAsia="en-GB"/>
        </w:rPr>
        <w:t xml:space="preserve">the annual </w:t>
      </w:r>
      <w:r w:rsidRPr="005179D9">
        <w:rPr>
          <w:rFonts w:eastAsia="Times New Roman" w:cs="Arial"/>
          <w:lang w:eastAsia="en-GB"/>
        </w:rPr>
        <w:t>tenant perception survey</w:t>
      </w:r>
      <w:r>
        <w:rPr>
          <w:rFonts w:eastAsia="Times New Roman" w:cs="Arial"/>
          <w:lang w:eastAsia="en-GB"/>
        </w:rPr>
        <w:t>.</w:t>
      </w:r>
    </w:p>
    <w:bookmarkEnd w:id="0"/>
    <w:p w14:paraId="5707F28D" w14:textId="77777777" w:rsidR="00E978E6" w:rsidRPr="00FB02C4" w:rsidRDefault="00E978E6" w:rsidP="00E978E6">
      <w:pPr>
        <w:ind w:left="-108"/>
        <w:rPr>
          <w:rFonts w:eastAsia="Times New Roman" w:cs="Arial"/>
          <w:color w:val="000000"/>
          <w:lang w:eastAsia="en-GB"/>
        </w:rPr>
      </w:pPr>
    </w:p>
    <w:tbl>
      <w:tblPr>
        <w:tblW w:w="15593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4993"/>
        <w:gridCol w:w="1446"/>
        <w:gridCol w:w="1446"/>
        <w:gridCol w:w="1446"/>
        <w:gridCol w:w="1446"/>
        <w:gridCol w:w="1304"/>
        <w:gridCol w:w="2126"/>
      </w:tblGrid>
      <w:tr w:rsidR="00E978E6" w:rsidRPr="00297CB3" w14:paraId="6F533ACB" w14:textId="77777777" w:rsidTr="00D551F1">
        <w:trPr>
          <w:trHeight w:val="1289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6F0E4FC" w14:textId="77777777" w:rsidR="00E978E6" w:rsidRPr="005179D9" w:rsidRDefault="00E978E6" w:rsidP="00D551F1">
            <w:pPr>
              <w:ind w:left="-666" w:firstLine="709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bookmarkStart w:id="1" w:name="_Hlk176958588"/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Keeping homes in good repair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28D889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ABECC8C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4B9E4B6" w14:textId="77777777" w:rsidR="00E978E6" w:rsidRPr="00297CB3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87E96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15868"/>
            <w:vAlign w:val="center"/>
          </w:tcPr>
          <w:p w14:paraId="0B1181EA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15868"/>
            <w:vAlign w:val="center"/>
          </w:tcPr>
          <w:p w14:paraId="39B1A6A8" w14:textId="77777777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bookmarkEnd w:id="1"/>
      <w:tr w:rsidR="00E978E6" w:rsidRPr="005179D9" w14:paraId="53B594C2" w14:textId="77777777" w:rsidTr="00D551F1">
        <w:trPr>
          <w:trHeight w:val="141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DB0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5037A7" wp14:editId="0593EB30">
                  <wp:extent cx="699612" cy="681487"/>
                  <wp:effectExtent l="0" t="0" r="5715" b="4445"/>
                  <wp:docPr id="746665937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65937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12496" cy="69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12B" w14:textId="77777777" w:rsidR="00E978E6" w:rsidRPr="005179D9" w:rsidRDefault="00E978E6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meeting the Decent Homes Standard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D523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100%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6120" w14:textId="77777777" w:rsidR="00E978E6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88%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F86C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92.9%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B02" w14:textId="77777777" w:rsidR="00E978E6" w:rsidRPr="00CB4D07" w:rsidRDefault="00E978E6" w:rsidP="00D551F1">
            <w:pPr>
              <w:rPr>
                <w:rFonts w:eastAsia="Times New Roman" w:cs="Arial"/>
                <w:noProof/>
                <w:sz w:val="20"/>
                <w:szCs w:val="20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2CED5E1" wp14:editId="28E21EA3">
                  <wp:extent cx="723900" cy="723900"/>
                  <wp:effectExtent l="0" t="0" r="0" b="0"/>
                  <wp:docPr id="1036152201" name="Graphic 1036152201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6945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6B56" w14:textId="4C1293B8" w:rsidR="00E978E6" w:rsidRDefault="00E978E6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Not on Target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  <w:p w14:paraId="4F5D91F7" w14:textId="69FDE3A1" w:rsidR="00E978E6" w:rsidRDefault="00E978E6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  <w:tr w:rsidR="00E978E6" w:rsidRPr="005179D9" w14:paraId="47A8AC7A" w14:textId="77777777" w:rsidTr="00D551F1">
        <w:trPr>
          <w:trHeight w:val="141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F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6EC4CED" wp14:editId="12501C08">
                  <wp:extent cx="707186" cy="707186"/>
                  <wp:effectExtent l="0" t="0" r="0" b="0"/>
                  <wp:docPr id="1474262385" name="Picture 1474262385" descr="Building, fail, home, house, real estate, thumb down, bad state icon - 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, fail, home, house, real estate, thumb down, bad state icon - 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617" cy="7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4A2" w14:textId="77777777" w:rsidR="00E978E6" w:rsidRPr="005179D9" w:rsidRDefault="00E978E6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not meeting the Decent Homes Standard</w:t>
            </w:r>
            <w:r>
              <w:rPr>
                <w:rFonts w:eastAsia="Times New Roman" w:cs="Arial"/>
                <w:lang w:eastAsia="en-GB"/>
              </w:rPr>
              <w:t xml:space="preserve"> (Lower is better)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C1B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7F2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12%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B56" w14:textId="77777777" w:rsidR="00E978E6" w:rsidRPr="004F3201" w:rsidRDefault="00E978E6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7.1%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B7" w14:textId="77777777" w:rsidR="00E978E6" w:rsidRPr="005179D9" w:rsidRDefault="00E978E6" w:rsidP="00D551F1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502305" wp14:editId="67135A76">
                  <wp:extent cx="723900" cy="723900"/>
                  <wp:effectExtent l="0" t="0" r="0" b="0"/>
                  <wp:docPr id="89" name="Graphic 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4B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1A8" w14:textId="78E336CD" w:rsidR="00E978E6" w:rsidRDefault="00E978E6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Not on Target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  <w:p w14:paraId="43A90EC6" w14:textId="3FBA528E" w:rsidR="00E978E6" w:rsidRPr="005179D9" w:rsidRDefault="00E978E6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  <w:tr w:rsidR="00E978E6" w:rsidRPr="005179D9" w14:paraId="506BFC8D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966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4A73298C" wp14:editId="5D88871A">
                  <wp:extent cx="733425" cy="723900"/>
                  <wp:effectExtent l="0" t="0" r="9525" b="0"/>
                  <wp:docPr id="88" name="Graphic 88" descr="Renovation (House With Sparkles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C5C08-3BBA-B09E-E6B3-23704220D7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" descr="Renovation (House With Sparkles) with solid fill">
                            <a:extLst>
                              <a:ext uri="{FF2B5EF4-FFF2-40B4-BE49-F238E27FC236}">
                                <a16:creationId xmlns:a16="http://schemas.microsoft.com/office/drawing/2014/main" id="{90CC5C08-3BBA-B09E-E6B3-23704220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2B" w14:textId="77777777" w:rsidR="00E978E6" w:rsidRPr="005179D9" w:rsidRDefault="00E978E6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tenants satisfied their home is well maintained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BA9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D2" w14:textId="77777777" w:rsidR="00E978E6" w:rsidRPr="005179D9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77.6%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EAB" w14:textId="77777777" w:rsidR="00E978E6" w:rsidRPr="004F3201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C70AB" w14:textId="1F8E7830" w:rsidR="00E978E6" w:rsidRPr="00721DE6" w:rsidRDefault="00721DE6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B3559" w14:textId="6BA02F2B" w:rsidR="00E978E6" w:rsidRPr="00721DE6" w:rsidRDefault="00721DE6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A8063" w14:textId="115805CD" w:rsidR="00E978E6" w:rsidRPr="006F5ED1" w:rsidRDefault="00E978E6" w:rsidP="00D551F1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</w:t>
            </w:r>
            <w:r w:rsidR="00364726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New annual measure.</w:t>
            </w:r>
          </w:p>
        </w:tc>
      </w:tr>
      <w:tr w:rsidR="00721DE6" w:rsidRPr="005179D9" w14:paraId="2667A715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F7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0BD6627F" wp14:editId="16B2468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7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5371-F137-6991-D78F-EC93A38628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FF2B5EF4-FFF2-40B4-BE49-F238E27FC236}">
                                <a16:creationId xmlns:a16="http://schemas.microsoft.com/office/drawing/2014/main" id="{2A0D5371-F137-6991-D78F-EC93A38628C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E66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communal areas are clean and well maintained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EF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77C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71.6%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AB6" w14:textId="77777777" w:rsidR="00721DE6" w:rsidRPr="004F3201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FA9B8" w14:textId="1018FA2E" w:rsidR="00721DE6" w:rsidRPr="006F5ED1" w:rsidRDefault="00721DE6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EA3E7" w14:textId="74973D9B" w:rsidR="00721DE6" w:rsidRPr="006F5ED1" w:rsidRDefault="00721DE6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A744" w14:textId="61A4FBAD" w:rsidR="00721DE6" w:rsidRPr="006F5ED1" w:rsidRDefault="00721DE6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E978E6" w:rsidRPr="005179D9" w14:paraId="4EC6DD4D" w14:textId="77777777" w:rsidTr="00D551F1">
        <w:trPr>
          <w:trHeight w:val="111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020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CC9664F" wp14:editId="59B3DC1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0"/>
                  <wp:wrapSquare wrapText="bothSides"/>
                  <wp:docPr id="86" name="Graphic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3FCCE-F404-212E-E31E-EE590276E51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>
                            <a:extLst>
                              <a:ext uri="{FF2B5EF4-FFF2-40B4-BE49-F238E27FC236}">
                                <a16:creationId xmlns:a16="http://schemas.microsoft.com/office/drawing/2014/main" id="{A343FCCE-F404-212E-E31E-EE590276E51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E8E11E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2E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emergency repairs completed in time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Completed by </w:t>
            </w:r>
            <w:proofErr w:type="spellStart"/>
            <w:r w:rsidRPr="005179D9">
              <w:rPr>
                <w:rFonts w:eastAsia="Times New Roman" w:cs="Arial"/>
                <w:color w:val="000000"/>
                <w:lang w:eastAsia="en-GB"/>
              </w:rPr>
              <w:t>Equans</w:t>
            </w:r>
            <w:proofErr w:type="spellEnd"/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and Mears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97%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BF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502" w14:textId="77777777" w:rsidR="00E978E6" w:rsidRPr="004F3201" w:rsidRDefault="00E978E6" w:rsidP="00D551F1">
            <w:pPr>
              <w:jc w:val="center"/>
              <w:rPr>
                <w:rFonts w:ascii="Wingdings" w:eastAsia="Times New Roman" w:hAnsi="Wingdings" w:cs="Calibri"/>
                <w:noProof/>
                <w:color w:val="00B05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</w:t>
            </w:r>
            <w:r>
              <w:rPr>
                <w:rFonts w:eastAsia="Times New Roman" w:cs="Arial"/>
                <w:color w:val="000000"/>
                <w:lang w:eastAsia="en-GB"/>
              </w:rPr>
              <w:t>5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A5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00B050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noProof/>
                <w:color w:val="00B050"/>
                <w:sz w:val="72"/>
                <w:szCs w:val="72"/>
                <w:lang w:eastAsia="en-GB"/>
              </w:rPr>
              <w:drawing>
                <wp:inline distT="0" distB="0" distL="0" distR="0" wp14:anchorId="40F08E15" wp14:editId="5F43B72B">
                  <wp:extent cx="723900" cy="723900"/>
                  <wp:effectExtent l="0" t="0" r="0" b="0"/>
                  <wp:docPr id="85" name="Graphic 8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96CDE6-D02B-6E82-B080-4818398EE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6896CDE6-D02B-6E82-B080-4818398EE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F0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9BD" w14:textId="7433DED9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169AE16D" w14:textId="04F90E44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E978E6" w:rsidRPr="005179D9" w14:paraId="5F312D50" w14:textId="77777777" w:rsidTr="00EB134D">
        <w:trPr>
          <w:trHeight w:hRule="exact" w:val="111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B07C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2E6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non-emergency repairs completed in time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Completed by </w:t>
            </w:r>
            <w:proofErr w:type="spellStart"/>
            <w:r w:rsidRPr="005179D9">
              <w:rPr>
                <w:rFonts w:eastAsia="Times New Roman" w:cs="Arial"/>
                <w:color w:val="000000"/>
                <w:lang w:eastAsia="en-GB"/>
              </w:rPr>
              <w:t>Equans</w:t>
            </w:r>
            <w:proofErr w:type="spellEnd"/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and Mears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0D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94%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59A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98.5%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4D97" w14:textId="77777777" w:rsidR="00E978E6" w:rsidRPr="004F3201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</w:t>
            </w:r>
            <w:r>
              <w:rPr>
                <w:rFonts w:eastAsia="Times New Roman" w:cs="Arial"/>
                <w:color w:val="000000"/>
                <w:lang w:eastAsia="en-GB"/>
              </w:rPr>
              <w:t>3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6B4B751" wp14:editId="21A80D1E">
                  <wp:extent cx="723900" cy="723900"/>
                  <wp:effectExtent l="0" t="0" r="0" b="0"/>
                  <wp:docPr id="84" name="Graphic 8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021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6A3D9" w14:textId="12F6AC66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6308AF12" w14:textId="1C409229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  <w:tr w:rsidR="00721DE6" w:rsidRPr="005179D9" w14:paraId="57716F7D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DA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3A2F8C0" wp14:editId="33F4BE23">
                  <wp:extent cx="723900" cy="723900"/>
                  <wp:effectExtent l="0" t="0" r="0" b="0"/>
                  <wp:docPr id="83" name="Graphic 83" descr="Mortg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3BE40-9FA7-3671-A341-6DD51B380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 58" descr="Mortgage with solid fill">
                            <a:extLst>
                              <a:ext uri="{FF2B5EF4-FFF2-40B4-BE49-F238E27FC236}">
                                <a16:creationId xmlns:a16="http://schemas.microsoft.com/office/drawing/2014/main" id="{6AF3BE40-9FA7-3671-A341-6DD51B380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B3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repairs service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48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65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74.1%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44C" w14:textId="77777777" w:rsidR="00721DE6" w:rsidRPr="004F3201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D5A6" w14:textId="0B55B842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B2A6F" w14:textId="418CA1B6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0791CE" w14:textId="293C8CEA" w:rsidR="00721DE6" w:rsidRPr="005179D9" w:rsidRDefault="00721DE6" w:rsidP="00721DE6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721DE6" w:rsidRPr="005179D9" w14:paraId="33846B82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E94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0B44E964" wp14:editId="5048D52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2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6A5D7-6B00-4C25-D64A-5B33957F5DB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>
                            <a:extLst>
                              <a:ext uri="{FF2B5EF4-FFF2-40B4-BE49-F238E27FC236}">
                                <a16:creationId xmlns:a16="http://schemas.microsoft.com/office/drawing/2014/main" id="{B956A5D7-6B00-4C25-D64A-5B33957F5DB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A62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Tenants are satisfied with the time taken to complete their most recent repair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A8B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46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72.1%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EE9" w14:textId="77777777" w:rsidR="00721DE6" w:rsidRPr="004F3201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DA61" w14:textId="59C023CD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36485" w14:textId="64AF412A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D445BE" w14:textId="49F72468" w:rsidR="00721DE6" w:rsidRPr="005179D9" w:rsidRDefault="00721DE6" w:rsidP="00721DE6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E978E6" w:rsidRPr="005179D9" w14:paraId="58782B08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9C3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7ED00A" wp14:editId="5B893837">
                  <wp:extent cx="723900" cy="733425"/>
                  <wp:effectExtent l="0" t="0" r="0" b="0"/>
                  <wp:docPr id="81" name="Graphic 81" descr="Badge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F339A-2879-BFB9-1705-96DF08BA5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6" descr="Badge Tick with solid fill">
                            <a:extLst>
                              <a:ext uri="{FF2B5EF4-FFF2-40B4-BE49-F238E27FC236}">
                                <a16:creationId xmlns:a16="http://schemas.microsoft.com/office/drawing/2014/main" id="{8BCF339A-2879-BFB9-1705-96DF08BA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F3E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Council housing repairs completed "Right First Time"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BA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87%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A2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93.5%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6F4" w14:textId="77777777" w:rsidR="00E978E6" w:rsidRPr="004F3201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95.1%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C9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3CEC2CCE" wp14:editId="0C794D3E">
                  <wp:extent cx="723900" cy="733425"/>
                  <wp:effectExtent l="0" t="0" r="0" b="0"/>
                  <wp:docPr id="80" name="Graphic 80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10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CB4" w14:textId="47931037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1AF5883C" w14:textId="6FE1F168" w:rsidR="00E978E6" w:rsidRPr="005179D9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1517B0F5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EC571C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2DD6982D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1C98C95F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tbl>
      <w:tblPr>
        <w:tblW w:w="18286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32"/>
        <w:gridCol w:w="4961"/>
        <w:gridCol w:w="1417"/>
        <w:gridCol w:w="1418"/>
        <w:gridCol w:w="1417"/>
        <w:gridCol w:w="1418"/>
        <w:gridCol w:w="1418"/>
        <w:gridCol w:w="1984"/>
        <w:gridCol w:w="2835"/>
      </w:tblGrid>
      <w:tr w:rsidR="00E978E6" w:rsidRPr="005179D9" w14:paraId="6746CCD9" w14:textId="77777777" w:rsidTr="00490010">
        <w:trPr>
          <w:trHeight w:val="14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2C71FEE1" w14:textId="77777777" w:rsidR="00E978E6" w:rsidRPr="005179D9" w:rsidRDefault="00E978E6" w:rsidP="00D551F1">
            <w:pPr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GB"/>
              </w:rPr>
              <w:lastRenderedPageBreak/>
              <w:t>Maintaining building safety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C4BCE83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33E4A15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7AD074F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03FE28F6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48760EE1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7425995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302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</w:p>
        </w:tc>
      </w:tr>
      <w:tr w:rsidR="00721DE6" w:rsidRPr="005179D9" w14:paraId="509D7B82" w14:textId="77777777" w:rsidTr="0049001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AF8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7BCD7354" wp14:editId="13CE5BE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9" name="Graphic 79" descr="Shield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ED673-E0E8-3974-0673-0097F38EB5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30" descr="Shield Tick with solid fill">
                            <a:extLst>
                              <a:ext uri="{FF2B5EF4-FFF2-40B4-BE49-F238E27FC236}">
                                <a16:creationId xmlns:a16="http://schemas.microsoft.com/office/drawing/2014/main" id="{CC0ED673-E0E8-3974-0673-0097F38EB5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26B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are satisfied their homes are safe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CC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85A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81.1%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4128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F7AEA" w14:textId="5DF8FDE6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B459C" w14:textId="6470EE9F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A735F" w14:textId="7196F71D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ED89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49DE9E99" w14:textId="77777777" w:rsidTr="0049001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2CB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EA930B1" wp14:editId="6BBDECD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8" name="Graphic 78" descr="Fir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A0D80-EA66-6BF0-AF2A-B2EFF385D1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31" descr="Fire with solid fill">
                            <a:extLst>
                              <a:ext uri="{FF2B5EF4-FFF2-40B4-BE49-F238E27FC236}">
                                <a16:creationId xmlns:a16="http://schemas.microsoft.com/office/drawing/2014/main" id="{310A0D80-EA66-6BF0-AF2A-B2EFF385D1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0D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fire safety assessments carried out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31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7C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A60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3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033B55E" wp14:editId="0AC1B91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7" name="Graphic 77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F0B745-23B4-4A3D-A949-8D00250C1CC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DEF0B745-23B4-4A3D-A949-8D00250C1C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552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560E" w14:textId="77777777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2FF13B5" w14:textId="5203A9D3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83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28A7B428" w14:textId="77777777" w:rsidTr="0049001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926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4E61DB1" wp14:editId="15261BC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F117A-0D1A-D5D8-9C49-832C4EF2692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>
                            <a:extLst>
                              <a:ext uri="{FF2B5EF4-FFF2-40B4-BE49-F238E27FC236}">
                                <a16:creationId xmlns:a16="http://schemas.microsoft.com/office/drawing/2014/main" id="{08DF117A-0D1A-D5D8-9C49-832C4EF269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48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gas safety checks have been 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F9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30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4CF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B1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3A9854" wp14:editId="7B35A074">
                  <wp:extent cx="602927" cy="606070"/>
                  <wp:effectExtent l="0" t="0" r="6985" b="3810"/>
                  <wp:docPr id="83311773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1773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70" cy="6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AF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7C01" w14:textId="4FE85566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Slightly off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29C628AD" w14:textId="1F210D30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76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0F409E9B" w14:textId="77777777" w:rsidTr="0049001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B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B61AC7E" wp14:editId="5D23349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1" name="Graphic 71" descr="Warning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4BC9B4-6471-05B2-C37E-4DF2324B9A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32" descr="Warning with solid fill">
                            <a:extLst>
                              <a:ext uri="{FF2B5EF4-FFF2-40B4-BE49-F238E27FC236}">
                                <a16:creationId xmlns:a16="http://schemas.microsoft.com/office/drawing/2014/main" id="{964BC9B4-6471-05B2-C37E-4DF2324B9A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15F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asbestos checks have been 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9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405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E887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C2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AA658E2" wp14:editId="4AAC948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8" name="Graphic 68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89E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16B5" w14:textId="0C507B33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6EEBD5CC" w14:textId="0692FC5E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E3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05FCC74B" w14:textId="77777777" w:rsidTr="0049001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FE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9CA718E" wp14:editId="46733A1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0" name="Graphic 70" descr="Wate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80B5B-1BAD-1CEC-059E-EDB61BB8F4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33" descr="Water with solid fill">
                            <a:extLst>
                              <a:ext uri="{FF2B5EF4-FFF2-40B4-BE49-F238E27FC236}">
                                <a16:creationId xmlns:a16="http://schemas.microsoft.com/office/drawing/2014/main" id="{6A780B5B-1BAD-1CEC-059E-EDB61BB8F4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3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water safety checks have been 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1F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7C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375" w14:textId="77777777" w:rsidR="00E978E6" w:rsidRPr="005179D9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45A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D894918" wp14:editId="26C6006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6" name="Graphic 66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C7C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1815" w14:textId="1745DE4D" w:rsidR="00E978E6" w:rsidRDefault="00E978E6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7AF79898" w14:textId="6E6DFB59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D8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7A79FFD4" w14:textId="77777777" w:rsidTr="00490010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D25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50A2B5D" wp14:editId="72045644">
                  <wp:simplePos x="516835" y="21601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F3994-E832-9F50-1CD1-F697FC4E78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5F8F3994-E832-9F50-1CD1-F697FC4E78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76C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lift safety checks have been completed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0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11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8C7F42">
              <w:rPr>
                <w:rFonts w:eastAsia="Times New Roman" w:cs="Arial"/>
                <w:noProof/>
                <w:lang w:eastAsia="en-GB"/>
              </w:rPr>
              <w:t>91.3%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BBF" w14:textId="77777777" w:rsidR="00E978E6" w:rsidRPr="002B57C7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93.7%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7F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57CC153" wp14:editId="1E1138F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2" name="Graphic 62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B03D57-581D-4E07-A614-81F41F2B73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D7B03D57-581D-4E07-A614-81F41F2B73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F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001F" w14:textId="46EAF8F8" w:rsidR="00E978E6" w:rsidRDefault="00E978E6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Off target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  <w:p w14:paraId="610079EE" w14:textId="3F5E1484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30A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14B7DA36" w14:textId="77777777" w:rsidTr="00490010">
        <w:trPr>
          <w:gridAfter w:val="1"/>
          <w:wAfter w:w="2835" w:type="dxa"/>
          <w:trHeight w:val="14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868"/>
            <w:noWrap/>
            <w:vAlign w:val="center"/>
            <w:hideMark/>
          </w:tcPr>
          <w:p w14:paraId="02478F68" w14:textId="77777777" w:rsidR="00E978E6" w:rsidRPr="005179D9" w:rsidRDefault="00E978E6" w:rsidP="003B7215">
            <w:pPr>
              <w:jc w:val="center"/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lastRenderedPageBreak/>
              <w:t>Housing management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noWrap/>
            <w:vAlign w:val="center"/>
            <w:hideMark/>
          </w:tcPr>
          <w:p w14:paraId="0E553105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noWrap/>
            <w:vAlign w:val="center"/>
            <w:hideMark/>
          </w:tcPr>
          <w:p w14:paraId="7546550C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868"/>
            <w:vAlign w:val="center"/>
          </w:tcPr>
          <w:p w14:paraId="2639A219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0C0C72E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54A19968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14:paraId="5687042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721DE6" w:rsidRPr="005179D9" w14:paraId="7910D786" w14:textId="77777777" w:rsidTr="00490010">
        <w:trPr>
          <w:gridAfter w:val="1"/>
          <w:wAfter w:w="2835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5E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15C3FF5B" wp14:editId="1B27F77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0" name="Graphic 60" descr="For Sal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72C94-97CE-3A65-D0E7-075A0D54DF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Graphic 60" descr="For Sale with solid fill">
                            <a:extLst>
                              <a:ext uri="{FF2B5EF4-FFF2-40B4-BE49-F238E27FC236}">
                                <a16:creationId xmlns:a16="http://schemas.microsoft.com/office/drawing/2014/main" id="{5BD72C94-97CE-3A65-D0E7-075A0D54DF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97D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umber of properties we 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171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E81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New for 2024/25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EA0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3264" w14:textId="11E3448D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9003F" w14:textId="0EF810E6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232A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measure.</w:t>
            </w:r>
          </w:p>
        </w:tc>
      </w:tr>
      <w:tr w:rsidR="00E978E6" w:rsidRPr="005179D9" w14:paraId="0EB86373" w14:textId="77777777" w:rsidTr="00490010">
        <w:trPr>
          <w:gridAfter w:val="1"/>
          <w:wAfter w:w="2835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4A5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674C520F" wp14:editId="75F5098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0"/>
                  <wp:wrapSquare wrapText="bothSides"/>
                  <wp:docPr id="58" name="Graphic 58" descr="Monthly calenda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3B274D-B4CB-7884-BC41-C294E90D5F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c 62" descr="Monthly calendar with solid fill">
                            <a:extLst>
                              <a:ext uri="{FF2B5EF4-FFF2-40B4-BE49-F238E27FC236}">
                                <a16:creationId xmlns:a16="http://schemas.microsoft.com/office/drawing/2014/main" id="{FA3B274D-B4CB-7884-BC41-C294E90D5F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3F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it takes to relet homes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398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42 days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67E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26.92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7310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30.62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A3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47A5D99" wp14:editId="7565983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6" name="Graphic 56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8D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82C9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45C41723" w14:textId="2B17B0EB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E978E6" w:rsidRPr="005179D9" w14:paraId="294259C9" w14:textId="77777777" w:rsidTr="00490010">
        <w:trPr>
          <w:gridAfter w:val="1"/>
          <w:wAfter w:w="2835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C10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558D4375" wp14:editId="2761B27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55" name="Graphic 55" descr="Enter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21C2B-637C-25DA-D2D8-B9C6FE0118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Graphic 66" descr="Enter with solid fill">
                            <a:extLst>
                              <a:ext uri="{FF2B5EF4-FFF2-40B4-BE49-F238E27FC236}">
                                <a16:creationId xmlns:a16="http://schemas.microsoft.com/office/drawing/2014/main" id="{6A521C2B-637C-25DA-D2D8-B9C6FE0118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DF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number of households in temporary accommodation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C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75E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E674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9CC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A07C289" wp14:editId="46BEFD0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4" name="Graphic 54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C9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1991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4D3299C8" w14:textId="744C3845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E978E6" w:rsidRPr="005179D9" w14:paraId="2EBC8A8A" w14:textId="77777777" w:rsidTr="00490010">
        <w:trPr>
          <w:gridAfter w:val="1"/>
          <w:wAfter w:w="2835" w:type="dxa"/>
          <w:trHeight w:val="1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79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7FDC7AB" wp14:editId="4DE1A19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6" name="Graphic 36" descr="Building Brick Wa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A1E99A-EE95-E474-F9E1-618ED799B8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phic 64" descr="Building Brick Wall with solid fill">
                            <a:extLst>
                              <a:ext uri="{FF2B5EF4-FFF2-40B4-BE49-F238E27FC236}">
                                <a16:creationId xmlns:a16="http://schemas.microsoft.com/office/drawing/2014/main" id="{02A1E99A-EE95-E474-F9E1-618ED799B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09A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tenants are waiting for major adaptations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41F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 weeks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98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5 weeks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9A3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 weeks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788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64012014" wp14:editId="1A3893A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5" name="Graphic 3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16B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482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F49BB" w14:textId="19307D86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Better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121B9080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46833319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324C338E" w14:textId="77777777" w:rsidR="00E978E6" w:rsidRPr="004F3201" w:rsidRDefault="00E978E6" w:rsidP="00E978E6">
      <w:pPr>
        <w:rPr>
          <w:rFonts w:eastAsia="Times New Roman" w:cs="Arial"/>
          <w:sz w:val="36"/>
          <w:szCs w:val="36"/>
          <w:lang w:eastAsia="en-GB"/>
        </w:rPr>
        <w:sectPr w:rsidR="00E978E6" w:rsidRPr="004F3201" w:rsidSect="00490010">
          <w:headerReference w:type="default" r:id="rId48"/>
          <w:headerReference w:type="first" r:id="rId49"/>
          <w:pgSz w:w="16838" w:h="11906" w:orient="landscape"/>
          <w:pgMar w:top="851" w:right="680" w:bottom="851" w:left="680" w:header="709" w:footer="709" w:gutter="0"/>
          <w:cols w:space="708"/>
          <w:titlePg/>
          <w:docGrid w:linePitch="360"/>
        </w:sectPr>
      </w:pPr>
    </w:p>
    <w:tbl>
      <w:tblPr>
        <w:tblW w:w="15874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4993"/>
        <w:gridCol w:w="1417"/>
        <w:gridCol w:w="1418"/>
        <w:gridCol w:w="1417"/>
        <w:gridCol w:w="1418"/>
        <w:gridCol w:w="1418"/>
        <w:gridCol w:w="2122"/>
        <w:gridCol w:w="285"/>
      </w:tblGrid>
      <w:tr w:rsidR="00E978E6" w:rsidRPr="005179D9" w14:paraId="7F554F77" w14:textId="77777777" w:rsidTr="00D551F1">
        <w:trPr>
          <w:trHeight w:val="141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30629086" w14:textId="77777777" w:rsidR="00E978E6" w:rsidRPr="005179D9" w:rsidRDefault="00E978E6" w:rsidP="00D551F1">
            <w:pPr>
              <w:ind w:left="188" w:hanging="188"/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lastRenderedPageBreak/>
              <w:t>Being respectful and helpful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04F3886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385057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D6EBD0C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0C574BF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0C0A8EC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0C13999F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26E0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</w:p>
        </w:tc>
      </w:tr>
      <w:tr w:rsidR="00721DE6" w:rsidRPr="005179D9" w14:paraId="170DE33C" w14:textId="77777777" w:rsidTr="00D551F1">
        <w:trPr>
          <w:trHeight w:val="141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E3F" w14:textId="77777777" w:rsidR="00721DE6" w:rsidRPr="005179D9" w:rsidRDefault="00721DE6" w:rsidP="00721DE6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078464B4" wp14:editId="2B6E58A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5F5E2-BDE8-B5EE-B9C4-3DD17A4D60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FF2B5EF4-FFF2-40B4-BE49-F238E27FC236}">
                                <a16:creationId xmlns:a16="http://schemas.microsoft.com/office/drawing/2014/main" id="{8935F5E2-BDE8-B5EE-B9C4-3DD17A4D60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DA8" w14:textId="77777777" w:rsidR="00721DE6" w:rsidRPr="005179D9" w:rsidRDefault="00721DE6" w:rsidP="00721DE6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overall service we provide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DC3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C3B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76.9%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0028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B4F79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8C784" w14:textId="3851DB8F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AC348" w14:textId="163CF62A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28110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FD6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21DE6" w:rsidRPr="005179D9" w14:paraId="614A3DB5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B02" w14:textId="77777777" w:rsidR="00721DE6" w:rsidRPr="005179D9" w:rsidRDefault="00721DE6" w:rsidP="00721DE6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1CAC98E9" wp14:editId="434BD28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9525"/>
                  <wp:wrapSquare wrapText="bothSides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F1AF0-40E6-4EC0-2611-66C54393FD1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FF2B5EF4-FFF2-40B4-BE49-F238E27FC236}">
                                <a16:creationId xmlns:a16="http://schemas.microsoft.com/office/drawing/2014/main" id="{444F1AF0-40E6-4EC0-2611-66C54393FD1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6C5" w14:textId="77777777" w:rsidR="00721DE6" w:rsidRPr="005179D9" w:rsidRDefault="00721DE6" w:rsidP="00721DE6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keep them informed about things that matter to them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280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7A9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C19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B4F79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CFC6B" w14:textId="767D35A9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C7DB2" w14:textId="2850ABAE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FEF3ED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1E8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21DE6" w:rsidRPr="005179D9" w14:paraId="3A0AA54D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D14" w14:textId="77777777" w:rsidR="00721DE6" w:rsidRPr="005179D9" w:rsidRDefault="00721DE6" w:rsidP="00721DE6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655C2B9F" wp14:editId="1C02565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3" name="Graphic 23" descr="Chat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82E6C-D20C-D316-0DF0-53DAE75783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phic 36" descr="Chat with solid fill">
                            <a:extLst>
                              <a:ext uri="{FF2B5EF4-FFF2-40B4-BE49-F238E27FC236}">
                                <a16:creationId xmlns:a16="http://schemas.microsoft.com/office/drawing/2014/main" id="{D4682E6C-D20C-D316-0DF0-53DAE75783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0CA" w14:textId="77777777" w:rsidR="00721DE6" w:rsidRPr="005179D9" w:rsidRDefault="00721DE6" w:rsidP="00721DE6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listen to their views and act upon them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0F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4B3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70.5%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503C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B4F79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ED308" w14:textId="4BD19541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2AD73" w14:textId="38802081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C502EC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F206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21DE6" w:rsidRPr="005179D9" w14:paraId="31537EE8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BA3" w14:textId="77777777" w:rsidR="00721DE6" w:rsidRPr="005179D9" w:rsidRDefault="00721DE6" w:rsidP="00721DE6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20B730CF" wp14:editId="4ED7CF3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12C07D-179E-6CDA-A0E4-742749CD304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FF2B5EF4-FFF2-40B4-BE49-F238E27FC236}">
                                <a16:creationId xmlns:a16="http://schemas.microsoft.com/office/drawing/2014/main" id="{3F12C07D-179E-6CDA-A0E4-742749CD304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CB1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agree we treat them fairly and with respect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8EC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F88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83.6%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086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B4F79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6902" w14:textId="4142073A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C1CD0" w14:textId="57147940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1A1C0D" w14:textId="47C2D9F6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D2F2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B3860D2" w14:textId="77777777" w:rsidR="00E978E6" w:rsidRDefault="00E978E6" w:rsidP="00E978E6">
      <w:pPr>
        <w:rPr>
          <w:rFonts w:eastAsia="Times New Roman" w:cs="Arial"/>
          <w:color w:val="FFFFFF"/>
          <w:sz w:val="36"/>
          <w:szCs w:val="36"/>
          <w:lang w:eastAsia="en-GB"/>
        </w:rPr>
        <w:sectPr w:rsidR="00E978E6" w:rsidSect="00E978E6">
          <w:pgSz w:w="16838" w:h="11906" w:orient="landscape"/>
          <w:pgMar w:top="1440" w:right="680" w:bottom="1418" w:left="680" w:header="709" w:footer="709" w:gutter="0"/>
          <w:cols w:space="708"/>
          <w:docGrid w:linePitch="360"/>
        </w:sectPr>
      </w:pPr>
    </w:p>
    <w:tbl>
      <w:tblPr>
        <w:tblW w:w="15878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4993"/>
        <w:gridCol w:w="1417"/>
        <w:gridCol w:w="1418"/>
        <w:gridCol w:w="1417"/>
        <w:gridCol w:w="1418"/>
        <w:gridCol w:w="1418"/>
        <w:gridCol w:w="2126"/>
        <w:gridCol w:w="285"/>
      </w:tblGrid>
      <w:tr w:rsidR="00E978E6" w:rsidRPr="005179D9" w14:paraId="1B82B63F" w14:textId="77777777" w:rsidTr="00D551F1">
        <w:trPr>
          <w:trHeight w:val="141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6CE7509F" w14:textId="77777777" w:rsidR="00E978E6" w:rsidRPr="005179D9" w:rsidRDefault="00E978E6" w:rsidP="00D551F1">
            <w:pPr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6"/>
                <w:szCs w:val="36"/>
                <w:lang w:eastAsia="en-GB"/>
              </w:rPr>
              <w:lastRenderedPageBreak/>
              <w:t>Effective handling of complaints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10CD92E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4F45F19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DF1346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974FF94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14:paraId="187DC3A2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BC6E2DD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F6EE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</w:p>
        </w:tc>
      </w:tr>
      <w:tr w:rsidR="00721DE6" w:rsidRPr="005179D9" w14:paraId="0DDB6B75" w14:textId="77777777" w:rsidTr="00D551F1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1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35BFC4F8" wp14:editId="18F42C6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1" name="Graphic 21" descr="Search Inventory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4C273-97ED-8237-3ADB-BA10F231926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37" descr="Search Inventory with solid fill">
                            <a:extLst>
                              <a:ext uri="{FF2B5EF4-FFF2-40B4-BE49-F238E27FC236}">
                                <a16:creationId xmlns:a16="http://schemas.microsoft.com/office/drawing/2014/main" id="{8164C273-97ED-8237-3ADB-BA10F2319262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A0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our approach to complaints handling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7E1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918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36.2%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174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D52A" w14:textId="5846F921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36910" w14:textId="1125D8C3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260DE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02E8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21DE6" w:rsidRPr="005179D9" w14:paraId="70479990" w14:textId="77777777" w:rsidTr="00D551F1">
        <w:trPr>
          <w:trHeight w:val="1111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DA5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6A57F169" wp14:editId="48366D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F6BE7-27D7-6A94-8E97-FFC30A2D32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B86F6BE7-27D7-6A94-8E97-FFC30A2D322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637E1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69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1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669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2F0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26.9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E08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FF43" w14:textId="350C1C1A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D9CAE" w14:textId="67F17E79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00BC44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CAF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21DE6" w:rsidRPr="005179D9" w14:paraId="3E384820" w14:textId="77777777" w:rsidTr="00D551F1">
        <w:trPr>
          <w:trHeight w:val="98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A0C" w14:textId="77777777" w:rsidR="00721DE6" w:rsidRPr="005179D9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504" w14:textId="77777777" w:rsidR="00721DE6" w:rsidRPr="005179D9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2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4E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FE9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48B1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DF" w14:textId="0B6110A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582B" w14:textId="1BA1A582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75DB0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A5A" w14:textId="77777777" w:rsidR="00721DE6" w:rsidRPr="005179D9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2C942FD2" w14:textId="77777777" w:rsidTr="00D551F1">
        <w:trPr>
          <w:trHeight w:val="1412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4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0B9CC0A" wp14:editId="6B1AF5E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169F7-9F42-B521-17F7-A3D5F6C70BB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FF2B5EF4-FFF2-40B4-BE49-F238E27FC236}">
                                <a16:creationId xmlns:a16="http://schemas.microsoft.com/office/drawing/2014/main" id="{160169F7-9F42-B521-17F7-A3D5F6C70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99F63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1DF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1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handled within of 10 working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7BD" w14:textId="77777777" w:rsidR="00E978E6" w:rsidRPr="007D19B1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85</w:t>
            </w:r>
            <w:r w:rsidRPr="007D19B1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B53" w14:textId="77777777" w:rsidR="00E978E6" w:rsidRPr="007D19B1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D19B1">
              <w:rPr>
                <w:rFonts w:eastAsia="Times New Roman" w:cs="Arial"/>
                <w:color w:val="000000"/>
                <w:lang w:eastAsia="en-GB"/>
              </w:rPr>
              <w:t>82.3%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CC" w14:textId="77777777" w:rsidR="00E978E6" w:rsidRPr="007D19B1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D19B1">
              <w:rPr>
                <w:rFonts w:eastAsia="Times New Roman" w:cs="Arial"/>
                <w:color w:val="000000"/>
                <w:lang w:eastAsia="en-GB"/>
              </w:rPr>
              <w:t>74.6%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97C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767501BF" wp14:editId="01D0F6AC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10160</wp:posOffset>
                  </wp:positionV>
                  <wp:extent cx="723900" cy="723900"/>
                  <wp:effectExtent l="0" t="0" r="0" b="0"/>
                  <wp:wrapNone/>
                  <wp:docPr id="1162063789" name="Graphic 11620637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4DD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FB75" w14:textId="0EFD0F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Not on target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14:paraId="553481AF" w14:textId="1D46FF74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9AB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E978E6" w:rsidRPr="005179D9" w14:paraId="6EF8BA1D" w14:textId="77777777" w:rsidTr="00D551F1">
        <w:trPr>
          <w:trHeight w:val="1412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57F1" w14:textId="77777777" w:rsidR="00E978E6" w:rsidRPr="005179D9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B6D" w14:textId="77777777" w:rsidR="00E978E6" w:rsidRPr="005179D9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2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handled within of 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0 working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407" w14:textId="77777777" w:rsidR="00E978E6" w:rsidRPr="007D19B1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85</w:t>
            </w:r>
            <w:r w:rsidRPr="007D19B1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98E" w14:textId="77777777" w:rsidR="00E978E6" w:rsidRPr="00D60D82" w:rsidRDefault="00E978E6" w:rsidP="00D551F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7D19B1">
              <w:rPr>
                <w:rFonts w:eastAsia="Times New Roman" w:cs="Arial"/>
                <w:color w:val="000000"/>
                <w:lang w:eastAsia="en-GB"/>
              </w:rPr>
              <w:t>55.5%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4B3" w14:textId="77777777" w:rsidR="00E978E6" w:rsidRPr="007D19B1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7D19B1">
              <w:rPr>
                <w:rFonts w:eastAsia="Times New Roman" w:cs="Arial"/>
                <w:color w:val="000000"/>
                <w:lang w:eastAsia="en-GB"/>
              </w:rPr>
              <w:t>No stage 2 complaints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received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106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4893E8BE" wp14:editId="6D54AD12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-15875</wp:posOffset>
                  </wp:positionV>
                  <wp:extent cx="723900" cy="723900"/>
                  <wp:effectExtent l="0" t="0" r="0" b="0"/>
                  <wp:wrapSquare wrapText="bothSides"/>
                  <wp:docPr id="1664801251" name="Graphic 1664801251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D49" w14:textId="77777777" w:rsidR="00E978E6" w:rsidRPr="005179D9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DC5A5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There were no Stage 2 complaints received.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9C3" w14:textId="77777777" w:rsidR="00E978E6" w:rsidRPr="005179D9" w:rsidRDefault="00E978E6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5708E74A" w14:textId="77777777" w:rsidR="00E978E6" w:rsidRDefault="00E978E6" w:rsidP="00E978E6">
      <w:pPr>
        <w:rPr>
          <w:rFonts w:eastAsia="Times New Roman" w:cs="Arial"/>
          <w:color w:val="FFFFFF" w:themeColor="background1"/>
          <w:sz w:val="36"/>
          <w:szCs w:val="36"/>
          <w:lang w:eastAsia="en-GB"/>
        </w:rPr>
      </w:pPr>
    </w:p>
    <w:p w14:paraId="0B9DEC5C" w14:textId="77777777" w:rsidR="00E978E6" w:rsidRDefault="00E978E6" w:rsidP="00E978E6">
      <w:pPr>
        <w:rPr>
          <w:rFonts w:eastAsia="Times New Roman" w:cs="Arial"/>
          <w:color w:val="FFFFFF" w:themeColor="background1"/>
          <w:sz w:val="36"/>
          <w:szCs w:val="36"/>
          <w:lang w:eastAsia="en-GB"/>
        </w:rPr>
      </w:pPr>
      <w:r>
        <w:rPr>
          <w:rFonts w:eastAsia="Times New Roman" w:cs="Arial"/>
          <w:color w:val="FFFFFF" w:themeColor="background1"/>
          <w:sz w:val="36"/>
          <w:szCs w:val="36"/>
          <w:lang w:eastAsia="en-GB"/>
        </w:rPr>
        <w:br w:type="page"/>
      </w:r>
    </w:p>
    <w:p w14:paraId="44813D2B" w14:textId="77494C79" w:rsidR="00E978E6" w:rsidRPr="009F0D67" w:rsidRDefault="00E978E6" w:rsidP="00E978E6">
      <w:pPr>
        <w:rPr>
          <w:rFonts w:eastAsia="Times New Roman" w:cs="Arial"/>
          <w:color w:val="FFFFFF" w:themeColor="background1"/>
          <w:sz w:val="4"/>
          <w:szCs w:val="4"/>
          <w:lang w:eastAsia="en-GB"/>
        </w:rPr>
      </w:pPr>
    </w:p>
    <w:tbl>
      <w:tblPr>
        <w:tblW w:w="15451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385"/>
        <w:gridCol w:w="4851"/>
        <w:gridCol w:w="1417"/>
        <w:gridCol w:w="1418"/>
        <w:gridCol w:w="1418"/>
        <w:gridCol w:w="1418"/>
        <w:gridCol w:w="1418"/>
        <w:gridCol w:w="2126"/>
      </w:tblGrid>
      <w:tr w:rsidR="00E978E6" w:rsidRPr="00267B43" w14:paraId="2B523415" w14:textId="77777777" w:rsidTr="00D551F1">
        <w:trPr>
          <w:trHeight w:val="986"/>
        </w:trPr>
        <w:tc>
          <w:tcPr>
            <w:tcW w:w="6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215868"/>
            <w:noWrap/>
            <w:vAlign w:val="center"/>
            <w:hideMark/>
          </w:tcPr>
          <w:p w14:paraId="2D1479DB" w14:textId="77777777" w:rsidR="00E978E6" w:rsidRPr="00267B43" w:rsidRDefault="00E978E6" w:rsidP="00D551F1">
            <w:pPr>
              <w:rPr>
                <w:rFonts w:eastAsia="Times New Roman" w:cs="Arial"/>
                <w:color w:val="FFFFFF" w:themeColor="background1"/>
                <w:sz w:val="36"/>
                <w:szCs w:val="36"/>
                <w:lang w:eastAsia="en-GB"/>
              </w:rPr>
            </w:pPr>
            <w:r w:rsidRPr="001B59F3">
              <w:rPr>
                <w:rFonts w:eastAsia="Times New Roman" w:cs="Arial"/>
                <w:color w:val="FFFFFF" w:themeColor="background1"/>
                <w:sz w:val="36"/>
                <w:szCs w:val="36"/>
                <w:lang w:eastAsia="en-GB"/>
              </w:rPr>
              <w:t>Responsible neighbourhood management</w:t>
            </w:r>
          </w:p>
          <w:p w14:paraId="05939B3B" w14:textId="77777777" w:rsidR="00E978E6" w:rsidRPr="00267B43" w:rsidRDefault="00E978E6" w:rsidP="00D551F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B6E3A7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67B43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5484082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FDF6F9A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9C93F83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67B43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Target met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9652E4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 w:rsidRPr="00267B43"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Trend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9F6C78D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color w:val="FFFFFF"/>
                <w:sz w:val="32"/>
                <w:szCs w:val="32"/>
                <w:lang w:eastAsia="en-GB"/>
              </w:rPr>
              <w:t>Comment</w:t>
            </w:r>
          </w:p>
        </w:tc>
      </w:tr>
      <w:tr w:rsidR="00721DE6" w:rsidRPr="00267B43" w14:paraId="2F846F62" w14:textId="77777777" w:rsidTr="00490010">
        <w:trPr>
          <w:trHeight w:val="1412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87" w14:textId="77777777" w:rsidR="00721DE6" w:rsidRPr="00267B43" w:rsidRDefault="00721DE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64807988" wp14:editId="0332332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98" name="Graphic 98" descr="Thumbs up sig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8E11F-F3D3-01F7-744F-E1AD6BDA1B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phic 48" descr="Thumbs up sign with solid fill">
                            <a:extLst>
                              <a:ext uri="{FF2B5EF4-FFF2-40B4-BE49-F238E27FC236}">
                                <a16:creationId xmlns:a16="http://schemas.microsoft.com/office/drawing/2014/main" id="{1978E11F-F3D3-01F7-744F-E1AD6BDA1B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AD" w14:textId="77777777" w:rsidR="00721DE6" w:rsidRPr="00267B43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we make a positive contribution to neighbourhoods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93F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0934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72.4%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846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BABE" w14:textId="63A4AC3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CBF2D" w14:textId="3766E6E0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EE504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721DE6" w:rsidRPr="00267B43" w14:paraId="4C70AA4B" w14:textId="77777777" w:rsidTr="00490010">
        <w:trPr>
          <w:trHeight w:val="962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3E" w14:textId="77777777" w:rsidR="00721DE6" w:rsidRPr="00267B43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71D9079F" wp14:editId="045911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81050"/>
                  <wp:effectExtent l="0" t="0" r="0" b="0"/>
                  <wp:wrapSquare wrapText="bothSides"/>
                  <wp:docPr id="97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7A994-D068-BE6F-76EA-2B07EF89BF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>
                            <a:extLst>
                              <a:ext uri="{FF2B5EF4-FFF2-40B4-BE49-F238E27FC236}">
                                <a16:creationId xmlns:a16="http://schemas.microsoft.com/office/drawing/2014/main" id="{7177A994-D068-BE6F-76EA-2B07EF89BFA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116B9" w14:textId="77777777" w:rsidR="00721DE6" w:rsidRPr="00267B43" w:rsidRDefault="00721DE6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BDE" w14:textId="77777777" w:rsidR="00721DE6" w:rsidRPr="00267B43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Number of anti-social behaviour cases (per 1,000 homes)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CE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005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69.6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351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0BE0" w14:textId="24ECC812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F154DB" w14:textId="40BEC594" w:rsidR="00721DE6" w:rsidRPr="00267B43" w:rsidRDefault="00721DE6" w:rsidP="00721DE6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15682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721DE6" w:rsidRPr="00267B43" w14:paraId="4469BD4D" w14:textId="77777777" w:rsidTr="00213DDD">
        <w:trPr>
          <w:trHeight w:val="1076"/>
        </w:trPr>
        <w:tc>
          <w:tcPr>
            <w:tcW w:w="138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CD6" w14:textId="77777777" w:rsidR="00721DE6" w:rsidRPr="00267B43" w:rsidRDefault="00721DE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C33" w14:textId="77777777" w:rsidR="00721DE6" w:rsidRPr="00267B43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anti-social behaviour cases involving Hate Crime (per 1,000 homes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AE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2B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41C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27B1" w14:textId="79AFC08E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1EA31D" w14:textId="17A4B09E" w:rsidR="00721DE6" w:rsidRPr="00267B43" w:rsidRDefault="00721DE6" w:rsidP="00721DE6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48C5D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721DE6" w:rsidRPr="00905556" w14:paraId="23255763" w14:textId="77777777" w:rsidTr="00213DDD">
        <w:trPr>
          <w:trHeight w:val="1122"/>
        </w:trPr>
        <w:tc>
          <w:tcPr>
            <w:tcW w:w="138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1402" w14:textId="77777777" w:rsidR="00721DE6" w:rsidRPr="00267B43" w:rsidRDefault="00721DE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D1" w14:textId="77777777" w:rsidR="00721DE6" w:rsidRPr="00267B43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Top 3 reasons anti-social behaviour cases were opened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E1B1" w14:textId="52FAF5B0" w:rsidR="00721DE6" w:rsidRPr="00721DE6" w:rsidRDefault="00721DE6" w:rsidP="00721DE6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eastAsia="Times New Roman" w:cs="Arial"/>
                <w:color w:val="000000"/>
                <w:lang w:eastAsia="en-GB"/>
              </w:rPr>
              <w:t>(1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t>Noise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(2) Verbal Harassment/Threats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(3) Garden Nuisance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0E0F21" w14:textId="1CA83FBF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6737EF" w14:textId="543282DC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9A895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</w:tc>
      </w:tr>
      <w:tr w:rsidR="00721DE6" w:rsidRPr="00267B43" w14:paraId="0448109B" w14:textId="77777777" w:rsidTr="00213DDD">
        <w:trPr>
          <w:trHeight w:val="1264"/>
        </w:trPr>
        <w:tc>
          <w:tcPr>
            <w:tcW w:w="138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329" w14:textId="77777777" w:rsidR="00721DE6" w:rsidRPr="00267B43" w:rsidRDefault="00721DE6" w:rsidP="00721DE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FB4" w14:textId="77777777" w:rsidR="00721DE6" w:rsidRPr="00267B43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with our approach to handling anti-social behaviour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C4" w14:textId="77777777" w:rsidR="00721DE6" w:rsidRPr="00267B43" w:rsidRDefault="00721DE6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CF1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64.9%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733E" w14:textId="77777777" w:rsidR="00721DE6" w:rsidRPr="00905556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D542" w14:textId="4870AF0F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9269C" w14:textId="51329654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AFC25" w14:textId="77777777" w:rsidR="00721DE6" w:rsidRPr="00267B43" w:rsidRDefault="00721DE6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E978E6" w:rsidRPr="00267B43" w14:paraId="426B5B7B" w14:textId="77777777" w:rsidTr="00490010">
        <w:trPr>
          <w:trHeight w:val="1412"/>
        </w:trPr>
        <w:tc>
          <w:tcPr>
            <w:tcW w:w="1385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2D8" w14:textId="77777777" w:rsidR="00E978E6" w:rsidRPr="00267B43" w:rsidRDefault="00E978E6" w:rsidP="00490010">
            <w:pPr>
              <w:pBdr>
                <w:left w:val="single" w:sz="8" w:space="4" w:color="auto"/>
              </w:pBd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1936839" wp14:editId="67F9F4EA">
                  <wp:extent cx="727200" cy="727200"/>
                  <wp:effectExtent l="0" t="0" r="9525" b="9525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EAAFA-BFF6-8E18-6B53-D76C4157240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79EAAFA-BFF6-8E18-6B53-D76C4157240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EC93" w14:textId="77777777" w:rsidR="00E978E6" w:rsidRPr="00267B43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A8" w14:textId="77777777" w:rsidR="00E978E6" w:rsidRPr="00267B43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fly-tipping enforcement actions issued within the Borough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EB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60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for 2024/25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AEC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BD3" w14:textId="77777777" w:rsidR="00E978E6" w:rsidRPr="00905556" w:rsidRDefault="00E978E6" w:rsidP="00D551F1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A32" w14:textId="77777777" w:rsidR="00E978E6" w:rsidRPr="00267B43" w:rsidRDefault="00E978E6" w:rsidP="00D551F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09351229" wp14:editId="540671E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25400</wp:posOffset>
                  </wp:positionV>
                  <wp:extent cx="723900" cy="723900"/>
                  <wp:effectExtent l="0" t="0" r="0" b="0"/>
                  <wp:wrapNone/>
                  <wp:docPr id="99" name="Graphic 99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9102" w14:textId="5A6D0473" w:rsidR="00E978E6" w:rsidRPr="00267B43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8F" w14:textId="77777777" w:rsidR="00E978E6" w:rsidRPr="00267B43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1EE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B2B2D07" w14:textId="0219A3CB" w:rsidR="00E978E6" w:rsidRPr="00267B43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E978E6" w:rsidRPr="00267B43" w14:paraId="4BE94A49" w14:textId="77777777" w:rsidTr="00364726">
        <w:trPr>
          <w:trHeight w:val="1448"/>
        </w:trPr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3ED" w14:textId="77777777" w:rsidR="00E978E6" w:rsidRPr="00267B43" w:rsidRDefault="00E978E6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164BAD6A" wp14:editId="70488BD4">
                  <wp:simplePos x="490330" y="820309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93" name="Graphic 93" descr="Garb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EDFCFC-0B28-B616-D0E2-D78D1C2007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Graphic 72" descr="Garbage with solid fill">
                            <a:extLst>
                              <a:ext uri="{FF2B5EF4-FFF2-40B4-BE49-F238E27FC236}">
                                <a16:creationId xmlns:a16="http://schemas.microsoft.com/office/drawing/2014/main" id="{AEEDFCFC-0B28-B616-D0E2-D78D1C200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060" w14:textId="77777777" w:rsidR="00E978E6" w:rsidRDefault="00E978E6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missed bins per 100,000 collections</w:t>
            </w:r>
          </w:p>
          <w:p w14:paraId="671D878F" w14:textId="25E060B6" w:rsidR="003351A9" w:rsidRPr="003351A9" w:rsidRDefault="003351A9" w:rsidP="00D551F1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(Borough</w:t>
            </w:r>
            <w:r w:rsidR="004C3BE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wide, all </w:t>
            </w:r>
            <w:r w:rsidR="00C230F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household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tenures</w:t>
            </w:r>
            <w:r w:rsidR="00C230FA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businesses, and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bin types)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855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77D" w14:textId="77777777" w:rsidR="00E978E6" w:rsidRPr="00267B43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63.3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4B63" w14:textId="77777777" w:rsidR="00E978E6" w:rsidRPr="00905556" w:rsidRDefault="00E978E6" w:rsidP="00D551F1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91.1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88D" w14:textId="235090A9" w:rsidR="00E978E6" w:rsidRPr="00267B43" w:rsidRDefault="00172889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29BB10C4" wp14:editId="350B2208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40640</wp:posOffset>
                  </wp:positionV>
                  <wp:extent cx="723900" cy="723900"/>
                  <wp:effectExtent l="0" t="0" r="0" b="0"/>
                  <wp:wrapNone/>
                  <wp:docPr id="401914693" name="Graphic 401914693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78E6"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CEB" w14:textId="77777777" w:rsidR="00E978E6" w:rsidRPr="00267B43" w:rsidRDefault="00E978E6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4916" w14:textId="77777777" w:rsidR="00E978E6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1686C968" w14:textId="2CAD4A03" w:rsidR="00E978E6" w:rsidRPr="00267B43" w:rsidRDefault="00E978E6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Worse than last quarter</w:t>
            </w:r>
            <w:r w:rsidR="00364726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75258474" w14:textId="7608ACE6" w:rsidR="00996A55" w:rsidRDefault="00E978E6" w:rsidP="00172889">
      <w:r w:rsidRPr="00103AE8">
        <w:rPr>
          <w:rFonts w:ascii="Calibri" w:eastAsia="Times New Roman" w:hAnsi="Calibri" w:cs="Calibri"/>
          <w:noProof/>
          <w:color w:val="000000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 wp14:anchorId="5DC7C475" wp14:editId="53C89D63">
            <wp:simplePos x="0" y="0"/>
            <wp:positionH relativeFrom="margin">
              <wp:align>left</wp:align>
            </wp:positionH>
            <wp:positionV relativeFrom="margin">
              <wp:posOffset>41739820</wp:posOffset>
            </wp:positionV>
            <wp:extent cx="723900" cy="733425"/>
            <wp:effectExtent l="0" t="0" r="0" b="0"/>
            <wp:wrapSquare wrapText="bothSides"/>
            <wp:docPr id="92" name="Graphic 92" descr="Grinning face with solid fill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3EE5C87-938D-4DC0-B17A-9940C4B013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2" descr="Grinning face with solid fill with solid fill">
                      <a:extLst>
                        <a:ext uri="{FF2B5EF4-FFF2-40B4-BE49-F238E27FC236}">
                          <a16:creationId xmlns:a16="http://schemas.microsoft.com/office/drawing/2014/main" id="{E3EE5C87-938D-4DC0-B17A-9940C4B01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A55" w:rsidSect="00E978E6">
      <w:pgSz w:w="16838" w:h="11906" w:orient="landscape" w:code="9"/>
      <w:pgMar w:top="864" w:right="576" w:bottom="864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A204" w14:textId="77777777" w:rsidR="00F41B00" w:rsidRDefault="00F41B00" w:rsidP="00D613A0">
      <w:r>
        <w:separator/>
      </w:r>
    </w:p>
  </w:endnote>
  <w:endnote w:type="continuationSeparator" w:id="0">
    <w:p w14:paraId="5867518B" w14:textId="77777777" w:rsidR="00F41B00" w:rsidRDefault="00F41B00" w:rsidP="00D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E547" w14:textId="77777777" w:rsidR="00F41B00" w:rsidRDefault="00F41B00" w:rsidP="00D613A0">
      <w:r>
        <w:separator/>
      </w:r>
    </w:p>
  </w:footnote>
  <w:footnote w:type="continuationSeparator" w:id="0">
    <w:p w14:paraId="44D86D81" w14:textId="77777777" w:rsidR="00F41B00" w:rsidRDefault="00F41B00" w:rsidP="00D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ED2" w14:textId="7AF55742" w:rsidR="00490010" w:rsidRPr="00490010" w:rsidRDefault="00490010" w:rsidP="00490010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37C" w14:textId="77777777" w:rsidR="00E978E6" w:rsidRDefault="00E978E6">
    <w:pPr>
      <w:pStyle w:val="Header"/>
    </w:pPr>
    <w:r>
      <w:rPr>
        <w:noProof/>
        <w:lang w:eastAsia="en-GB"/>
      </w:rPr>
      <w:drawing>
        <wp:anchor distT="0" distB="180340" distL="114300" distR="114300" simplePos="0" relativeHeight="251661312" behindDoc="0" locked="0" layoutInCell="1" allowOverlap="1" wp14:anchorId="6F1A5E60" wp14:editId="1B2C17A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2350800" cy="763200"/>
          <wp:effectExtent l="0" t="0" r="0" b="0"/>
          <wp:wrapSquare wrapText="bothSides"/>
          <wp:docPr id="1786544416" name="Picture 17865444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44416" name="Picture 17865444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DF"/>
    <w:multiLevelType w:val="hybridMultilevel"/>
    <w:tmpl w:val="C5000C7A"/>
    <w:lvl w:ilvl="0" w:tplc="0EE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D5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9592B"/>
    <w:multiLevelType w:val="hybridMultilevel"/>
    <w:tmpl w:val="3A76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424"/>
    <w:multiLevelType w:val="multilevel"/>
    <w:tmpl w:val="325AF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A4221"/>
    <w:multiLevelType w:val="hybridMultilevel"/>
    <w:tmpl w:val="60063BE0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696E"/>
    <w:multiLevelType w:val="hybridMultilevel"/>
    <w:tmpl w:val="F7D4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9AB"/>
    <w:multiLevelType w:val="hybridMultilevel"/>
    <w:tmpl w:val="D1460B3C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BDD"/>
    <w:multiLevelType w:val="hybridMultilevel"/>
    <w:tmpl w:val="348C5B24"/>
    <w:lvl w:ilvl="0" w:tplc="0588B5A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2D21007F"/>
    <w:multiLevelType w:val="hybridMultilevel"/>
    <w:tmpl w:val="4BA8EB38"/>
    <w:lvl w:ilvl="0" w:tplc="9EEC72FA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C6E9A"/>
    <w:multiLevelType w:val="hybridMultilevel"/>
    <w:tmpl w:val="51BE371C"/>
    <w:lvl w:ilvl="0" w:tplc="7584C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4F5BB7"/>
    <w:multiLevelType w:val="hybridMultilevel"/>
    <w:tmpl w:val="9CE23AB8"/>
    <w:lvl w:ilvl="0" w:tplc="9EEC72F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26D34"/>
    <w:multiLevelType w:val="hybridMultilevel"/>
    <w:tmpl w:val="65003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D58BC"/>
    <w:multiLevelType w:val="multilevel"/>
    <w:tmpl w:val="C39E3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C72F2A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F5B4A"/>
    <w:multiLevelType w:val="hybridMultilevel"/>
    <w:tmpl w:val="48E02B82"/>
    <w:lvl w:ilvl="0" w:tplc="85CEA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42B28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CE45C6"/>
    <w:multiLevelType w:val="hybridMultilevel"/>
    <w:tmpl w:val="EEF6FDD6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6894"/>
    <w:multiLevelType w:val="hybridMultilevel"/>
    <w:tmpl w:val="9E5EEA94"/>
    <w:lvl w:ilvl="0" w:tplc="462ED178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8" w15:restartNumberingAfterBreak="0">
    <w:nsid w:val="65B81E81"/>
    <w:multiLevelType w:val="multilevel"/>
    <w:tmpl w:val="D94022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091B5C"/>
    <w:multiLevelType w:val="multilevel"/>
    <w:tmpl w:val="89D41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1B2AEA"/>
    <w:multiLevelType w:val="hybridMultilevel"/>
    <w:tmpl w:val="16AA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32">
    <w:abstractNumId w:val="2"/>
  </w:num>
  <w:num w:numId="2" w16cid:durableId="258412236">
    <w:abstractNumId w:val="4"/>
  </w:num>
  <w:num w:numId="3" w16cid:durableId="1077484244">
    <w:abstractNumId w:val="16"/>
  </w:num>
  <w:num w:numId="4" w16cid:durableId="1821270725">
    <w:abstractNumId w:val="6"/>
  </w:num>
  <w:num w:numId="5" w16cid:durableId="1287467838">
    <w:abstractNumId w:val="14"/>
  </w:num>
  <w:num w:numId="6" w16cid:durableId="1126705817">
    <w:abstractNumId w:val="14"/>
  </w:num>
  <w:num w:numId="7" w16cid:durableId="1763840770">
    <w:abstractNumId w:val="8"/>
  </w:num>
  <w:num w:numId="8" w16cid:durableId="1572229609">
    <w:abstractNumId w:val="20"/>
  </w:num>
  <w:num w:numId="9" w16cid:durableId="1106316270">
    <w:abstractNumId w:val="11"/>
  </w:num>
  <w:num w:numId="10" w16cid:durableId="1560551919">
    <w:abstractNumId w:val="5"/>
  </w:num>
  <w:num w:numId="11" w16cid:durableId="1937594549">
    <w:abstractNumId w:val="10"/>
  </w:num>
  <w:num w:numId="12" w16cid:durableId="154223649">
    <w:abstractNumId w:val="13"/>
  </w:num>
  <w:num w:numId="13" w16cid:durableId="1985311616">
    <w:abstractNumId w:val="3"/>
  </w:num>
  <w:num w:numId="14" w16cid:durableId="1557811744">
    <w:abstractNumId w:val="12"/>
  </w:num>
  <w:num w:numId="15" w16cid:durableId="582108844">
    <w:abstractNumId w:val="19"/>
  </w:num>
  <w:num w:numId="16" w16cid:durableId="1103108646">
    <w:abstractNumId w:val="15"/>
  </w:num>
  <w:num w:numId="17" w16cid:durableId="1234969816">
    <w:abstractNumId w:val="9"/>
  </w:num>
  <w:num w:numId="18" w16cid:durableId="753474648">
    <w:abstractNumId w:val="1"/>
  </w:num>
  <w:num w:numId="19" w16cid:durableId="1626428027">
    <w:abstractNumId w:val="18"/>
  </w:num>
  <w:num w:numId="20" w16cid:durableId="530266008">
    <w:abstractNumId w:val="0"/>
  </w:num>
  <w:num w:numId="21" w16cid:durableId="208883720">
    <w:abstractNumId w:val="7"/>
  </w:num>
  <w:num w:numId="22" w16cid:durableId="620842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7"/>
    <w:rsid w:val="000B2AE0"/>
    <w:rsid w:val="000E6E58"/>
    <w:rsid w:val="00103AE8"/>
    <w:rsid w:val="0011713D"/>
    <w:rsid w:val="00132898"/>
    <w:rsid w:val="00160B76"/>
    <w:rsid w:val="00172889"/>
    <w:rsid w:val="001853F5"/>
    <w:rsid w:val="00191EFD"/>
    <w:rsid w:val="00195ECA"/>
    <w:rsid w:val="001A197D"/>
    <w:rsid w:val="001F69F9"/>
    <w:rsid w:val="00206FCA"/>
    <w:rsid w:val="00213DDD"/>
    <w:rsid w:val="00232613"/>
    <w:rsid w:val="00291916"/>
    <w:rsid w:val="0029329A"/>
    <w:rsid w:val="002B19A9"/>
    <w:rsid w:val="002F301B"/>
    <w:rsid w:val="00310496"/>
    <w:rsid w:val="00316051"/>
    <w:rsid w:val="00317497"/>
    <w:rsid w:val="003351A9"/>
    <w:rsid w:val="003440BA"/>
    <w:rsid w:val="00350C80"/>
    <w:rsid w:val="00364726"/>
    <w:rsid w:val="00375299"/>
    <w:rsid w:val="00381BF0"/>
    <w:rsid w:val="003B7215"/>
    <w:rsid w:val="003C2D34"/>
    <w:rsid w:val="003E0773"/>
    <w:rsid w:val="003E77C5"/>
    <w:rsid w:val="004210E7"/>
    <w:rsid w:val="00445EC8"/>
    <w:rsid w:val="00467322"/>
    <w:rsid w:val="004758A6"/>
    <w:rsid w:val="00490010"/>
    <w:rsid w:val="004B2A26"/>
    <w:rsid w:val="004C3BE7"/>
    <w:rsid w:val="004E031F"/>
    <w:rsid w:val="004E222C"/>
    <w:rsid w:val="004E30D3"/>
    <w:rsid w:val="004E6197"/>
    <w:rsid w:val="005A0073"/>
    <w:rsid w:val="005A455D"/>
    <w:rsid w:val="00616F34"/>
    <w:rsid w:val="006E0EFD"/>
    <w:rsid w:val="006E752D"/>
    <w:rsid w:val="00721DE6"/>
    <w:rsid w:val="00733038"/>
    <w:rsid w:val="00743484"/>
    <w:rsid w:val="007764C6"/>
    <w:rsid w:val="007A474F"/>
    <w:rsid w:val="007B65F4"/>
    <w:rsid w:val="007C340D"/>
    <w:rsid w:val="00821A95"/>
    <w:rsid w:val="008247C7"/>
    <w:rsid w:val="0084654B"/>
    <w:rsid w:val="00862814"/>
    <w:rsid w:val="0087694A"/>
    <w:rsid w:val="00882278"/>
    <w:rsid w:val="00895298"/>
    <w:rsid w:val="008A04BE"/>
    <w:rsid w:val="008E68DB"/>
    <w:rsid w:val="008F14E7"/>
    <w:rsid w:val="0093117B"/>
    <w:rsid w:val="00981562"/>
    <w:rsid w:val="00996A55"/>
    <w:rsid w:val="00A034BE"/>
    <w:rsid w:val="00A13AE6"/>
    <w:rsid w:val="00A24E6D"/>
    <w:rsid w:val="00A74692"/>
    <w:rsid w:val="00AB7DC1"/>
    <w:rsid w:val="00AC0C62"/>
    <w:rsid w:val="00AD048C"/>
    <w:rsid w:val="00AF0A0B"/>
    <w:rsid w:val="00AF6A96"/>
    <w:rsid w:val="00B5754F"/>
    <w:rsid w:val="00B92510"/>
    <w:rsid w:val="00BC469B"/>
    <w:rsid w:val="00BE5ADA"/>
    <w:rsid w:val="00BF7887"/>
    <w:rsid w:val="00C230FA"/>
    <w:rsid w:val="00C32A03"/>
    <w:rsid w:val="00C47ADE"/>
    <w:rsid w:val="00C92F14"/>
    <w:rsid w:val="00CB3694"/>
    <w:rsid w:val="00CD32FC"/>
    <w:rsid w:val="00CE7A48"/>
    <w:rsid w:val="00D45125"/>
    <w:rsid w:val="00D613A0"/>
    <w:rsid w:val="00DA1A37"/>
    <w:rsid w:val="00DB44C0"/>
    <w:rsid w:val="00DB598F"/>
    <w:rsid w:val="00E008C8"/>
    <w:rsid w:val="00E17D36"/>
    <w:rsid w:val="00E25E97"/>
    <w:rsid w:val="00E57A67"/>
    <w:rsid w:val="00E975EE"/>
    <w:rsid w:val="00E978E6"/>
    <w:rsid w:val="00EB134D"/>
    <w:rsid w:val="00EC51F9"/>
    <w:rsid w:val="00ED57E2"/>
    <w:rsid w:val="00F4052E"/>
    <w:rsid w:val="00F41B00"/>
    <w:rsid w:val="00F53AFE"/>
    <w:rsid w:val="00F83599"/>
    <w:rsid w:val="00F93E1A"/>
    <w:rsid w:val="00FA4C0F"/>
    <w:rsid w:val="00FA4DDF"/>
    <w:rsid w:val="00FC7BAA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280C"/>
  <w15:docId w15:val="{0D74C802-84F5-4652-B85C-CDABD2C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C"/>
  </w:style>
  <w:style w:type="paragraph" w:styleId="Heading1">
    <w:name w:val="heading 1"/>
    <w:basedOn w:val="Normal"/>
    <w:next w:val="Normal"/>
    <w:link w:val="Heading1Char"/>
    <w:uiPriority w:val="9"/>
    <w:qFormat/>
    <w:rsid w:val="00CD3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7C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0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0"/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32FC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2FC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FC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2FC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1A197D"/>
    <w:rPr>
      <w:b/>
      <w:bCs/>
    </w:rPr>
  </w:style>
  <w:style w:type="character" w:styleId="Emphasis">
    <w:name w:val="Emphasis"/>
    <w:basedOn w:val="DefaultParagraphFont"/>
    <w:uiPriority w:val="20"/>
    <w:qFormat/>
    <w:rsid w:val="001A19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FC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FC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CD32FC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CD32FC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D32FC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2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FC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FC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CD32FC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CD32FC"/>
    <w:pPr>
      <w:outlineLvl w:val="9"/>
    </w:pPr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74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7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04BE"/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8A04BE"/>
    <w:pPr>
      <w:ind w:left="720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3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microsoft.com/office/2007/relationships/hdphoto" Target="media/hdphoto2.wdp"/><Relationship Id="rId42" Type="http://schemas.openxmlformats.org/officeDocument/2006/relationships/image" Target="media/image30.png"/><Relationship Id="rId47" Type="http://schemas.openxmlformats.org/officeDocument/2006/relationships/image" Target="media/image35.sv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svg"/><Relationship Id="rId11" Type="http://schemas.openxmlformats.org/officeDocument/2006/relationships/image" Target="media/image1.png"/><Relationship Id="rId24" Type="http://schemas.openxmlformats.org/officeDocument/2006/relationships/image" Target="media/image13.sv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svg"/><Relationship Id="rId53" Type="http://schemas.openxmlformats.org/officeDocument/2006/relationships/image" Target="media/image40.svg"/><Relationship Id="rId58" Type="http://schemas.openxmlformats.org/officeDocument/2006/relationships/image" Target="media/image45.png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48.png"/><Relationship Id="rId19" Type="http://schemas.openxmlformats.org/officeDocument/2006/relationships/image" Target="media/image8.png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image" Target="media/image31.svg"/><Relationship Id="rId48" Type="http://schemas.openxmlformats.org/officeDocument/2006/relationships/header" Target="header1.xml"/><Relationship Id="rId56" Type="http://schemas.openxmlformats.org/officeDocument/2006/relationships/image" Target="media/image43.svg"/><Relationship Id="rId64" Type="http://schemas.openxmlformats.org/officeDocument/2006/relationships/image" Target="media/image51.svg"/><Relationship Id="rId8" Type="http://schemas.openxmlformats.org/officeDocument/2006/relationships/webSettings" Target="webSettings.xml"/><Relationship Id="rId51" Type="http://schemas.openxmlformats.org/officeDocument/2006/relationships/image" Target="media/image38.png"/><Relationship Id="rId3" Type="http://schemas.openxmlformats.org/officeDocument/2006/relationships/customXml" Target="../customXml/item3.xml"/><Relationship Id="rId12" Type="http://schemas.microsoft.com/office/2007/relationships/hdphoto" Target="media/hdphoto1.wdp"/><Relationship Id="rId17" Type="http://schemas.openxmlformats.org/officeDocument/2006/relationships/image" Target="media/image6.sv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6.svg"/><Relationship Id="rId46" Type="http://schemas.openxmlformats.org/officeDocument/2006/relationships/image" Target="media/image34.png"/><Relationship Id="rId59" Type="http://schemas.openxmlformats.org/officeDocument/2006/relationships/image" Target="media/image46.png"/><Relationship Id="rId20" Type="http://schemas.openxmlformats.org/officeDocument/2006/relationships/image" Target="media/image9.svg"/><Relationship Id="rId41" Type="http://schemas.openxmlformats.org/officeDocument/2006/relationships/image" Target="media/image29.sv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svg"/><Relationship Id="rId49" Type="http://schemas.openxmlformats.org/officeDocument/2006/relationships/header" Target="header2.xml"/><Relationship Id="rId57" Type="http://schemas.openxmlformats.org/officeDocument/2006/relationships/image" Target="media/image44.png"/><Relationship Id="rId10" Type="http://schemas.openxmlformats.org/officeDocument/2006/relationships/endnotes" Target="endnotes.xml"/><Relationship Id="rId31" Type="http://schemas.openxmlformats.org/officeDocument/2006/relationships/image" Target="media/image20.svg"/><Relationship Id="rId44" Type="http://schemas.openxmlformats.org/officeDocument/2006/relationships/image" Target="media/image32.png"/><Relationship Id="rId52" Type="http://schemas.openxmlformats.org/officeDocument/2006/relationships/image" Target="media/image39.png"/><Relationship Id="rId60" Type="http://schemas.openxmlformats.org/officeDocument/2006/relationships/image" Target="media/image47.svg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26F2C20084FA02CEEBFD74774FA" ma:contentTypeVersion="5" ma:contentTypeDescription="Create a new document." ma:contentTypeScope="" ma:versionID="389c9f514ad1cfbeae8fcc256b9127ec">
  <xsd:schema xmlns:xsd="http://www.w3.org/2001/XMLSchema" xmlns:xs="http://www.w3.org/2001/XMLSchema" xmlns:p="http://schemas.microsoft.com/office/2006/metadata/properties" xmlns:ns2="728ee4fd-df6e-4125-9a99-0a180aabdb9c" targetNamespace="http://schemas.microsoft.com/office/2006/metadata/properties" ma:root="true" ma:fieldsID="df68df7ff9197d1c2503d06113b4b190" ns2:_="">
    <xsd:import namespace="728ee4fd-df6e-4125-9a99-0a180aabd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4fd-df6e-4125-9a99-0a180aab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CAEC0-6424-457A-84B2-D1ADE9853BEE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28ee4fd-df6e-4125-9a99-0a180aabdb9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0A0705-580E-46DC-8290-3CF2AC9DC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E21E43-3706-4812-B2D1-7C4E8CB58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C9955-662C-41F9-BC52-B2D66022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4fd-df6e-4125-9a99-0a180aab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Hartley, Vicky</dc:creator>
  <cp:lastModifiedBy>Amanda Widdowson</cp:lastModifiedBy>
  <cp:revision>11</cp:revision>
  <dcterms:created xsi:type="dcterms:W3CDTF">2024-09-17T08:07:00Z</dcterms:created>
  <dcterms:modified xsi:type="dcterms:W3CDTF">2024-10-21T09:51:00Z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0x010100E964A26F2C20084FA02CEEBFD74774FA</vt:lpwstr>
  </property>
  <property fmtid="{D5CDD505-2E9C-101B-9397-08002B2CF9AE}" pid="3" name="_dlc_DocIdItemGuid">
    <vt:lpwstr>98cb1a77-0e90-469d-9e6b-5a901ad8ca9c</vt:lpwstr>
  </property>
  <property fmtid="{D5CDD505-2E9C-101B-9397-08002B2CF9AE}" pid="4" name="Order">
    <vt:r8>5000</vt:r8>
  </property>
</Properties>
</file>