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30E6" w14:textId="31F281F5" w:rsidR="0047097C" w:rsidRPr="00603B12" w:rsidRDefault="00266662" w:rsidP="002B30C3">
      <w:pPr>
        <w:spacing w:after="240"/>
        <w:ind w:left="2880" w:right="-532"/>
        <w:rPr>
          <w:rFonts w:cs="Arial"/>
          <w:b/>
          <w:sz w:val="22"/>
          <w:szCs w:val="22"/>
        </w:rPr>
      </w:pPr>
      <w:r w:rsidRPr="00603B12">
        <w:rPr>
          <w:rFonts w:cs="Arial"/>
          <w:noProof/>
          <w:sz w:val="22"/>
          <w:szCs w:val="22"/>
        </w:rPr>
        <w:drawing>
          <wp:inline distT="0" distB="0" distL="0" distR="0" wp14:anchorId="014FF401" wp14:editId="3F70629B">
            <wp:extent cx="2303248" cy="639151"/>
            <wp:effectExtent l="0" t="0" r="1905" b="8890"/>
            <wp:docPr id="1" name="Picture 1" descr="Description: cid:image004.jpg@01D14FB1.BD8216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4.jpg@01D14FB1.BD8216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32273" cy="647205"/>
                    </a:xfrm>
                    <a:prstGeom prst="rect">
                      <a:avLst/>
                    </a:prstGeom>
                    <a:noFill/>
                    <a:ln>
                      <a:noFill/>
                    </a:ln>
                  </pic:spPr>
                </pic:pic>
              </a:graphicData>
            </a:graphic>
          </wp:inline>
        </w:drawing>
      </w:r>
    </w:p>
    <w:tbl>
      <w:tblPr>
        <w:tblStyle w:val="TableGrid"/>
        <w:tblW w:w="10417" w:type="dxa"/>
        <w:tblInd w:w="-72" w:type="dxa"/>
        <w:tblLayout w:type="fixed"/>
        <w:tblLook w:val="04A0" w:firstRow="1" w:lastRow="0" w:firstColumn="1" w:lastColumn="0" w:noHBand="0" w:noVBand="1"/>
      </w:tblPr>
      <w:tblGrid>
        <w:gridCol w:w="787"/>
        <w:gridCol w:w="2070"/>
        <w:gridCol w:w="6030"/>
        <w:gridCol w:w="1530"/>
      </w:tblGrid>
      <w:tr w:rsidR="00B30CE0" w:rsidRPr="00603B12" w14:paraId="44A544CF" w14:textId="77777777" w:rsidTr="00443BEA">
        <w:tc>
          <w:tcPr>
            <w:tcW w:w="10417" w:type="dxa"/>
            <w:gridSpan w:val="4"/>
            <w:shd w:val="clear" w:color="auto" w:fill="BFBFBF" w:themeFill="background1" w:themeFillShade="BF"/>
          </w:tcPr>
          <w:p w14:paraId="55D27945" w14:textId="362F3382" w:rsidR="00B30CE0" w:rsidRPr="002B1C59" w:rsidRDefault="00B30CE0" w:rsidP="00B30CE0">
            <w:pPr>
              <w:jc w:val="center"/>
              <w:rPr>
                <w:rFonts w:cs="Arial"/>
                <w:bCs/>
                <w:color w:val="000000"/>
                <w:sz w:val="22"/>
                <w:szCs w:val="22"/>
              </w:rPr>
            </w:pPr>
            <w:r w:rsidRPr="002B1C59">
              <w:rPr>
                <w:rFonts w:cs="Arial"/>
                <w:bCs/>
                <w:color w:val="000000"/>
                <w:sz w:val="22"/>
                <w:szCs w:val="22"/>
              </w:rPr>
              <w:t>Minutes</w:t>
            </w:r>
          </w:p>
          <w:p w14:paraId="54EAEFBD" w14:textId="77777777" w:rsidR="00473336" w:rsidRPr="002B1C59" w:rsidRDefault="00B30CE0" w:rsidP="00B30CE0">
            <w:pPr>
              <w:tabs>
                <w:tab w:val="left" w:pos="293"/>
              </w:tabs>
              <w:jc w:val="center"/>
              <w:rPr>
                <w:rFonts w:cs="Arial"/>
                <w:color w:val="000000"/>
                <w:sz w:val="22"/>
                <w:szCs w:val="22"/>
              </w:rPr>
            </w:pPr>
            <w:r w:rsidRPr="002B1C59">
              <w:rPr>
                <w:rFonts w:cs="Arial"/>
                <w:color w:val="000000"/>
                <w:sz w:val="22"/>
                <w:szCs w:val="22"/>
              </w:rPr>
              <w:t xml:space="preserve">Rotherham Armed Forces Community Covenant Group (AFCCG) </w:t>
            </w:r>
          </w:p>
          <w:p w14:paraId="036E9DFE" w14:textId="77777777" w:rsidR="00A573E2" w:rsidRPr="002B1C59" w:rsidRDefault="006F3CB2" w:rsidP="00087AE3">
            <w:pPr>
              <w:tabs>
                <w:tab w:val="left" w:pos="293"/>
              </w:tabs>
              <w:jc w:val="center"/>
              <w:rPr>
                <w:rFonts w:cs="Arial"/>
                <w:color w:val="000000"/>
                <w:sz w:val="22"/>
                <w:szCs w:val="22"/>
              </w:rPr>
            </w:pPr>
            <w:r w:rsidRPr="002B1C59">
              <w:rPr>
                <w:rFonts w:cs="Arial"/>
                <w:color w:val="000000"/>
                <w:sz w:val="22"/>
                <w:szCs w:val="22"/>
              </w:rPr>
              <w:t>17</w:t>
            </w:r>
            <w:r w:rsidRPr="002B1C59">
              <w:rPr>
                <w:rFonts w:cs="Arial"/>
                <w:color w:val="000000"/>
                <w:sz w:val="22"/>
                <w:szCs w:val="22"/>
                <w:vertAlign w:val="superscript"/>
              </w:rPr>
              <w:t>th</w:t>
            </w:r>
            <w:r w:rsidRPr="002B1C59">
              <w:rPr>
                <w:rFonts w:cs="Arial"/>
                <w:color w:val="000000"/>
                <w:sz w:val="22"/>
                <w:szCs w:val="22"/>
              </w:rPr>
              <w:t xml:space="preserve"> February 2025</w:t>
            </w:r>
          </w:p>
          <w:p w14:paraId="05F5E029" w14:textId="2C43E7B0" w:rsidR="00087AE3" w:rsidRPr="00603B12" w:rsidRDefault="00087AE3" w:rsidP="00087AE3">
            <w:pPr>
              <w:tabs>
                <w:tab w:val="left" w:pos="293"/>
              </w:tabs>
              <w:jc w:val="center"/>
              <w:rPr>
                <w:rFonts w:cs="Arial"/>
                <w:color w:val="000000"/>
                <w:sz w:val="22"/>
                <w:szCs w:val="22"/>
              </w:rPr>
            </w:pPr>
          </w:p>
        </w:tc>
      </w:tr>
      <w:tr w:rsidR="00ED1E9B" w:rsidRPr="00603B12" w14:paraId="2B8A960A" w14:textId="77777777" w:rsidTr="00443BEA">
        <w:trPr>
          <w:trHeight w:val="146"/>
        </w:trPr>
        <w:tc>
          <w:tcPr>
            <w:tcW w:w="10417" w:type="dxa"/>
            <w:gridSpan w:val="4"/>
            <w:shd w:val="clear" w:color="auto" w:fill="BFBFBF" w:themeFill="background1" w:themeFillShade="BF"/>
          </w:tcPr>
          <w:p w14:paraId="2AD72BF6" w14:textId="77777777" w:rsidR="00ED1E9B" w:rsidRPr="00603B12" w:rsidRDefault="00ED1E9B" w:rsidP="00D40BAC">
            <w:pPr>
              <w:rPr>
                <w:rFonts w:cs="Arial"/>
                <w:b/>
                <w:bCs/>
                <w:color w:val="000000" w:themeColor="text1"/>
                <w:sz w:val="22"/>
                <w:szCs w:val="22"/>
              </w:rPr>
            </w:pPr>
            <w:r w:rsidRPr="00603B12">
              <w:rPr>
                <w:rFonts w:cs="Arial"/>
                <w:b/>
                <w:bCs/>
                <w:color w:val="000000" w:themeColor="text1"/>
                <w:sz w:val="22"/>
                <w:szCs w:val="22"/>
              </w:rPr>
              <w:t xml:space="preserve">IN ATTENDANCE </w:t>
            </w:r>
          </w:p>
          <w:p w14:paraId="6B976F02" w14:textId="2E409CFB" w:rsidR="00A573E2" w:rsidRPr="00603B12" w:rsidRDefault="00A573E2" w:rsidP="00D40BAC">
            <w:pPr>
              <w:rPr>
                <w:rFonts w:cs="Arial"/>
                <w:b/>
                <w:bCs/>
                <w:color w:val="000000"/>
                <w:sz w:val="22"/>
                <w:szCs w:val="22"/>
              </w:rPr>
            </w:pPr>
          </w:p>
        </w:tc>
      </w:tr>
      <w:tr w:rsidR="00ED1E9B" w:rsidRPr="00603B12" w14:paraId="361A9EDF" w14:textId="77777777" w:rsidTr="0051289F">
        <w:trPr>
          <w:trHeight w:val="146"/>
        </w:trPr>
        <w:tc>
          <w:tcPr>
            <w:tcW w:w="2857" w:type="dxa"/>
            <w:gridSpan w:val="2"/>
            <w:shd w:val="clear" w:color="auto" w:fill="auto"/>
          </w:tcPr>
          <w:p w14:paraId="00C6B918" w14:textId="14C52FB5" w:rsidR="00ED1E9B" w:rsidRPr="00603B12" w:rsidRDefault="00ED1E9B" w:rsidP="00D40BAC">
            <w:pPr>
              <w:rPr>
                <w:rFonts w:cs="Arial"/>
                <w:color w:val="000000" w:themeColor="text1"/>
                <w:sz w:val="22"/>
                <w:szCs w:val="22"/>
              </w:rPr>
            </w:pPr>
            <w:r w:rsidRPr="00603B12">
              <w:rPr>
                <w:rFonts w:cs="Arial"/>
                <w:color w:val="000000" w:themeColor="text1"/>
                <w:sz w:val="22"/>
                <w:szCs w:val="22"/>
              </w:rPr>
              <w:t xml:space="preserve">Cllr Eve Keenan </w:t>
            </w:r>
            <w:r w:rsidR="00B30CE0" w:rsidRPr="00603B12">
              <w:rPr>
                <w:rFonts w:cs="Arial"/>
                <w:color w:val="000000" w:themeColor="text1"/>
                <w:sz w:val="22"/>
                <w:szCs w:val="22"/>
              </w:rPr>
              <w:t>(Chair)</w:t>
            </w:r>
          </w:p>
        </w:tc>
        <w:tc>
          <w:tcPr>
            <w:tcW w:w="7560" w:type="dxa"/>
            <w:gridSpan w:val="2"/>
            <w:shd w:val="clear" w:color="auto" w:fill="auto"/>
          </w:tcPr>
          <w:p w14:paraId="62B78949" w14:textId="436DC238" w:rsidR="00ED1E9B" w:rsidRPr="00603B12" w:rsidRDefault="00ED1E9B" w:rsidP="00D40BAC">
            <w:pPr>
              <w:rPr>
                <w:rFonts w:cs="Arial"/>
                <w:color w:val="000000" w:themeColor="text1"/>
                <w:sz w:val="22"/>
                <w:szCs w:val="22"/>
              </w:rPr>
            </w:pPr>
            <w:r w:rsidRPr="00603B12">
              <w:rPr>
                <w:rFonts w:cs="Arial"/>
                <w:color w:val="000000"/>
                <w:sz w:val="22"/>
                <w:szCs w:val="22"/>
              </w:rPr>
              <w:t>Armed Forces Champion</w:t>
            </w:r>
            <w:r w:rsidRPr="00603B12">
              <w:rPr>
                <w:rFonts w:cs="Arial"/>
                <w:sz w:val="22"/>
                <w:szCs w:val="22"/>
              </w:rPr>
              <w:t xml:space="preserve">, </w:t>
            </w:r>
            <w:r w:rsidRPr="00603B12">
              <w:rPr>
                <w:rFonts w:cs="Arial"/>
                <w:color w:val="000000" w:themeColor="text1"/>
                <w:sz w:val="22"/>
                <w:szCs w:val="22"/>
              </w:rPr>
              <w:t xml:space="preserve">Rotherham </w:t>
            </w:r>
            <w:r w:rsidR="00834709" w:rsidRPr="00603B12">
              <w:rPr>
                <w:rFonts w:cs="Arial"/>
                <w:color w:val="000000" w:themeColor="text1"/>
                <w:sz w:val="22"/>
                <w:szCs w:val="22"/>
              </w:rPr>
              <w:t>MBC</w:t>
            </w:r>
          </w:p>
        </w:tc>
      </w:tr>
      <w:tr w:rsidR="00C34E5D" w:rsidRPr="00603B12" w14:paraId="3289C86B" w14:textId="77777777" w:rsidTr="0051289F">
        <w:tc>
          <w:tcPr>
            <w:tcW w:w="2857" w:type="dxa"/>
            <w:gridSpan w:val="2"/>
            <w:shd w:val="clear" w:color="auto" w:fill="auto"/>
          </w:tcPr>
          <w:p w14:paraId="6AAB8D21" w14:textId="77777777" w:rsidR="00C34E5D" w:rsidRPr="00603B12" w:rsidRDefault="00C34E5D" w:rsidP="004400F0">
            <w:pPr>
              <w:rPr>
                <w:rFonts w:cs="Arial"/>
                <w:sz w:val="22"/>
                <w:szCs w:val="22"/>
              </w:rPr>
            </w:pPr>
            <w:r w:rsidRPr="00603B12">
              <w:rPr>
                <w:rFonts w:cs="Arial"/>
                <w:sz w:val="22"/>
                <w:szCs w:val="22"/>
              </w:rPr>
              <w:t>Vicky Hartley</w:t>
            </w:r>
          </w:p>
        </w:tc>
        <w:tc>
          <w:tcPr>
            <w:tcW w:w="7560" w:type="dxa"/>
            <w:gridSpan w:val="2"/>
            <w:shd w:val="clear" w:color="auto" w:fill="auto"/>
          </w:tcPr>
          <w:p w14:paraId="525218AF" w14:textId="77777777" w:rsidR="00C34E5D" w:rsidRPr="00603B12" w:rsidRDefault="00C34E5D" w:rsidP="004400F0">
            <w:pPr>
              <w:rPr>
                <w:rFonts w:cs="Arial"/>
                <w:color w:val="000000"/>
                <w:sz w:val="22"/>
                <w:szCs w:val="22"/>
              </w:rPr>
            </w:pPr>
            <w:r w:rsidRPr="00603B12">
              <w:rPr>
                <w:rFonts w:cs="Arial"/>
                <w:sz w:val="22"/>
                <w:szCs w:val="22"/>
              </w:rPr>
              <w:t>Member &amp; Civic Support Manager &amp; Armed Forces lead officer, Rotherham MBC</w:t>
            </w:r>
          </w:p>
        </w:tc>
      </w:tr>
      <w:tr w:rsidR="000C250A" w:rsidRPr="00603B12" w14:paraId="362D4C5C" w14:textId="77777777" w:rsidTr="0051289F">
        <w:tc>
          <w:tcPr>
            <w:tcW w:w="2857" w:type="dxa"/>
            <w:gridSpan w:val="2"/>
            <w:shd w:val="clear" w:color="auto" w:fill="auto"/>
          </w:tcPr>
          <w:p w14:paraId="6C4A5AEC" w14:textId="13B7BDCA" w:rsidR="000C250A" w:rsidRPr="00603B12" w:rsidRDefault="004774E8" w:rsidP="00D40BAC">
            <w:pPr>
              <w:rPr>
                <w:rFonts w:cs="Arial"/>
                <w:sz w:val="22"/>
                <w:szCs w:val="22"/>
              </w:rPr>
            </w:pPr>
            <w:r w:rsidRPr="00603B12">
              <w:rPr>
                <w:rFonts w:cs="Arial"/>
                <w:sz w:val="22"/>
                <w:szCs w:val="22"/>
              </w:rPr>
              <w:t xml:space="preserve">Deborah Vickers </w:t>
            </w:r>
            <w:r w:rsidR="000C250A" w:rsidRPr="00603B12">
              <w:rPr>
                <w:rFonts w:cs="Arial"/>
                <w:sz w:val="22"/>
                <w:szCs w:val="22"/>
              </w:rPr>
              <w:t xml:space="preserve"> </w:t>
            </w:r>
          </w:p>
        </w:tc>
        <w:tc>
          <w:tcPr>
            <w:tcW w:w="7560" w:type="dxa"/>
            <w:gridSpan w:val="2"/>
            <w:shd w:val="clear" w:color="auto" w:fill="auto"/>
          </w:tcPr>
          <w:p w14:paraId="7B8EF3D6" w14:textId="12084848" w:rsidR="000C250A" w:rsidRPr="00603B12" w:rsidRDefault="000C250A" w:rsidP="00D40BAC">
            <w:pPr>
              <w:rPr>
                <w:rFonts w:cs="Arial"/>
                <w:color w:val="000000"/>
                <w:sz w:val="22"/>
                <w:szCs w:val="22"/>
              </w:rPr>
            </w:pPr>
            <w:r w:rsidRPr="00603B12">
              <w:rPr>
                <w:rFonts w:cs="Arial"/>
                <w:color w:val="000000"/>
                <w:sz w:val="22"/>
                <w:szCs w:val="22"/>
              </w:rPr>
              <w:t>Member &amp; Civic Support Officer, Rotherham MBC</w:t>
            </w:r>
          </w:p>
        </w:tc>
      </w:tr>
      <w:tr w:rsidR="00404B90" w:rsidRPr="00603B12" w14:paraId="56A00C69" w14:textId="77777777" w:rsidTr="0051289F">
        <w:tc>
          <w:tcPr>
            <w:tcW w:w="2857" w:type="dxa"/>
            <w:gridSpan w:val="2"/>
            <w:shd w:val="clear" w:color="auto" w:fill="auto"/>
          </w:tcPr>
          <w:p w14:paraId="219BCA28" w14:textId="28533A61" w:rsidR="00404B90" w:rsidRPr="00603B12" w:rsidRDefault="00404B90" w:rsidP="00D40BAC">
            <w:pPr>
              <w:rPr>
                <w:rFonts w:cs="Arial"/>
                <w:sz w:val="22"/>
                <w:szCs w:val="22"/>
              </w:rPr>
            </w:pPr>
            <w:r w:rsidRPr="00603B12">
              <w:rPr>
                <w:rFonts w:cs="Arial"/>
                <w:sz w:val="22"/>
                <w:szCs w:val="22"/>
              </w:rPr>
              <w:t xml:space="preserve">James Clark (item 3) </w:t>
            </w:r>
          </w:p>
        </w:tc>
        <w:tc>
          <w:tcPr>
            <w:tcW w:w="7560" w:type="dxa"/>
            <w:gridSpan w:val="2"/>
            <w:shd w:val="clear" w:color="auto" w:fill="auto"/>
          </w:tcPr>
          <w:p w14:paraId="70A720BE" w14:textId="282AA655" w:rsidR="00404B90" w:rsidRPr="00603B12" w:rsidRDefault="00404B90" w:rsidP="00D40BAC">
            <w:pPr>
              <w:rPr>
                <w:rFonts w:cs="Arial"/>
                <w:sz w:val="22"/>
                <w:szCs w:val="22"/>
              </w:rPr>
            </w:pPr>
            <w:r w:rsidRPr="00603B12">
              <w:rPr>
                <w:rFonts w:cs="Arial"/>
                <w:sz w:val="22"/>
                <w:szCs w:val="22"/>
              </w:rPr>
              <w:t>Assistant Director for Housing</w:t>
            </w:r>
            <w:r w:rsidR="004F617D">
              <w:rPr>
                <w:rFonts w:cs="Arial"/>
                <w:sz w:val="22"/>
                <w:szCs w:val="22"/>
              </w:rPr>
              <w:t>, Rotherham MBC</w:t>
            </w:r>
          </w:p>
        </w:tc>
      </w:tr>
      <w:tr w:rsidR="006F3CB2" w:rsidRPr="00603B12" w14:paraId="64398DFD" w14:textId="77777777" w:rsidTr="0051289F">
        <w:tc>
          <w:tcPr>
            <w:tcW w:w="2857" w:type="dxa"/>
            <w:gridSpan w:val="2"/>
            <w:shd w:val="clear" w:color="auto" w:fill="auto"/>
          </w:tcPr>
          <w:p w14:paraId="428FA83E" w14:textId="56F43610" w:rsidR="006F3CB2" w:rsidRPr="00603B12" w:rsidRDefault="006F3CB2" w:rsidP="00D40BAC">
            <w:pPr>
              <w:rPr>
                <w:rFonts w:cs="Arial"/>
                <w:sz w:val="22"/>
                <w:szCs w:val="22"/>
              </w:rPr>
            </w:pPr>
            <w:r w:rsidRPr="00603B12">
              <w:rPr>
                <w:rFonts w:cs="Arial"/>
                <w:sz w:val="22"/>
                <w:szCs w:val="22"/>
              </w:rPr>
              <w:t>Sandra Tolley</w:t>
            </w:r>
            <w:r w:rsidR="00404B90" w:rsidRPr="00603B12">
              <w:rPr>
                <w:rFonts w:cs="Arial"/>
                <w:sz w:val="22"/>
                <w:szCs w:val="22"/>
              </w:rPr>
              <w:t xml:space="preserve"> (item 3) </w:t>
            </w:r>
          </w:p>
        </w:tc>
        <w:tc>
          <w:tcPr>
            <w:tcW w:w="7560" w:type="dxa"/>
            <w:gridSpan w:val="2"/>
            <w:shd w:val="clear" w:color="auto" w:fill="auto"/>
          </w:tcPr>
          <w:p w14:paraId="1C362516" w14:textId="1D1840D3" w:rsidR="006F3CB2" w:rsidRPr="00603B12" w:rsidRDefault="006F3CB2" w:rsidP="00D40BAC">
            <w:pPr>
              <w:rPr>
                <w:rFonts w:cs="Arial"/>
                <w:color w:val="000000"/>
                <w:sz w:val="22"/>
                <w:szCs w:val="22"/>
              </w:rPr>
            </w:pPr>
            <w:r w:rsidRPr="00603B12">
              <w:rPr>
                <w:rFonts w:cs="Arial"/>
                <w:sz w:val="22"/>
                <w:szCs w:val="22"/>
              </w:rPr>
              <w:t>Head of Housing Options, Rotherham MBC</w:t>
            </w:r>
          </w:p>
        </w:tc>
      </w:tr>
      <w:tr w:rsidR="00AB652C" w:rsidRPr="00603B12" w14:paraId="48FAE3A2" w14:textId="77777777" w:rsidTr="0051289F">
        <w:tc>
          <w:tcPr>
            <w:tcW w:w="2857" w:type="dxa"/>
            <w:gridSpan w:val="2"/>
            <w:shd w:val="clear" w:color="auto" w:fill="auto"/>
          </w:tcPr>
          <w:p w14:paraId="3FCD4325" w14:textId="77777777" w:rsidR="00AB652C" w:rsidRPr="00603B12" w:rsidRDefault="00AB652C" w:rsidP="000E26AC">
            <w:pPr>
              <w:rPr>
                <w:rFonts w:cs="Arial"/>
                <w:sz w:val="22"/>
                <w:szCs w:val="22"/>
              </w:rPr>
            </w:pPr>
            <w:r w:rsidRPr="00603B12">
              <w:rPr>
                <w:rFonts w:cs="Arial"/>
                <w:sz w:val="22"/>
                <w:szCs w:val="22"/>
              </w:rPr>
              <w:t>Major Adrian Hunt</w:t>
            </w:r>
          </w:p>
        </w:tc>
        <w:tc>
          <w:tcPr>
            <w:tcW w:w="7560" w:type="dxa"/>
            <w:gridSpan w:val="2"/>
            <w:shd w:val="clear" w:color="auto" w:fill="auto"/>
          </w:tcPr>
          <w:p w14:paraId="4095AC2C" w14:textId="77777777" w:rsidR="00AB652C" w:rsidRPr="00603B12" w:rsidRDefault="00AB652C" w:rsidP="000E26AC">
            <w:pPr>
              <w:rPr>
                <w:rFonts w:cs="Arial"/>
                <w:sz w:val="22"/>
                <w:szCs w:val="22"/>
              </w:rPr>
            </w:pPr>
            <w:r w:rsidRPr="00603B12">
              <w:rPr>
                <w:rFonts w:cs="Arial"/>
                <w:sz w:val="22"/>
                <w:szCs w:val="22"/>
              </w:rPr>
              <w:t>Member, Veterans Advisory Pensions Committee &amp; Branch Secretary, SSAFA</w:t>
            </w:r>
          </w:p>
        </w:tc>
      </w:tr>
      <w:tr w:rsidR="00241B1F" w:rsidRPr="00603B12" w14:paraId="2A60996B" w14:textId="77777777" w:rsidTr="0051289F">
        <w:tc>
          <w:tcPr>
            <w:tcW w:w="2857" w:type="dxa"/>
            <w:gridSpan w:val="2"/>
            <w:shd w:val="clear" w:color="auto" w:fill="auto"/>
          </w:tcPr>
          <w:p w14:paraId="25FD3D02" w14:textId="77777777" w:rsidR="00241B1F" w:rsidRPr="00603B12" w:rsidRDefault="00241B1F" w:rsidP="001C22FC">
            <w:pPr>
              <w:rPr>
                <w:rFonts w:cs="Arial"/>
                <w:sz w:val="22"/>
                <w:szCs w:val="22"/>
              </w:rPr>
            </w:pPr>
            <w:r w:rsidRPr="00603B12">
              <w:rPr>
                <w:rFonts w:cs="Arial"/>
                <w:sz w:val="22"/>
                <w:szCs w:val="22"/>
              </w:rPr>
              <w:t>Cllr Ian Jones</w:t>
            </w:r>
          </w:p>
        </w:tc>
        <w:tc>
          <w:tcPr>
            <w:tcW w:w="7560" w:type="dxa"/>
            <w:gridSpan w:val="2"/>
            <w:shd w:val="clear" w:color="auto" w:fill="auto"/>
          </w:tcPr>
          <w:p w14:paraId="7F1A2DEB" w14:textId="77777777" w:rsidR="00241B1F" w:rsidRPr="00603B12" w:rsidRDefault="00241B1F" w:rsidP="001C22FC">
            <w:pPr>
              <w:rPr>
                <w:rFonts w:cs="Arial"/>
                <w:sz w:val="22"/>
                <w:szCs w:val="22"/>
              </w:rPr>
            </w:pPr>
            <w:r w:rsidRPr="00603B12">
              <w:rPr>
                <w:rFonts w:cs="Arial"/>
                <w:color w:val="000000"/>
                <w:sz w:val="22"/>
                <w:szCs w:val="22"/>
              </w:rPr>
              <w:t xml:space="preserve">Executive Group Chairman, Rotherham MCVC </w:t>
            </w:r>
          </w:p>
        </w:tc>
      </w:tr>
      <w:tr w:rsidR="00AB652C" w:rsidRPr="00603B12" w14:paraId="25DAE4B3" w14:textId="77777777" w:rsidTr="0051289F">
        <w:tc>
          <w:tcPr>
            <w:tcW w:w="2857" w:type="dxa"/>
            <w:gridSpan w:val="2"/>
            <w:shd w:val="clear" w:color="auto" w:fill="auto"/>
          </w:tcPr>
          <w:p w14:paraId="520F2373" w14:textId="77777777" w:rsidR="00AB652C" w:rsidRPr="00603B12" w:rsidRDefault="00AB652C" w:rsidP="000E26AC">
            <w:pPr>
              <w:rPr>
                <w:rFonts w:cs="Arial"/>
                <w:sz w:val="22"/>
                <w:szCs w:val="22"/>
              </w:rPr>
            </w:pPr>
            <w:r w:rsidRPr="00603B12">
              <w:rPr>
                <w:rFonts w:cs="Arial"/>
                <w:sz w:val="22"/>
                <w:szCs w:val="22"/>
              </w:rPr>
              <w:t>Chris Bradley</w:t>
            </w:r>
          </w:p>
        </w:tc>
        <w:tc>
          <w:tcPr>
            <w:tcW w:w="7560" w:type="dxa"/>
            <w:gridSpan w:val="2"/>
            <w:shd w:val="clear" w:color="auto" w:fill="auto"/>
          </w:tcPr>
          <w:p w14:paraId="29CFD995" w14:textId="77777777" w:rsidR="00AB652C" w:rsidRPr="00603B12" w:rsidRDefault="00AB652C" w:rsidP="000E26AC">
            <w:pPr>
              <w:rPr>
                <w:rFonts w:cs="Arial"/>
                <w:color w:val="000000"/>
                <w:sz w:val="22"/>
                <w:szCs w:val="22"/>
              </w:rPr>
            </w:pPr>
            <w:r w:rsidRPr="00603B12">
              <w:rPr>
                <w:rFonts w:cs="Arial"/>
                <w:sz w:val="22"/>
                <w:szCs w:val="22"/>
              </w:rPr>
              <w:t xml:space="preserve">Development Manager, Rotherham MCVC </w:t>
            </w:r>
          </w:p>
        </w:tc>
      </w:tr>
      <w:tr w:rsidR="00AB652C" w:rsidRPr="00603B12" w14:paraId="148C33EE" w14:textId="77777777" w:rsidTr="0051289F">
        <w:tc>
          <w:tcPr>
            <w:tcW w:w="2857" w:type="dxa"/>
            <w:gridSpan w:val="2"/>
            <w:shd w:val="clear" w:color="auto" w:fill="auto"/>
          </w:tcPr>
          <w:p w14:paraId="383B81DB" w14:textId="77777777" w:rsidR="00AB652C" w:rsidRPr="00603B12" w:rsidRDefault="00AB652C" w:rsidP="000E26AC">
            <w:pPr>
              <w:rPr>
                <w:rFonts w:cs="Arial"/>
                <w:sz w:val="22"/>
                <w:szCs w:val="22"/>
              </w:rPr>
            </w:pPr>
            <w:r w:rsidRPr="00603B12">
              <w:rPr>
                <w:rFonts w:cs="Arial"/>
                <w:sz w:val="22"/>
                <w:szCs w:val="22"/>
              </w:rPr>
              <w:t>Elaine Mason</w:t>
            </w:r>
          </w:p>
        </w:tc>
        <w:tc>
          <w:tcPr>
            <w:tcW w:w="7560" w:type="dxa"/>
            <w:gridSpan w:val="2"/>
            <w:shd w:val="clear" w:color="auto" w:fill="auto"/>
          </w:tcPr>
          <w:p w14:paraId="5DF17E6E" w14:textId="77777777" w:rsidR="00AB652C" w:rsidRPr="00603B12" w:rsidRDefault="00AB652C" w:rsidP="000E26AC">
            <w:pPr>
              <w:rPr>
                <w:rFonts w:cs="Arial"/>
                <w:sz w:val="22"/>
                <w:szCs w:val="22"/>
              </w:rPr>
            </w:pPr>
            <w:r w:rsidRPr="00603B12">
              <w:rPr>
                <w:rFonts w:cs="Arial"/>
                <w:color w:val="000000" w:themeColor="text1"/>
                <w:sz w:val="22"/>
                <w:szCs w:val="22"/>
              </w:rPr>
              <w:t>Case Worker, Op Nova / Forces Employment Charity</w:t>
            </w:r>
          </w:p>
        </w:tc>
      </w:tr>
      <w:tr w:rsidR="00AB652C" w:rsidRPr="00603B12" w14:paraId="28F013FA" w14:textId="77777777" w:rsidTr="0051289F">
        <w:tc>
          <w:tcPr>
            <w:tcW w:w="2857" w:type="dxa"/>
            <w:gridSpan w:val="2"/>
            <w:shd w:val="clear" w:color="auto" w:fill="auto"/>
          </w:tcPr>
          <w:p w14:paraId="23CF1CC5" w14:textId="77777777" w:rsidR="00AB652C" w:rsidRPr="00603B12" w:rsidRDefault="00AB652C" w:rsidP="000E26AC">
            <w:pPr>
              <w:rPr>
                <w:rFonts w:cs="Arial"/>
                <w:sz w:val="22"/>
                <w:szCs w:val="22"/>
              </w:rPr>
            </w:pPr>
            <w:r w:rsidRPr="00603B12">
              <w:rPr>
                <w:rFonts w:cs="Arial"/>
                <w:sz w:val="22"/>
                <w:szCs w:val="22"/>
              </w:rPr>
              <w:t>Maj MP Lynch</w:t>
            </w:r>
          </w:p>
        </w:tc>
        <w:tc>
          <w:tcPr>
            <w:tcW w:w="7560" w:type="dxa"/>
            <w:gridSpan w:val="2"/>
            <w:shd w:val="clear" w:color="auto" w:fill="auto"/>
          </w:tcPr>
          <w:p w14:paraId="5B8F7108" w14:textId="77777777" w:rsidR="00AB652C" w:rsidRPr="00603B12" w:rsidRDefault="00AB652C" w:rsidP="000E26AC">
            <w:pPr>
              <w:rPr>
                <w:rFonts w:cs="Arial"/>
                <w:sz w:val="22"/>
                <w:szCs w:val="22"/>
              </w:rPr>
            </w:pPr>
            <w:r w:rsidRPr="00603B12">
              <w:rPr>
                <w:rFonts w:cs="Arial"/>
                <w:sz w:val="22"/>
                <w:szCs w:val="22"/>
              </w:rPr>
              <w:t>The Royal Yorkshire Regiment</w:t>
            </w:r>
          </w:p>
        </w:tc>
      </w:tr>
      <w:tr w:rsidR="00AB652C" w:rsidRPr="00603B12" w14:paraId="3332100D" w14:textId="77777777" w:rsidTr="0051289F">
        <w:tc>
          <w:tcPr>
            <w:tcW w:w="2857" w:type="dxa"/>
            <w:gridSpan w:val="2"/>
            <w:shd w:val="clear" w:color="auto" w:fill="auto"/>
          </w:tcPr>
          <w:p w14:paraId="58DDC8E4" w14:textId="77777777" w:rsidR="00AB652C" w:rsidRPr="00603B12" w:rsidRDefault="00AB652C" w:rsidP="000E26AC">
            <w:pPr>
              <w:rPr>
                <w:rFonts w:cs="Arial"/>
                <w:sz w:val="22"/>
                <w:szCs w:val="22"/>
              </w:rPr>
            </w:pPr>
            <w:r w:rsidRPr="00603B12">
              <w:rPr>
                <w:rFonts w:cs="Arial"/>
                <w:sz w:val="22"/>
                <w:szCs w:val="22"/>
              </w:rPr>
              <w:t>Ron Moffett</w:t>
            </w:r>
          </w:p>
        </w:tc>
        <w:tc>
          <w:tcPr>
            <w:tcW w:w="7560" w:type="dxa"/>
            <w:gridSpan w:val="2"/>
            <w:shd w:val="clear" w:color="auto" w:fill="auto"/>
          </w:tcPr>
          <w:p w14:paraId="4F70BDE6" w14:textId="4B3FDF86" w:rsidR="00AB652C" w:rsidRPr="00603B12" w:rsidRDefault="00AB652C" w:rsidP="000E26AC">
            <w:pPr>
              <w:rPr>
                <w:rFonts w:cs="Arial"/>
                <w:sz w:val="22"/>
                <w:szCs w:val="22"/>
              </w:rPr>
            </w:pPr>
            <w:r w:rsidRPr="00603B12">
              <w:rPr>
                <w:rFonts w:cs="Arial"/>
                <w:sz w:val="22"/>
                <w:szCs w:val="22"/>
              </w:rPr>
              <w:t>Member, Royal British Legion (Rotherham</w:t>
            </w:r>
            <w:r w:rsidR="0051289F">
              <w:rPr>
                <w:rFonts w:cs="Arial"/>
                <w:sz w:val="22"/>
                <w:szCs w:val="22"/>
              </w:rPr>
              <w:t>, Rawmarsh &amp; Parkgate Branch</w:t>
            </w:r>
            <w:r w:rsidRPr="00603B12">
              <w:rPr>
                <w:rFonts w:cs="Arial"/>
                <w:sz w:val="22"/>
                <w:szCs w:val="22"/>
              </w:rPr>
              <w:t>)</w:t>
            </w:r>
          </w:p>
        </w:tc>
      </w:tr>
      <w:tr w:rsidR="00C01A8D" w:rsidRPr="00603B12" w14:paraId="4A3E5E85" w14:textId="77777777" w:rsidTr="0051289F">
        <w:tc>
          <w:tcPr>
            <w:tcW w:w="2857" w:type="dxa"/>
            <w:gridSpan w:val="2"/>
            <w:shd w:val="clear" w:color="auto" w:fill="auto"/>
          </w:tcPr>
          <w:p w14:paraId="66D049DE" w14:textId="77777777" w:rsidR="00C01A8D" w:rsidRPr="00603B12" w:rsidRDefault="00C01A8D" w:rsidP="000E26AC">
            <w:pPr>
              <w:rPr>
                <w:rFonts w:cs="Arial"/>
                <w:sz w:val="22"/>
                <w:szCs w:val="22"/>
              </w:rPr>
            </w:pPr>
            <w:r>
              <w:rPr>
                <w:rFonts w:cs="Arial"/>
                <w:sz w:val="22"/>
                <w:szCs w:val="22"/>
              </w:rPr>
              <w:t xml:space="preserve">Lt Col RA McPherson </w:t>
            </w:r>
          </w:p>
        </w:tc>
        <w:tc>
          <w:tcPr>
            <w:tcW w:w="7560" w:type="dxa"/>
            <w:gridSpan w:val="2"/>
            <w:shd w:val="clear" w:color="auto" w:fill="auto"/>
          </w:tcPr>
          <w:p w14:paraId="5FAEA6B5" w14:textId="77777777" w:rsidR="00C01A8D" w:rsidRPr="004569A5" w:rsidRDefault="00C01A8D" w:rsidP="000E26AC">
            <w:pPr>
              <w:rPr>
                <w:rFonts w:cs="Arial"/>
                <w:sz w:val="22"/>
                <w:szCs w:val="22"/>
              </w:rPr>
            </w:pPr>
            <w:r w:rsidRPr="004569A5">
              <w:rPr>
                <w:rFonts w:cs="Arial"/>
                <w:sz w:val="22"/>
                <w:szCs w:val="22"/>
              </w:rPr>
              <w:t>Veteran</w:t>
            </w:r>
            <w:r>
              <w:rPr>
                <w:rFonts w:cs="Arial"/>
                <w:sz w:val="22"/>
                <w:szCs w:val="22"/>
              </w:rPr>
              <w:t xml:space="preserve"> &amp; P</w:t>
            </w:r>
            <w:r w:rsidRPr="004569A5">
              <w:rPr>
                <w:rFonts w:cs="Arial"/>
                <w:sz w:val="22"/>
                <w:szCs w:val="22"/>
              </w:rPr>
              <w:t>resident Royal British Legion for South and West Yorkshire  </w:t>
            </w:r>
          </w:p>
        </w:tc>
      </w:tr>
      <w:tr w:rsidR="00AB652C" w:rsidRPr="00603B12" w14:paraId="382B922C" w14:textId="77777777" w:rsidTr="0051289F">
        <w:tc>
          <w:tcPr>
            <w:tcW w:w="2857" w:type="dxa"/>
            <w:gridSpan w:val="2"/>
            <w:shd w:val="clear" w:color="auto" w:fill="auto"/>
          </w:tcPr>
          <w:p w14:paraId="229E80FD" w14:textId="77777777" w:rsidR="00AB652C" w:rsidRPr="00603B12" w:rsidRDefault="00AB652C" w:rsidP="000E26AC">
            <w:pPr>
              <w:rPr>
                <w:rFonts w:cs="Arial"/>
                <w:sz w:val="22"/>
                <w:szCs w:val="22"/>
              </w:rPr>
            </w:pPr>
            <w:r w:rsidRPr="00603B12">
              <w:rPr>
                <w:rFonts w:cs="Arial"/>
                <w:sz w:val="22"/>
                <w:szCs w:val="22"/>
              </w:rPr>
              <w:t>Steve Bentham-Bates</w:t>
            </w:r>
          </w:p>
        </w:tc>
        <w:tc>
          <w:tcPr>
            <w:tcW w:w="7560" w:type="dxa"/>
            <w:gridSpan w:val="2"/>
            <w:shd w:val="clear" w:color="auto" w:fill="auto"/>
          </w:tcPr>
          <w:p w14:paraId="35C74194" w14:textId="77777777" w:rsidR="00AB652C" w:rsidRPr="00603B12" w:rsidRDefault="00AB652C" w:rsidP="000E26AC">
            <w:pPr>
              <w:rPr>
                <w:rFonts w:cs="Arial"/>
                <w:sz w:val="22"/>
                <w:szCs w:val="22"/>
              </w:rPr>
            </w:pPr>
            <w:r w:rsidRPr="00603B12">
              <w:rPr>
                <w:rFonts w:cs="Arial"/>
                <w:sz w:val="22"/>
                <w:szCs w:val="22"/>
              </w:rPr>
              <w:t>Chief Executive Officer, Help 4 Homeless Veterans</w:t>
            </w:r>
          </w:p>
        </w:tc>
      </w:tr>
      <w:tr w:rsidR="00AB652C" w:rsidRPr="00603B12" w14:paraId="63B6B596" w14:textId="77777777" w:rsidTr="0051289F">
        <w:tc>
          <w:tcPr>
            <w:tcW w:w="2857" w:type="dxa"/>
            <w:gridSpan w:val="2"/>
            <w:shd w:val="clear" w:color="auto" w:fill="auto"/>
          </w:tcPr>
          <w:p w14:paraId="1583F957" w14:textId="77777777" w:rsidR="00AB652C" w:rsidRPr="00603B12" w:rsidRDefault="00AB652C" w:rsidP="000E26AC">
            <w:pPr>
              <w:rPr>
                <w:rFonts w:cs="Arial"/>
                <w:sz w:val="22"/>
                <w:szCs w:val="22"/>
              </w:rPr>
            </w:pPr>
            <w:r w:rsidRPr="00603B12">
              <w:rPr>
                <w:rFonts w:cs="Arial"/>
                <w:sz w:val="22"/>
                <w:szCs w:val="22"/>
              </w:rPr>
              <w:t>Pauline King</w:t>
            </w:r>
          </w:p>
        </w:tc>
        <w:tc>
          <w:tcPr>
            <w:tcW w:w="7560" w:type="dxa"/>
            <w:gridSpan w:val="2"/>
            <w:shd w:val="clear" w:color="auto" w:fill="auto"/>
          </w:tcPr>
          <w:p w14:paraId="03014B69" w14:textId="77777777" w:rsidR="00AB652C" w:rsidRPr="00603B12" w:rsidRDefault="00AB652C" w:rsidP="000E26AC">
            <w:pPr>
              <w:rPr>
                <w:rFonts w:cs="Arial"/>
                <w:sz w:val="22"/>
                <w:szCs w:val="22"/>
              </w:rPr>
            </w:pPr>
            <w:r w:rsidRPr="00603B12">
              <w:rPr>
                <w:rFonts w:cs="Arial"/>
                <w:sz w:val="22"/>
                <w:szCs w:val="22"/>
              </w:rPr>
              <w:t>Regional Employer Engagement Director, Reserves’ Forces &amp; Cadets’ Forces Association for Yorkshire and Humber</w:t>
            </w:r>
          </w:p>
        </w:tc>
      </w:tr>
      <w:tr w:rsidR="00AB652C" w:rsidRPr="00603B12" w14:paraId="3182E9BC" w14:textId="77777777" w:rsidTr="0051289F">
        <w:tc>
          <w:tcPr>
            <w:tcW w:w="2857" w:type="dxa"/>
            <w:gridSpan w:val="2"/>
            <w:shd w:val="clear" w:color="auto" w:fill="auto"/>
          </w:tcPr>
          <w:p w14:paraId="4DDCF193" w14:textId="77777777" w:rsidR="00AB652C" w:rsidRPr="00603B12" w:rsidRDefault="00AB652C" w:rsidP="000E26AC">
            <w:pPr>
              <w:rPr>
                <w:rFonts w:cs="Arial"/>
                <w:sz w:val="22"/>
                <w:szCs w:val="22"/>
              </w:rPr>
            </w:pPr>
            <w:r w:rsidRPr="00603B12">
              <w:rPr>
                <w:rFonts w:cs="Arial"/>
                <w:sz w:val="22"/>
                <w:szCs w:val="22"/>
              </w:rPr>
              <w:t>Clare Haynes</w:t>
            </w:r>
          </w:p>
        </w:tc>
        <w:tc>
          <w:tcPr>
            <w:tcW w:w="7560" w:type="dxa"/>
            <w:gridSpan w:val="2"/>
            <w:shd w:val="clear" w:color="auto" w:fill="auto"/>
          </w:tcPr>
          <w:p w14:paraId="302C609B" w14:textId="77777777" w:rsidR="00AB652C" w:rsidRPr="00603B12" w:rsidRDefault="00AB652C" w:rsidP="000E26AC">
            <w:pPr>
              <w:rPr>
                <w:rFonts w:cs="Arial"/>
                <w:sz w:val="22"/>
                <w:szCs w:val="22"/>
              </w:rPr>
            </w:pPr>
            <w:r w:rsidRPr="00603B12">
              <w:rPr>
                <w:rFonts w:cs="Arial"/>
                <w:sz w:val="22"/>
                <w:szCs w:val="22"/>
              </w:rPr>
              <w:t xml:space="preserve">Veteran Liaison Support Officer, Walking with the Wounded/Op Courage </w:t>
            </w:r>
          </w:p>
        </w:tc>
      </w:tr>
      <w:tr w:rsidR="00AB652C" w:rsidRPr="00603B12" w14:paraId="33756A7D" w14:textId="77777777" w:rsidTr="0051289F">
        <w:tc>
          <w:tcPr>
            <w:tcW w:w="2857" w:type="dxa"/>
            <w:gridSpan w:val="2"/>
            <w:shd w:val="clear" w:color="auto" w:fill="auto"/>
          </w:tcPr>
          <w:p w14:paraId="4AE3FB6E" w14:textId="77777777" w:rsidR="00AB652C" w:rsidRPr="00603B12" w:rsidRDefault="00AB652C" w:rsidP="000E26AC">
            <w:pPr>
              <w:rPr>
                <w:rFonts w:cs="Arial"/>
                <w:sz w:val="22"/>
                <w:szCs w:val="22"/>
              </w:rPr>
            </w:pPr>
            <w:r w:rsidRPr="00603B12">
              <w:rPr>
                <w:rFonts w:cs="Arial"/>
                <w:color w:val="000000" w:themeColor="text1"/>
                <w:sz w:val="22"/>
                <w:szCs w:val="22"/>
              </w:rPr>
              <w:t>Suzanne Smith</w:t>
            </w:r>
          </w:p>
        </w:tc>
        <w:tc>
          <w:tcPr>
            <w:tcW w:w="7560" w:type="dxa"/>
            <w:gridSpan w:val="2"/>
            <w:shd w:val="clear" w:color="auto" w:fill="auto"/>
          </w:tcPr>
          <w:p w14:paraId="27319031" w14:textId="77777777" w:rsidR="00AB652C" w:rsidRPr="00603B12" w:rsidRDefault="00AB652C" w:rsidP="000E26AC">
            <w:pPr>
              <w:rPr>
                <w:rFonts w:cs="Arial"/>
                <w:sz w:val="22"/>
                <w:szCs w:val="22"/>
              </w:rPr>
            </w:pPr>
            <w:r w:rsidRPr="00603B12">
              <w:rPr>
                <w:rFonts w:cs="Arial"/>
                <w:sz w:val="22"/>
                <w:szCs w:val="22"/>
              </w:rPr>
              <w:t>Cognitive Behavioural Psychotherapist, NHS Rotherham Talking Therapies, Rotherham Doncaster &amp; South Humber NHS Foundation Trust </w:t>
            </w:r>
          </w:p>
        </w:tc>
      </w:tr>
      <w:tr w:rsidR="00AB652C" w:rsidRPr="00603B12" w14:paraId="2A62A7BF" w14:textId="77777777" w:rsidTr="0051289F">
        <w:tc>
          <w:tcPr>
            <w:tcW w:w="2857" w:type="dxa"/>
            <w:gridSpan w:val="2"/>
            <w:shd w:val="clear" w:color="auto" w:fill="auto"/>
          </w:tcPr>
          <w:p w14:paraId="33D01526" w14:textId="192745E0" w:rsidR="00AB652C" w:rsidRPr="00603B12" w:rsidRDefault="00AB652C" w:rsidP="001C22FC">
            <w:pPr>
              <w:rPr>
                <w:rFonts w:cs="Arial"/>
                <w:sz w:val="22"/>
                <w:szCs w:val="22"/>
              </w:rPr>
            </w:pPr>
            <w:r>
              <w:rPr>
                <w:rFonts w:cs="Arial"/>
                <w:sz w:val="22"/>
                <w:szCs w:val="22"/>
              </w:rPr>
              <w:t>Sam Blakemore</w:t>
            </w:r>
          </w:p>
        </w:tc>
        <w:tc>
          <w:tcPr>
            <w:tcW w:w="7560" w:type="dxa"/>
            <w:gridSpan w:val="2"/>
            <w:shd w:val="clear" w:color="auto" w:fill="auto"/>
          </w:tcPr>
          <w:p w14:paraId="50C82C91" w14:textId="525DC29B" w:rsidR="00AB652C" w:rsidRPr="00603B12" w:rsidRDefault="00AB652C" w:rsidP="001C22FC">
            <w:pPr>
              <w:rPr>
                <w:rFonts w:cs="Arial"/>
                <w:sz w:val="22"/>
                <w:szCs w:val="22"/>
              </w:rPr>
            </w:pPr>
            <w:r>
              <w:rPr>
                <w:rFonts w:cs="Arial"/>
                <w:sz w:val="22"/>
                <w:szCs w:val="22"/>
              </w:rPr>
              <w:t xml:space="preserve">Veterans Lead Employment Advisor, NHS Rotherham Talking Therapies, Rotherham Doncaster &amp; South Humber NHS Foundation Trust </w:t>
            </w:r>
          </w:p>
        </w:tc>
      </w:tr>
      <w:tr w:rsidR="00E50987" w:rsidRPr="00603B12" w14:paraId="5E6EC1D8" w14:textId="77777777" w:rsidTr="0051289F">
        <w:tc>
          <w:tcPr>
            <w:tcW w:w="2857" w:type="dxa"/>
            <w:gridSpan w:val="2"/>
            <w:shd w:val="clear" w:color="auto" w:fill="auto"/>
          </w:tcPr>
          <w:p w14:paraId="5F8317B6" w14:textId="77777777" w:rsidR="00E50987" w:rsidRPr="00603B12" w:rsidRDefault="00E50987" w:rsidP="000E26AC">
            <w:pPr>
              <w:rPr>
                <w:rFonts w:cs="Arial"/>
                <w:sz w:val="22"/>
                <w:szCs w:val="22"/>
              </w:rPr>
            </w:pPr>
            <w:r w:rsidRPr="00603B12">
              <w:rPr>
                <w:rFonts w:cs="Arial"/>
                <w:sz w:val="22"/>
                <w:szCs w:val="22"/>
              </w:rPr>
              <w:t>Malcolm Blease</w:t>
            </w:r>
          </w:p>
        </w:tc>
        <w:tc>
          <w:tcPr>
            <w:tcW w:w="7560" w:type="dxa"/>
            <w:gridSpan w:val="2"/>
            <w:shd w:val="clear" w:color="auto" w:fill="auto"/>
          </w:tcPr>
          <w:p w14:paraId="43318958" w14:textId="77777777" w:rsidR="00E50987" w:rsidRPr="00603B12" w:rsidRDefault="00E50987" w:rsidP="000E26AC">
            <w:pPr>
              <w:rPr>
                <w:rFonts w:cs="Arial"/>
                <w:sz w:val="22"/>
                <w:szCs w:val="22"/>
              </w:rPr>
            </w:pPr>
            <w:r w:rsidRPr="00603B12">
              <w:rPr>
                <w:rFonts w:cs="Arial"/>
                <w:sz w:val="22"/>
                <w:szCs w:val="22"/>
              </w:rPr>
              <w:t>Chairman Royal Airforce Association, Rotherham</w:t>
            </w:r>
          </w:p>
        </w:tc>
      </w:tr>
      <w:tr w:rsidR="00B171AE" w:rsidRPr="00603B12" w14:paraId="0638E8C0" w14:textId="77777777" w:rsidTr="0051289F">
        <w:tc>
          <w:tcPr>
            <w:tcW w:w="2857" w:type="dxa"/>
            <w:gridSpan w:val="2"/>
            <w:shd w:val="clear" w:color="auto" w:fill="auto"/>
          </w:tcPr>
          <w:p w14:paraId="448D5BB7" w14:textId="56052368" w:rsidR="00B171AE" w:rsidRPr="00603B12" w:rsidRDefault="00BB4637" w:rsidP="001C22FC">
            <w:pPr>
              <w:rPr>
                <w:rFonts w:cs="Arial"/>
                <w:sz w:val="22"/>
                <w:szCs w:val="22"/>
              </w:rPr>
            </w:pPr>
            <w:r w:rsidRPr="00603B12">
              <w:rPr>
                <w:rFonts w:cs="Arial"/>
                <w:sz w:val="22"/>
                <w:szCs w:val="22"/>
              </w:rPr>
              <w:t>WO2 CSM R</w:t>
            </w:r>
            <w:r w:rsidR="00E1210E" w:rsidRPr="00603B12">
              <w:rPr>
                <w:rFonts w:cs="Arial"/>
                <w:sz w:val="22"/>
                <w:szCs w:val="22"/>
              </w:rPr>
              <w:t xml:space="preserve">ay </w:t>
            </w:r>
            <w:proofErr w:type="spellStart"/>
            <w:r w:rsidRPr="00603B12">
              <w:rPr>
                <w:rFonts w:cs="Arial"/>
                <w:sz w:val="22"/>
                <w:szCs w:val="22"/>
              </w:rPr>
              <w:t>Owram</w:t>
            </w:r>
            <w:proofErr w:type="spellEnd"/>
          </w:p>
        </w:tc>
        <w:tc>
          <w:tcPr>
            <w:tcW w:w="7560" w:type="dxa"/>
            <w:gridSpan w:val="2"/>
            <w:shd w:val="clear" w:color="auto" w:fill="auto"/>
          </w:tcPr>
          <w:p w14:paraId="7E044E33" w14:textId="3BF5B967" w:rsidR="00B171AE" w:rsidRPr="00603B12" w:rsidRDefault="00BB4637" w:rsidP="001C22FC">
            <w:pPr>
              <w:rPr>
                <w:rFonts w:cs="Arial"/>
                <w:color w:val="000000"/>
                <w:sz w:val="22"/>
                <w:szCs w:val="22"/>
              </w:rPr>
            </w:pPr>
            <w:r w:rsidRPr="00603B12">
              <w:rPr>
                <w:rFonts w:cs="Arial"/>
                <w:sz w:val="22"/>
                <w:szCs w:val="22"/>
              </w:rPr>
              <w:t xml:space="preserve">WO2 CSM </w:t>
            </w:r>
            <w:r w:rsidRPr="00603B12">
              <w:rPr>
                <w:rFonts w:cs="Arial"/>
                <w:color w:val="000000"/>
                <w:sz w:val="22"/>
                <w:szCs w:val="22"/>
              </w:rPr>
              <w:t>Royal Electrical and Mechanical Engineers, Rotherham</w:t>
            </w:r>
          </w:p>
        </w:tc>
      </w:tr>
      <w:tr w:rsidR="00E50987" w:rsidRPr="00603B12" w14:paraId="2E7E669E" w14:textId="77777777" w:rsidTr="0051289F">
        <w:tc>
          <w:tcPr>
            <w:tcW w:w="2857" w:type="dxa"/>
            <w:gridSpan w:val="2"/>
            <w:shd w:val="clear" w:color="auto" w:fill="auto"/>
          </w:tcPr>
          <w:p w14:paraId="20C803A6" w14:textId="77777777" w:rsidR="00E50987" w:rsidRPr="00603B12" w:rsidRDefault="00E50987" w:rsidP="000E26AC">
            <w:pPr>
              <w:rPr>
                <w:rFonts w:cs="Arial"/>
                <w:sz w:val="22"/>
                <w:szCs w:val="22"/>
              </w:rPr>
            </w:pPr>
            <w:r w:rsidRPr="00603B12">
              <w:rPr>
                <w:rFonts w:cs="Arial"/>
                <w:sz w:val="22"/>
                <w:szCs w:val="22"/>
              </w:rPr>
              <w:t xml:space="preserve">Zanib Rasool </w:t>
            </w:r>
          </w:p>
        </w:tc>
        <w:tc>
          <w:tcPr>
            <w:tcW w:w="7560" w:type="dxa"/>
            <w:gridSpan w:val="2"/>
            <w:shd w:val="clear" w:color="auto" w:fill="auto"/>
          </w:tcPr>
          <w:p w14:paraId="3248D0C8" w14:textId="7B5AF141" w:rsidR="00E50987" w:rsidRPr="00603B12" w:rsidRDefault="003D1668" w:rsidP="00E50987">
            <w:pPr>
              <w:jc w:val="both"/>
              <w:rPr>
                <w:rFonts w:cs="Arial"/>
                <w:sz w:val="22"/>
                <w:szCs w:val="22"/>
              </w:rPr>
            </w:pPr>
            <w:r>
              <w:rPr>
                <w:rFonts w:cs="Arial"/>
                <w:sz w:val="22"/>
                <w:szCs w:val="22"/>
              </w:rPr>
              <w:t xml:space="preserve">Partnership &amp; Development Manager, </w:t>
            </w:r>
            <w:r w:rsidR="00E50987" w:rsidRPr="00603B12">
              <w:rPr>
                <w:rFonts w:cs="Arial"/>
                <w:sz w:val="22"/>
                <w:szCs w:val="22"/>
              </w:rPr>
              <w:t xml:space="preserve">Rotherham </w:t>
            </w:r>
            <w:r w:rsidR="00E50987">
              <w:rPr>
                <w:rFonts w:cs="Arial"/>
                <w:sz w:val="22"/>
                <w:szCs w:val="22"/>
              </w:rPr>
              <w:t>U</w:t>
            </w:r>
            <w:r w:rsidR="00E50987" w:rsidRPr="00603B12">
              <w:rPr>
                <w:rFonts w:cs="Arial"/>
                <w:sz w:val="22"/>
                <w:szCs w:val="22"/>
              </w:rPr>
              <w:t xml:space="preserve">nited Community </w:t>
            </w:r>
            <w:r>
              <w:rPr>
                <w:rFonts w:cs="Arial"/>
                <w:sz w:val="22"/>
                <w:szCs w:val="22"/>
              </w:rPr>
              <w:t xml:space="preserve">Sports </w:t>
            </w:r>
            <w:r w:rsidR="00E50987" w:rsidRPr="00603B12">
              <w:rPr>
                <w:rFonts w:cs="Arial"/>
                <w:sz w:val="22"/>
                <w:szCs w:val="22"/>
              </w:rPr>
              <w:t>Trus</w:t>
            </w:r>
            <w:r w:rsidR="00E50987">
              <w:rPr>
                <w:rFonts w:cs="Arial"/>
                <w:sz w:val="22"/>
                <w:szCs w:val="22"/>
              </w:rPr>
              <w:t>t</w:t>
            </w:r>
          </w:p>
        </w:tc>
      </w:tr>
      <w:tr w:rsidR="006F3CB2" w:rsidRPr="00603B12" w14:paraId="6B8D5885" w14:textId="77777777" w:rsidTr="0051289F">
        <w:tc>
          <w:tcPr>
            <w:tcW w:w="2857" w:type="dxa"/>
            <w:gridSpan w:val="2"/>
            <w:shd w:val="clear" w:color="auto" w:fill="auto"/>
          </w:tcPr>
          <w:p w14:paraId="027FECCE" w14:textId="3235F62F" w:rsidR="006F3CB2" w:rsidRPr="00603B12" w:rsidRDefault="006F3CB2" w:rsidP="006F3CB2">
            <w:pPr>
              <w:rPr>
                <w:rFonts w:cs="Arial"/>
                <w:sz w:val="22"/>
                <w:szCs w:val="22"/>
              </w:rPr>
            </w:pPr>
            <w:r w:rsidRPr="00603B12">
              <w:rPr>
                <w:rFonts w:cs="Arial"/>
                <w:sz w:val="22"/>
                <w:szCs w:val="22"/>
              </w:rPr>
              <w:t>Cheryl Dunstan</w:t>
            </w:r>
          </w:p>
        </w:tc>
        <w:tc>
          <w:tcPr>
            <w:tcW w:w="7560" w:type="dxa"/>
            <w:gridSpan w:val="2"/>
            <w:shd w:val="clear" w:color="auto" w:fill="auto"/>
          </w:tcPr>
          <w:p w14:paraId="00AC42DA" w14:textId="0833BBBF" w:rsidR="006F3CB2" w:rsidRPr="00603B12" w:rsidRDefault="00450C73" w:rsidP="006F3CB2">
            <w:pPr>
              <w:rPr>
                <w:rFonts w:cs="Arial"/>
                <w:sz w:val="22"/>
                <w:szCs w:val="22"/>
              </w:rPr>
            </w:pPr>
            <w:r w:rsidRPr="00603B12">
              <w:rPr>
                <w:rFonts w:cs="Arial"/>
                <w:sz w:val="22"/>
                <w:szCs w:val="22"/>
              </w:rPr>
              <w:t>South Yorkshire RECONNECT service</w:t>
            </w:r>
            <w:r w:rsidR="00571927">
              <w:rPr>
                <w:rFonts w:cs="Arial"/>
                <w:sz w:val="22"/>
                <w:szCs w:val="22"/>
              </w:rPr>
              <w:t xml:space="preserve">, </w:t>
            </w:r>
            <w:proofErr w:type="gramStart"/>
            <w:r w:rsidR="00571927" w:rsidRPr="00571927">
              <w:rPr>
                <w:rFonts w:cs="Arial"/>
                <w:sz w:val="22"/>
                <w:szCs w:val="22"/>
              </w:rPr>
              <w:t>South West</w:t>
            </w:r>
            <w:proofErr w:type="gramEnd"/>
            <w:r w:rsidR="00571927" w:rsidRPr="00571927">
              <w:rPr>
                <w:rFonts w:cs="Arial"/>
                <w:sz w:val="22"/>
                <w:szCs w:val="22"/>
              </w:rPr>
              <w:t xml:space="preserve"> Yorkshire Partnership NHS Foundation Trust</w:t>
            </w:r>
          </w:p>
        </w:tc>
      </w:tr>
      <w:tr w:rsidR="006F3CB2" w:rsidRPr="00603B12" w14:paraId="5F5871F5" w14:textId="77777777" w:rsidTr="00443BEA">
        <w:tc>
          <w:tcPr>
            <w:tcW w:w="10417" w:type="dxa"/>
            <w:gridSpan w:val="4"/>
            <w:shd w:val="clear" w:color="auto" w:fill="BFBFBF" w:themeFill="background1" w:themeFillShade="BF"/>
          </w:tcPr>
          <w:p w14:paraId="449D3DCB" w14:textId="76D9355A" w:rsidR="006F3CB2" w:rsidRPr="00603B12" w:rsidRDefault="006F3CB2" w:rsidP="006F3CB2">
            <w:pPr>
              <w:jc w:val="both"/>
              <w:rPr>
                <w:rFonts w:cs="Arial"/>
                <w:b/>
                <w:bCs/>
                <w:color w:val="000000" w:themeColor="text1"/>
                <w:sz w:val="22"/>
                <w:szCs w:val="22"/>
              </w:rPr>
            </w:pPr>
            <w:r w:rsidRPr="00603B12">
              <w:rPr>
                <w:rFonts w:cs="Arial"/>
                <w:b/>
                <w:bCs/>
                <w:color w:val="000000" w:themeColor="text1"/>
                <w:sz w:val="22"/>
                <w:szCs w:val="22"/>
              </w:rPr>
              <w:t xml:space="preserve">APOLOGIES RECEIVED </w:t>
            </w:r>
          </w:p>
        </w:tc>
      </w:tr>
      <w:tr w:rsidR="006F3CB2" w:rsidRPr="00603B12" w14:paraId="1D833945" w14:textId="77777777" w:rsidTr="0051289F">
        <w:tc>
          <w:tcPr>
            <w:tcW w:w="2857" w:type="dxa"/>
            <w:gridSpan w:val="2"/>
          </w:tcPr>
          <w:p w14:paraId="03787A05" w14:textId="08B212D0" w:rsidR="006F3CB2" w:rsidRPr="00603B12" w:rsidRDefault="006F3CB2" w:rsidP="006F3CB2">
            <w:pPr>
              <w:rPr>
                <w:rFonts w:cs="Arial"/>
                <w:sz w:val="22"/>
                <w:szCs w:val="22"/>
              </w:rPr>
            </w:pPr>
            <w:r w:rsidRPr="00603B12">
              <w:rPr>
                <w:rFonts w:cs="Arial"/>
                <w:sz w:val="22"/>
                <w:szCs w:val="22"/>
              </w:rPr>
              <w:t>Danella Senior</w:t>
            </w:r>
          </w:p>
        </w:tc>
        <w:tc>
          <w:tcPr>
            <w:tcW w:w="7560" w:type="dxa"/>
            <w:gridSpan w:val="2"/>
          </w:tcPr>
          <w:p w14:paraId="3FEDB69B" w14:textId="32887447" w:rsidR="006F3CB2" w:rsidRPr="00603B12" w:rsidRDefault="006F3CB2" w:rsidP="006F3CB2">
            <w:pPr>
              <w:rPr>
                <w:rFonts w:cs="Arial"/>
                <w:sz w:val="22"/>
                <w:szCs w:val="22"/>
              </w:rPr>
            </w:pPr>
            <w:r w:rsidRPr="00603B12">
              <w:rPr>
                <w:rFonts w:cs="Arial"/>
                <w:color w:val="000000"/>
                <w:sz w:val="22"/>
                <w:szCs w:val="22"/>
              </w:rPr>
              <w:t>Core Team Manager, NHS Op Courage</w:t>
            </w:r>
          </w:p>
        </w:tc>
      </w:tr>
      <w:tr w:rsidR="00AB652C" w:rsidRPr="00603B12" w14:paraId="0CF4BC13" w14:textId="77777777" w:rsidTr="0051289F">
        <w:tc>
          <w:tcPr>
            <w:tcW w:w="2857" w:type="dxa"/>
            <w:gridSpan w:val="2"/>
            <w:shd w:val="clear" w:color="auto" w:fill="FFFFFF" w:themeFill="background1"/>
          </w:tcPr>
          <w:p w14:paraId="0A4B4E10" w14:textId="0907B645" w:rsidR="00AB652C" w:rsidRPr="00603B12" w:rsidRDefault="00AB652C" w:rsidP="006F3CB2">
            <w:pPr>
              <w:rPr>
                <w:rFonts w:cs="Arial"/>
                <w:sz w:val="22"/>
                <w:szCs w:val="22"/>
              </w:rPr>
            </w:pPr>
            <w:r>
              <w:rPr>
                <w:rFonts w:cs="Arial"/>
                <w:sz w:val="22"/>
                <w:szCs w:val="22"/>
              </w:rPr>
              <w:t xml:space="preserve">Hannah Hall </w:t>
            </w:r>
          </w:p>
        </w:tc>
        <w:tc>
          <w:tcPr>
            <w:tcW w:w="7560" w:type="dxa"/>
            <w:gridSpan w:val="2"/>
            <w:shd w:val="clear" w:color="auto" w:fill="FFFFFF" w:themeFill="background1"/>
          </w:tcPr>
          <w:p w14:paraId="05FE6EFE" w14:textId="31E7E10C" w:rsidR="00AB652C" w:rsidRPr="00603B12" w:rsidRDefault="00AB652C" w:rsidP="006F3CB2">
            <w:pPr>
              <w:rPr>
                <w:rFonts w:cs="Arial"/>
                <w:sz w:val="22"/>
                <w:szCs w:val="22"/>
              </w:rPr>
            </w:pPr>
            <w:r>
              <w:rPr>
                <w:rFonts w:cs="Arial"/>
                <w:sz w:val="22"/>
                <w:szCs w:val="22"/>
              </w:rPr>
              <w:t xml:space="preserve">Engagement &amp; Inclusion Lead, Patient Experience, Rotherham NHS Foundation Trust </w:t>
            </w:r>
          </w:p>
        </w:tc>
      </w:tr>
      <w:tr w:rsidR="006F3CB2" w:rsidRPr="00603B12" w14:paraId="79D7717E" w14:textId="77777777" w:rsidTr="0051289F">
        <w:tc>
          <w:tcPr>
            <w:tcW w:w="2857" w:type="dxa"/>
            <w:gridSpan w:val="2"/>
          </w:tcPr>
          <w:p w14:paraId="0829E557" w14:textId="352ED231" w:rsidR="006F3CB2" w:rsidRPr="00603B12" w:rsidRDefault="006F3CB2" w:rsidP="006F3CB2">
            <w:pPr>
              <w:rPr>
                <w:rFonts w:cs="Arial"/>
                <w:color w:val="FF0000"/>
                <w:sz w:val="22"/>
                <w:szCs w:val="22"/>
              </w:rPr>
            </w:pPr>
            <w:r w:rsidRPr="00603B12">
              <w:rPr>
                <w:rFonts w:cs="Arial"/>
                <w:color w:val="000000" w:themeColor="text1"/>
                <w:sz w:val="22"/>
                <w:szCs w:val="22"/>
              </w:rPr>
              <w:t>Michelle Murray</w:t>
            </w:r>
          </w:p>
        </w:tc>
        <w:tc>
          <w:tcPr>
            <w:tcW w:w="7560" w:type="dxa"/>
            <w:gridSpan w:val="2"/>
          </w:tcPr>
          <w:p w14:paraId="4A4FFE31" w14:textId="261F7B56" w:rsidR="006F3CB2" w:rsidRPr="00603B12" w:rsidRDefault="006F3CB2" w:rsidP="006F3CB2">
            <w:pPr>
              <w:rPr>
                <w:rFonts w:cs="Arial"/>
                <w:color w:val="000000" w:themeColor="text1"/>
                <w:sz w:val="22"/>
                <w:szCs w:val="22"/>
              </w:rPr>
            </w:pPr>
            <w:r w:rsidRPr="00603B12">
              <w:rPr>
                <w:rFonts w:cs="Arial"/>
                <w:color w:val="000000" w:themeColor="text1"/>
                <w:sz w:val="22"/>
                <w:szCs w:val="22"/>
              </w:rPr>
              <w:t>Armed Forces Welfare Officer, Defence Medical Welfare Services, Rotherham NHS Foundation Trust</w:t>
            </w:r>
          </w:p>
        </w:tc>
      </w:tr>
      <w:tr w:rsidR="00E50987" w:rsidRPr="00E50987" w14:paraId="26F0B647" w14:textId="77777777" w:rsidTr="0051289F">
        <w:tc>
          <w:tcPr>
            <w:tcW w:w="2857" w:type="dxa"/>
            <w:gridSpan w:val="2"/>
            <w:shd w:val="clear" w:color="auto" w:fill="auto"/>
          </w:tcPr>
          <w:p w14:paraId="73FFCBF1" w14:textId="77777777" w:rsidR="00E50987" w:rsidRPr="00E50987" w:rsidRDefault="00E50987" w:rsidP="000E26AC">
            <w:pPr>
              <w:rPr>
                <w:rFonts w:cs="Arial"/>
                <w:sz w:val="22"/>
                <w:szCs w:val="22"/>
              </w:rPr>
            </w:pPr>
            <w:r w:rsidRPr="00E50987">
              <w:rPr>
                <w:rFonts w:cs="Arial"/>
                <w:sz w:val="22"/>
                <w:szCs w:val="22"/>
              </w:rPr>
              <w:t>Neil Halsey</w:t>
            </w:r>
          </w:p>
        </w:tc>
        <w:tc>
          <w:tcPr>
            <w:tcW w:w="7560" w:type="dxa"/>
            <w:gridSpan w:val="2"/>
            <w:shd w:val="clear" w:color="auto" w:fill="auto"/>
          </w:tcPr>
          <w:p w14:paraId="373FD590" w14:textId="77777777" w:rsidR="00E50987" w:rsidRPr="00E50987" w:rsidRDefault="00E50987" w:rsidP="000E26AC">
            <w:pPr>
              <w:rPr>
                <w:rFonts w:cs="Arial"/>
                <w:sz w:val="22"/>
                <w:szCs w:val="22"/>
              </w:rPr>
            </w:pPr>
            <w:r w:rsidRPr="00E50987">
              <w:rPr>
                <w:rFonts w:cs="Arial"/>
                <w:sz w:val="22"/>
                <w:szCs w:val="22"/>
              </w:rPr>
              <w:t>Armed Forces Champion, Department for Work and Pensions</w:t>
            </w:r>
          </w:p>
        </w:tc>
      </w:tr>
      <w:tr w:rsidR="006F3CB2" w:rsidRPr="00603B12" w14:paraId="71725DAB" w14:textId="77777777" w:rsidTr="003B2123">
        <w:tc>
          <w:tcPr>
            <w:tcW w:w="787" w:type="dxa"/>
            <w:tcBorders>
              <w:top w:val="single" w:sz="4" w:space="0" w:color="auto"/>
            </w:tcBorders>
            <w:shd w:val="clear" w:color="auto" w:fill="BFBFBF" w:themeFill="background1" w:themeFillShade="BF"/>
          </w:tcPr>
          <w:p w14:paraId="5D591E95" w14:textId="0C0911F7" w:rsidR="006F3CB2" w:rsidRPr="00603B12" w:rsidRDefault="006F3CB2" w:rsidP="006F3CB2">
            <w:pPr>
              <w:rPr>
                <w:rFonts w:cs="Arial"/>
                <w:b/>
                <w:sz w:val="22"/>
                <w:szCs w:val="22"/>
              </w:rPr>
            </w:pPr>
            <w:r w:rsidRPr="00603B12">
              <w:rPr>
                <w:rFonts w:cs="Arial"/>
                <w:sz w:val="22"/>
                <w:szCs w:val="22"/>
              </w:rPr>
              <w:br w:type="page"/>
            </w:r>
            <w:r w:rsidRPr="00603B12">
              <w:rPr>
                <w:rFonts w:cs="Arial"/>
                <w:b/>
                <w:sz w:val="22"/>
                <w:szCs w:val="22"/>
              </w:rPr>
              <w:t>Item</w:t>
            </w:r>
          </w:p>
        </w:tc>
        <w:tc>
          <w:tcPr>
            <w:tcW w:w="8100" w:type="dxa"/>
            <w:gridSpan w:val="2"/>
            <w:tcBorders>
              <w:top w:val="single" w:sz="4" w:space="0" w:color="auto"/>
            </w:tcBorders>
            <w:shd w:val="clear" w:color="auto" w:fill="BFBFBF" w:themeFill="background1" w:themeFillShade="BF"/>
          </w:tcPr>
          <w:p w14:paraId="3EF73323" w14:textId="77777777" w:rsidR="006F3CB2" w:rsidRPr="00603B12" w:rsidRDefault="006F3CB2" w:rsidP="006F3CB2">
            <w:pPr>
              <w:rPr>
                <w:rFonts w:cs="Arial"/>
                <w:b/>
                <w:sz w:val="22"/>
                <w:szCs w:val="22"/>
              </w:rPr>
            </w:pPr>
            <w:r w:rsidRPr="00603B12">
              <w:rPr>
                <w:rFonts w:cs="Arial"/>
                <w:b/>
                <w:sz w:val="22"/>
                <w:szCs w:val="22"/>
              </w:rPr>
              <w:t xml:space="preserve">Title </w:t>
            </w:r>
          </w:p>
        </w:tc>
        <w:tc>
          <w:tcPr>
            <w:tcW w:w="1530" w:type="dxa"/>
            <w:tcBorders>
              <w:top w:val="single" w:sz="4" w:space="0" w:color="auto"/>
            </w:tcBorders>
            <w:shd w:val="clear" w:color="auto" w:fill="BFBFBF" w:themeFill="background1" w:themeFillShade="BF"/>
          </w:tcPr>
          <w:p w14:paraId="0A04B3CC" w14:textId="0A938F5F" w:rsidR="006F3CB2" w:rsidRPr="00603B12" w:rsidRDefault="006F3CB2" w:rsidP="006F3CB2">
            <w:pPr>
              <w:jc w:val="center"/>
              <w:rPr>
                <w:rFonts w:cs="Arial"/>
                <w:b/>
                <w:sz w:val="22"/>
                <w:szCs w:val="22"/>
              </w:rPr>
            </w:pPr>
            <w:r w:rsidRPr="00603B12">
              <w:rPr>
                <w:rFonts w:cs="Arial"/>
                <w:b/>
                <w:sz w:val="22"/>
                <w:szCs w:val="22"/>
              </w:rPr>
              <w:t>Action</w:t>
            </w:r>
          </w:p>
        </w:tc>
      </w:tr>
      <w:tr w:rsidR="006F3CB2" w:rsidRPr="00603B12" w14:paraId="17FE91D4" w14:textId="77777777" w:rsidTr="003B2123">
        <w:tc>
          <w:tcPr>
            <w:tcW w:w="787" w:type="dxa"/>
          </w:tcPr>
          <w:p w14:paraId="35387CA8" w14:textId="1FC3384D" w:rsidR="006F3CB2" w:rsidRPr="00603B12" w:rsidRDefault="006F3CB2" w:rsidP="006F3CB2">
            <w:pPr>
              <w:jc w:val="both"/>
              <w:rPr>
                <w:rFonts w:cs="Arial"/>
                <w:b/>
                <w:color w:val="000000" w:themeColor="text1"/>
                <w:sz w:val="22"/>
                <w:szCs w:val="22"/>
              </w:rPr>
            </w:pPr>
            <w:r w:rsidRPr="00603B12">
              <w:rPr>
                <w:rFonts w:cs="Arial"/>
                <w:b/>
                <w:color w:val="000000" w:themeColor="text1"/>
                <w:sz w:val="22"/>
                <w:szCs w:val="22"/>
              </w:rPr>
              <w:t>1.</w:t>
            </w:r>
          </w:p>
          <w:p w14:paraId="1F539F44" w14:textId="77777777" w:rsidR="006F3CB2" w:rsidRPr="00603B12" w:rsidRDefault="006F3CB2" w:rsidP="006F3CB2">
            <w:pPr>
              <w:jc w:val="both"/>
              <w:rPr>
                <w:rFonts w:cs="Arial"/>
                <w:b/>
                <w:color w:val="000000" w:themeColor="text1"/>
                <w:sz w:val="22"/>
                <w:szCs w:val="22"/>
              </w:rPr>
            </w:pPr>
          </w:p>
          <w:p w14:paraId="694EAA89" w14:textId="5350F154" w:rsidR="006F3CB2" w:rsidRPr="00603B12" w:rsidRDefault="006F3CB2" w:rsidP="006F3CB2">
            <w:pPr>
              <w:jc w:val="both"/>
              <w:rPr>
                <w:rFonts w:cs="Arial"/>
                <w:b/>
                <w:color w:val="000000" w:themeColor="text1"/>
                <w:sz w:val="22"/>
                <w:szCs w:val="22"/>
              </w:rPr>
            </w:pPr>
            <w:r w:rsidRPr="00603B12">
              <w:rPr>
                <w:rFonts w:cs="Arial"/>
                <w:b/>
                <w:color w:val="000000" w:themeColor="text1"/>
                <w:sz w:val="22"/>
                <w:szCs w:val="22"/>
              </w:rPr>
              <w:t>1.1</w:t>
            </w:r>
          </w:p>
          <w:p w14:paraId="435472DE" w14:textId="77777777" w:rsidR="006F3CB2" w:rsidRPr="00603B12" w:rsidRDefault="006F3CB2" w:rsidP="006F3CB2">
            <w:pPr>
              <w:jc w:val="both"/>
              <w:rPr>
                <w:rFonts w:cs="Arial"/>
                <w:b/>
                <w:color w:val="000000" w:themeColor="text1"/>
                <w:sz w:val="22"/>
                <w:szCs w:val="22"/>
              </w:rPr>
            </w:pPr>
          </w:p>
          <w:p w14:paraId="1736224B" w14:textId="77777777" w:rsidR="006F3CB2" w:rsidRPr="00603B12" w:rsidRDefault="006F3CB2" w:rsidP="006F3CB2">
            <w:pPr>
              <w:jc w:val="both"/>
              <w:rPr>
                <w:rFonts w:cs="Arial"/>
                <w:b/>
                <w:color w:val="000000" w:themeColor="text1"/>
                <w:sz w:val="22"/>
                <w:szCs w:val="22"/>
              </w:rPr>
            </w:pPr>
          </w:p>
          <w:p w14:paraId="13BDBBDF" w14:textId="4195EDC3" w:rsidR="006F3CB2" w:rsidRPr="00603B12" w:rsidRDefault="006F3CB2" w:rsidP="006F3CB2">
            <w:pPr>
              <w:jc w:val="both"/>
              <w:rPr>
                <w:rFonts w:cs="Arial"/>
                <w:b/>
                <w:color w:val="000000" w:themeColor="text1"/>
                <w:sz w:val="22"/>
                <w:szCs w:val="22"/>
              </w:rPr>
            </w:pPr>
          </w:p>
        </w:tc>
        <w:tc>
          <w:tcPr>
            <w:tcW w:w="8100" w:type="dxa"/>
            <w:gridSpan w:val="2"/>
          </w:tcPr>
          <w:p w14:paraId="3C347625" w14:textId="1406A024" w:rsidR="006F3CB2" w:rsidRPr="00603B12" w:rsidRDefault="006F3CB2" w:rsidP="006F3CB2">
            <w:pPr>
              <w:rPr>
                <w:rFonts w:cs="Arial"/>
                <w:b/>
                <w:bCs/>
                <w:color w:val="000000" w:themeColor="text1"/>
                <w:sz w:val="22"/>
                <w:szCs w:val="22"/>
              </w:rPr>
            </w:pPr>
            <w:r w:rsidRPr="00603B12">
              <w:rPr>
                <w:rFonts w:cs="Arial"/>
                <w:b/>
                <w:bCs/>
                <w:color w:val="000000" w:themeColor="text1"/>
                <w:sz w:val="22"/>
                <w:szCs w:val="22"/>
              </w:rPr>
              <w:t>Welcome, Introduction and Apologies</w:t>
            </w:r>
          </w:p>
          <w:p w14:paraId="5D3A4703" w14:textId="77777777" w:rsidR="006F3CB2" w:rsidRPr="00603B12" w:rsidRDefault="006F3CB2" w:rsidP="006F3CB2">
            <w:pPr>
              <w:rPr>
                <w:rFonts w:cs="Arial"/>
                <w:b/>
                <w:bCs/>
                <w:color w:val="000000" w:themeColor="text1"/>
                <w:sz w:val="22"/>
                <w:szCs w:val="22"/>
              </w:rPr>
            </w:pPr>
          </w:p>
          <w:p w14:paraId="777D1316" w14:textId="648145AB" w:rsidR="006F3CB2" w:rsidRDefault="006F3CB2" w:rsidP="006F3CB2">
            <w:pPr>
              <w:rPr>
                <w:rFonts w:cs="Arial"/>
                <w:color w:val="000000" w:themeColor="text1"/>
                <w:sz w:val="22"/>
                <w:szCs w:val="22"/>
              </w:rPr>
            </w:pPr>
            <w:r w:rsidRPr="00603B12">
              <w:rPr>
                <w:rFonts w:cs="Arial"/>
                <w:color w:val="000000" w:themeColor="text1"/>
                <w:sz w:val="22"/>
                <w:szCs w:val="22"/>
              </w:rPr>
              <w:t>Cllr Eve Keenan, Rotherham’s Armed Forces Champion &amp; Chair of the Rotherham Armed Forces Community Covenant Group welcomed everyone to the meeting</w:t>
            </w:r>
            <w:r w:rsidR="00FE380F">
              <w:rPr>
                <w:rFonts w:cs="Arial"/>
                <w:color w:val="000000" w:themeColor="text1"/>
                <w:sz w:val="22"/>
                <w:szCs w:val="22"/>
              </w:rPr>
              <w:t xml:space="preserve">.  All in attendance introduced themselves and </w:t>
            </w:r>
            <w:r w:rsidRPr="00603B12">
              <w:rPr>
                <w:rFonts w:cs="Arial"/>
                <w:color w:val="000000" w:themeColor="text1"/>
                <w:sz w:val="22"/>
                <w:szCs w:val="22"/>
              </w:rPr>
              <w:t>apologies were noted.</w:t>
            </w:r>
          </w:p>
          <w:p w14:paraId="6D01D312" w14:textId="31BFC7C9" w:rsidR="00FE380F" w:rsidRPr="00603B12" w:rsidRDefault="00FE380F" w:rsidP="006F3CB2">
            <w:pPr>
              <w:rPr>
                <w:rFonts w:cs="Arial"/>
                <w:color w:val="000000" w:themeColor="text1"/>
                <w:sz w:val="22"/>
                <w:szCs w:val="22"/>
              </w:rPr>
            </w:pPr>
          </w:p>
        </w:tc>
        <w:tc>
          <w:tcPr>
            <w:tcW w:w="1530" w:type="dxa"/>
          </w:tcPr>
          <w:p w14:paraId="1BE414CC" w14:textId="7C710E95" w:rsidR="006F3CB2" w:rsidRPr="00603B12" w:rsidRDefault="006F3CB2" w:rsidP="006F3CB2">
            <w:pPr>
              <w:jc w:val="both"/>
              <w:rPr>
                <w:rFonts w:cs="Arial"/>
                <w:color w:val="000000" w:themeColor="text1"/>
                <w:sz w:val="22"/>
                <w:szCs w:val="22"/>
              </w:rPr>
            </w:pPr>
          </w:p>
        </w:tc>
      </w:tr>
      <w:tr w:rsidR="006F3CB2" w:rsidRPr="00603B12" w14:paraId="3950FFE1" w14:textId="77777777" w:rsidTr="003B2123">
        <w:trPr>
          <w:trHeight w:val="606"/>
        </w:trPr>
        <w:tc>
          <w:tcPr>
            <w:tcW w:w="787" w:type="dxa"/>
          </w:tcPr>
          <w:p w14:paraId="2DB2E0C8" w14:textId="77777777" w:rsidR="006F3CB2" w:rsidRPr="00603B12" w:rsidRDefault="006F3CB2" w:rsidP="006F3CB2">
            <w:pPr>
              <w:jc w:val="both"/>
              <w:rPr>
                <w:rFonts w:cs="Arial"/>
                <w:b/>
                <w:color w:val="000000" w:themeColor="text1"/>
                <w:sz w:val="22"/>
                <w:szCs w:val="22"/>
              </w:rPr>
            </w:pPr>
            <w:r w:rsidRPr="00603B12">
              <w:rPr>
                <w:rFonts w:cs="Arial"/>
                <w:b/>
                <w:color w:val="000000" w:themeColor="text1"/>
                <w:sz w:val="22"/>
                <w:szCs w:val="22"/>
              </w:rPr>
              <w:t>2.</w:t>
            </w:r>
          </w:p>
          <w:p w14:paraId="63505EF7" w14:textId="77777777" w:rsidR="006F3CB2" w:rsidRPr="00603B12" w:rsidRDefault="006F3CB2" w:rsidP="006F3CB2">
            <w:pPr>
              <w:jc w:val="both"/>
              <w:rPr>
                <w:rFonts w:cs="Arial"/>
                <w:b/>
                <w:color w:val="000000" w:themeColor="text1"/>
                <w:sz w:val="22"/>
                <w:szCs w:val="22"/>
              </w:rPr>
            </w:pPr>
          </w:p>
          <w:p w14:paraId="365A1BF2" w14:textId="1D31B433" w:rsidR="006F3CB2" w:rsidRPr="00603B12" w:rsidRDefault="006F3CB2" w:rsidP="006F3CB2">
            <w:pPr>
              <w:jc w:val="both"/>
              <w:rPr>
                <w:rFonts w:cs="Arial"/>
                <w:b/>
                <w:color w:val="000000" w:themeColor="text1"/>
                <w:sz w:val="22"/>
                <w:szCs w:val="22"/>
              </w:rPr>
            </w:pPr>
            <w:r w:rsidRPr="00603B12">
              <w:rPr>
                <w:rFonts w:cs="Arial"/>
                <w:b/>
                <w:color w:val="000000" w:themeColor="text1"/>
                <w:sz w:val="22"/>
                <w:szCs w:val="22"/>
              </w:rPr>
              <w:t>2.1</w:t>
            </w:r>
          </w:p>
          <w:p w14:paraId="0F6DD1A0" w14:textId="207ED758" w:rsidR="006F3CB2" w:rsidRPr="00603B12" w:rsidRDefault="006F3CB2" w:rsidP="006F3CB2">
            <w:pPr>
              <w:jc w:val="both"/>
              <w:rPr>
                <w:rFonts w:cs="Arial"/>
                <w:b/>
                <w:color w:val="000000" w:themeColor="text1"/>
                <w:sz w:val="22"/>
                <w:szCs w:val="22"/>
              </w:rPr>
            </w:pPr>
          </w:p>
        </w:tc>
        <w:tc>
          <w:tcPr>
            <w:tcW w:w="8100" w:type="dxa"/>
            <w:gridSpan w:val="2"/>
          </w:tcPr>
          <w:p w14:paraId="4F8FAF31" w14:textId="2069EFCB" w:rsidR="006F3CB2" w:rsidRPr="00603B12" w:rsidRDefault="006F3CB2" w:rsidP="006F3CB2">
            <w:pPr>
              <w:shd w:val="clear" w:color="auto" w:fill="FFFFFF" w:themeFill="background1"/>
              <w:jc w:val="both"/>
              <w:rPr>
                <w:rFonts w:cs="Arial"/>
                <w:b/>
                <w:bCs/>
                <w:color w:val="000000" w:themeColor="text1"/>
                <w:sz w:val="22"/>
                <w:szCs w:val="22"/>
              </w:rPr>
            </w:pPr>
            <w:r w:rsidRPr="00603B12">
              <w:rPr>
                <w:rFonts w:cs="Arial"/>
                <w:b/>
                <w:bCs/>
                <w:color w:val="000000" w:themeColor="text1"/>
                <w:sz w:val="22"/>
                <w:szCs w:val="22"/>
              </w:rPr>
              <w:t>Minutes of the last meeting, 16</w:t>
            </w:r>
            <w:r w:rsidRPr="00603B12">
              <w:rPr>
                <w:rFonts w:cs="Arial"/>
                <w:b/>
                <w:bCs/>
                <w:color w:val="000000" w:themeColor="text1"/>
                <w:sz w:val="22"/>
                <w:szCs w:val="22"/>
                <w:vertAlign w:val="superscript"/>
              </w:rPr>
              <w:t>th</w:t>
            </w:r>
            <w:r w:rsidRPr="00603B12">
              <w:rPr>
                <w:rFonts w:cs="Arial"/>
                <w:b/>
                <w:bCs/>
                <w:color w:val="000000" w:themeColor="text1"/>
                <w:sz w:val="22"/>
                <w:szCs w:val="22"/>
              </w:rPr>
              <w:t xml:space="preserve"> September 2024 and Matters Arising </w:t>
            </w:r>
          </w:p>
          <w:p w14:paraId="36BC66C5" w14:textId="2A43F735" w:rsidR="006F3CB2" w:rsidRPr="00603B12" w:rsidRDefault="006F3CB2" w:rsidP="006F3CB2">
            <w:pPr>
              <w:rPr>
                <w:rFonts w:cs="Arial"/>
                <w:color w:val="000000" w:themeColor="text1"/>
                <w:sz w:val="22"/>
                <w:szCs w:val="22"/>
              </w:rPr>
            </w:pPr>
          </w:p>
          <w:p w14:paraId="2DB4E9BB" w14:textId="77777777" w:rsidR="006F3CB2" w:rsidRDefault="006F3CB2" w:rsidP="00986BB3">
            <w:pPr>
              <w:rPr>
                <w:rFonts w:cs="Arial"/>
                <w:color w:val="000000" w:themeColor="text1"/>
                <w:sz w:val="22"/>
                <w:szCs w:val="22"/>
              </w:rPr>
            </w:pPr>
            <w:r w:rsidRPr="00603B12">
              <w:rPr>
                <w:rFonts w:cs="Arial"/>
                <w:color w:val="000000" w:themeColor="text1"/>
                <w:sz w:val="22"/>
                <w:szCs w:val="22"/>
              </w:rPr>
              <w:t xml:space="preserve">The minutes were agreed as an accurate record with most items to be updated on covered as part of the agenda for this meeting.  </w:t>
            </w:r>
          </w:p>
          <w:p w14:paraId="030F91D7" w14:textId="2C119DBC" w:rsidR="003B2123" w:rsidRPr="00603B12" w:rsidRDefault="003B2123" w:rsidP="00986BB3">
            <w:pPr>
              <w:rPr>
                <w:rFonts w:cs="Arial"/>
                <w:color w:val="000000" w:themeColor="text1"/>
                <w:sz w:val="22"/>
                <w:szCs w:val="22"/>
              </w:rPr>
            </w:pPr>
          </w:p>
        </w:tc>
        <w:tc>
          <w:tcPr>
            <w:tcW w:w="1530" w:type="dxa"/>
          </w:tcPr>
          <w:p w14:paraId="0C9BB9F0" w14:textId="77777777" w:rsidR="006F3CB2" w:rsidRPr="00603B12" w:rsidRDefault="006F3CB2" w:rsidP="006F3CB2">
            <w:pPr>
              <w:rPr>
                <w:rFonts w:cs="Arial"/>
                <w:color w:val="000000" w:themeColor="text1"/>
                <w:sz w:val="22"/>
                <w:szCs w:val="22"/>
              </w:rPr>
            </w:pPr>
          </w:p>
          <w:p w14:paraId="196AD41F" w14:textId="77777777" w:rsidR="006F3CB2" w:rsidRPr="00603B12" w:rsidRDefault="006F3CB2" w:rsidP="006F3CB2">
            <w:pPr>
              <w:rPr>
                <w:rFonts w:cs="Arial"/>
                <w:color w:val="000000" w:themeColor="text1"/>
                <w:sz w:val="22"/>
                <w:szCs w:val="22"/>
              </w:rPr>
            </w:pPr>
          </w:p>
          <w:p w14:paraId="0706A101" w14:textId="77777777" w:rsidR="006F3CB2" w:rsidRPr="00603B12" w:rsidRDefault="006F3CB2" w:rsidP="006F3CB2">
            <w:pPr>
              <w:rPr>
                <w:rFonts w:cs="Arial"/>
                <w:color w:val="000000" w:themeColor="text1"/>
                <w:sz w:val="22"/>
                <w:szCs w:val="22"/>
              </w:rPr>
            </w:pPr>
          </w:p>
          <w:p w14:paraId="36F03C95" w14:textId="3C8266DC" w:rsidR="006F3CB2" w:rsidRPr="00603B12" w:rsidRDefault="006F3CB2" w:rsidP="006F3CB2">
            <w:pPr>
              <w:rPr>
                <w:rFonts w:cs="Arial"/>
                <w:color w:val="000000" w:themeColor="text1"/>
                <w:sz w:val="22"/>
                <w:szCs w:val="22"/>
              </w:rPr>
            </w:pPr>
          </w:p>
        </w:tc>
      </w:tr>
      <w:tr w:rsidR="00062D21" w:rsidRPr="00062D21" w14:paraId="5508DC0F" w14:textId="77777777" w:rsidTr="003B2123">
        <w:trPr>
          <w:trHeight w:val="606"/>
        </w:trPr>
        <w:tc>
          <w:tcPr>
            <w:tcW w:w="787" w:type="dxa"/>
          </w:tcPr>
          <w:p w14:paraId="7110FA67" w14:textId="4626B255" w:rsidR="006F3CB2" w:rsidRPr="00062D21" w:rsidRDefault="006F3CB2" w:rsidP="006F3CB2">
            <w:pPr>
              <w:jc w:val="both"/>
              <w:rPr>
                <w:rFonts w:cs="Arial"/>
                <w:b/>
                <w:sz w:val="22"/>
                <w:szCs w:val="22"/>
              </w:rPr>
            </w:pPr>
            <w:r w:rsidRPr="00062D21">
              <w:rPr>
                <w:rFonts w:cs="Arial"/>
                <w:b/>
                <w:sz w:val="22"/>
                <w:szCs w:val="22"/>
              </w:rPr>
              <w:lastRenderedPageBreak/>
              <w:t>3.</w:t>
            </w:r>
          </w:p>
          <w:p w14:paraId="34AE9711" w14:textId="77777777" w:rsidR="006F3CB2" w:rsidRPr="00062D21" w:rsidRDefault="006F3CB2" w:rsidP="006F3CB2">
            <w:pPr>
              <w:jc w:val="both"/>
              <w:rPr>
                <w:rFonts w:cs="Arial"/>
                <w:b/>
                <w:sz w:val="22"/>
                <w:szCs w:val="22"/>
              </w:rPr>
            </w:pPr>
          </w:p>
          <w:p w14:paraId="234AD449" w14:textId="3BE8EA47" w:rsidR="006F3CB2" w:rsidRPr="00062D21" w:rsidRDefault="006F3CB2" w:rsidP="006F3CB2">
            <w:pPr>
              <w:jc w:val="both"/>
              <w:rPr>
                <w:rFonts w:cs="Arial"/>
                <w:b/>
                <w:sz w:val="22"/>
                <w:szCs w:val="22"/>
              </w:rPr>
            </w:pPr>
            <w:r w:rsidRPr="00062D21">
              <w:rPr>
                <w:rFonts w:cs="Arial"/>
                <w:b/>
                <w:sz w:val="22"/>
                <w:szCs w:val="22"/>
              </w:rPr>
              <w:t>3.1</w:t>
            </w:r>
          </w:p>
          <w:p w14:paraId="203212D0" w14:textId="77777777" w:rsidR="006F3CB2" w:rsidRPr="00062D21" w:rsidRDefault="006F3CB2" w:rsidP="006F3CB2">
            <w:pPr>
              <w:jc w:val="both"/>
              <w:rPr>
                <w:rFonts w:cs="Arial"/>
                <w:b/>
                <w:sz w:val="22"/>
                <w:szCs w:val="22"/>
              </w:rPr>
            </w:pPr>
          </w:p>
          <w:p w14:paraId="2B1CA603" w14:textId="77777777" w:rsidR="006F3CB2" w:rsidRPr="00062D21" w:rsidRDefault="006F3CB2" w:rsidP="006F3CB2">
            <w:pPr>
              <w:jc w:val="both"/>
              <w:rPr>
                <w:rFonts w:cs="Arial"/>
                <w:b/>
                <w:sz w:val="22"/>
                <w:szCs w:val="22"/>
              </w:rPr>
            </w:pPr>
          </w:p>
          <w:p w14:paraId="3719AD60" w14:textId="77777777" w:rsidR="006F3CB2" w:rsidRPr="00062D21" w:rsidRDefault="006F3CB2" w:rsidP="006F3CB2">
            <w:pPr>
              <w:jc w:val="both"/>
              <w:rPr>
                <w:rFonts w:cs="Arial"/>
                <w:b/>
                <w:sz w:val="22"/>
                <w:szCs w:val="22"/>
              </w:rPr>
            </w:pPr>
          </w:p>
          <w:p w14:paraId="2F69797A" w14:textId="617FB396" w:rsidR="006F3CB2" w:rsidRPr="00062D21" w:rsidRDefault="006F3CB2" w:rsidP="006F3CB2">
            <w:pPr>
              <w:jc w:val="both"/>
              <w:rPr>
                <w:rFonts w:cs="Arial"/>
                <w:b/>
                <w:sz w:val="22"/>
                <w:szCs w:val="22"/>
              </w:rPr>
            </w:pPr>
            <w:r w:rsidRPr="00062D21">
              <w:rPr>
                <w:rFonts w:cs="Arial"/>
                <w:b/>
                <w:sz w:val="22"/>
                <w:szCs w:val="22"/>
              </w:rPr>
              <w:t>3.2</w:t>
            </w:r>
          </w:p>
          <w:p w14:paraId="2390605E" w14:textId="77777777" w:rsidR="006F3CB2" w:rsidRPr="00062D21" w:rsidRDefault="006F3CB2" w:rsidP="006F3CB2">
            <w:pPr>
              <w:jc w:val="both"/>
              <w:rPr>
                <w:rFonts w:cs="Arial"/>
                <w:b/>
                <w:sz w:val="22"/>
                <w:szCs w:val="22"/>
              </w:rPr>
            </w:pPr>
          </w:p>
          <w:p w14:paraId="14104CD9" w14:textId="77777777" w:rsidR="006F3CB2" w:rsidRPr="00062D21" w:rsidRDefault="006F3CB2" w:rsidP="006F3CB2">
            <w:pPr>
              <w:jc w:val="both"/>
              <w:rPr>
                <w:rFonts w:cs="Arial"/>
                <w:b/>
                <w:sz w:val="22"/>
                <w:szCs w:val="22"/>
              </w:rPr>
            </w:pPr>
          </w:p>
          <w:p w14:paraId="12202620" w14:textId="77777777" w:rsidR="006F3CB2" w:rsidRPr="00062D21" w:rsidRDefault="006F3CB2" w:rsidP="006F3CB2">
            <w:pPr>
              <w:jc w:val="both"/>
              <w:rPr>
                <w:rFonts w:cs="Arial"/>
                <w:b/>
                <w:sz w:val="22"/>
                <w:szCs w:val="22"/>
              </w:rPr>
            </w:pPr>
          </w:p>
          <w:p w14:paraId="592D4027" w14:textId="1B737864" w:rsidR="006F3CB2" w:rsidRDefault="006F3CB2" w:rsidP="006F3CB2">
            <w:pPr>
              <w:jc w:val="both"/>
              <w:rPr>
                <w:rFonts w:cs="Arial"/>
                <w:b/>
                <w:sz w:val="22"/>
                <w:szCs w:val="22"/>
              </w:rPr>
            </w:pPr>
            <w:r w:rsidRPr="00062D21">
              <w:rPr>
                <w:rFonts w:cs="Arial"/>
                <w:b/>
                <w:sz w:val="22"/>
                <w:szCs w:val="22"/>
              </w:rPr>
              <w:t>3.3</w:t>
            </w:r>
          </w:p>
          <w:p w14:paraId="12BBEB3D" w14:textId="77777777" w:rsidR="00CD4EBC" w:rsidRDefault="00CD4EBC" w:rsidP="006F3CB2">
            <w:pPr>
              <w:jc w:val="both"/>
              <w:rPr>
                <w:rFonts w:cs="Arial"/>
                <w:b/>
                <w:sz w:val="22"/>
                <w:szCs w:val="22"/>
              </w:rPr>
            </w:pPr>
          </w:p>
          <w:p w14:paraId="78C948B5" w14:textId="77777777" w:rsidR="00CD4EBC" w:rsidRDefault="00CD4EBC" w:rsidP="006F3CB2">
            <w:pPr>
              <w:jc w:val="both"/>
              <w:rPr>
                <w:rFonts w:cs="Arial"/>
                <w:b/>
                <w:sz w:val="22"/>
                <w:szCs w:val="22"/>
              </w:rPr>
            </w:pPr>
          </w:p>
          <w:p w14:paraId="16E3847E" w14:textId="77777777" w:rsidR="00CD4EBC" w:rsidRDefault="00CD4EBC" w:rsidP="006F3CB2">
            <w:pPr>
              <w:jc w:val="both"/>
              <w:rPr>
                <w:rFonts w:cs="Arial"/>
                <w:b/>
                <w:sz w:val="22"/>
                <w:szCs w:val="22"/>
              </w:rPr>
            </w:pPr>
          </w:p>
          <w:p w14:paraId="159B6D35" w14:textId="77777777" w:rsidR="00CD4EBC" w:rsidRDefault="00CD4EBC" w:rsidP="006F3CB2">
            <w:pPr>
              <w:jc w:val="both"/>
              <w:rPr>
                <w:rFonts w:cs="Arial"/>
                <w:b/>
                <w:sz w:val="22"/>
                <w:szCs w:val="22"/>
              </w:rPr>
            </w:pPr>
          </w:p>
          <w:p w14:paraId="0A6B2D27" w14:textId="77777777" w:rsidR="00CD4EBC" w:rsidRDefault="00CD4EBC" w:rsidP="006F3CB2">
            <w:pPr>
              <w:jc w:val="both"/>
              <w:rPr>
                <w:rFonts w:cs="Arial"/>
                <w:b/>
                <w:sz w:val="22"/>
                <w:szCs w:val="22"/>
              </w:rPr>
            </w:pPr>
          </w:p>
          <w:p w14:paraId="153C2496" w14:textId="77777777" w:rsidR="00CD4EBC" w:rsidRDefault="00CD4EBC" w:rsidP="006F3CB2">
            <w:pPr>
              <w:jc w:val="both"/>
              <w:rPr>
                <w:rFonts w:cs="Arial"/>
                <w:b/>
                <w:sz w:val="22"/>
                <w:szCs w:val="22"/>
              </w:rPr>
            </w:pPr>
          </w:p>
          <w:p w14:paraId="218A1534" w14:textId="77777777" w:rsidR="00CD4EBC" w:rsidRDefault="00CD4EBC" w:rsidP="006F3CB2">
            <w:pPr>
              <w:jc w:val="both"/>
              <w:rPr>
                <w:rFonts w:cs="Arial"/>
                <w:b/>
                <w:sz w:val="22"/>
                <w:szCs w:val="22"/>
              </w:rPr>
            </w:pPr>
          </w:p>
          <w:p w14:paraId="70BE6D34" w14:textId="77777777" w:rsidR="00CD4EBC" w:rsidRDefault="00CD4EBC" w:rsidP="006F3CB2">
            <w:pPr>
              <w:jc w:val="both"/>
              <w:rPr>
                <w:rFonts w:cs="Arial"/>
                <w:b/>
                <w:sz w:val="22"/>
                <w:szCs w:val="22"/>
              </w:rPr>
            </w:pPr>
          </w:p>
          <w:p w14:paraId="73390704" w14:textId="77777777" w:rsidR="00CD4EBC" w:rsidRDefault="00CD4EBC" w:rsidP="006F3CB2">
            <w:pPr>
              <w:jc w:val="both"/>
              <w:rPr>
                <w:rFonts w:cs="Arial"/>
                <w:b/>
                <w:sz w:val="22"/>
                <w:szCs w:val="22"/>
              </w:rPr>
            </w:pPr>
          </w:p>
          <w:p w14:paraId="3E98B489" w14:textId="77777777" w:rsidR="00CD4EBC" w:rsidRDefault="00CD4EBC" w:rsidP="006F3CB2">
            <w:pPr>
              <w:jc w:val="both"/>
              <w:rPr>
                <w:rFonts w:cs="Arial"/>
                <w:b/>
                <w:sz w:val="22"/>
                <w:szCs w:val="22"/>
              </w:rPr>
            </w:pPr>
          </w:p>
          <w:p w14:paraId="1803D3E6" w14:textId="77777777" w:rsidR="00CD4EBC" w:rsidRDefault="00CD4EBC" w:rsidP="006F3CB2">
            <w:pPr>
              <w:jc w:val="both"/>
              <w:rPr>
                <w:rFonts w:cs="Arial"/>
                <w:b/>
                <w:sz w:val="22"/>
                <w:szCs w:val="22"/>
              </w:rPr>
            </w:pPr>
          </w:p>
          <w:p w14:paraId="1A98F4B3" w14:textId="77777777" w:rsidR="00CD4EBC" w:rsidRDefault="00CD4EBC" w:rsidP="006F3CB2">
            <w:pPr>
              <w:jc w:val="both"/>
              <w:rPr>
                <w:rFonts w:cs="Arial"/>
                <w:b/>
                <w:sz w:val="22"/>
                <w:szCs w:val="22"/>
              </w:rPr>
            </w:pPr>
          </w:p>
          <w:p w14:paraId="3172FED6" w14:textId="77777777" w:rsidR="00CD4EBC" w:rsidRDefault="00CD4EBC" w:rsidP="006F3CB2">
            <w:pPr>
              <w:jc w:val="both"/>
              <w:rPr>
                <w:rFonts w:cs="Arial"/>
                <w:b/>
                <w:sz w:val="22"/>
                <w:szCs w:val="22"/>
              </w:rPr>
            </w:pPr>
          </w:p>
          <w:p w14:paraId="5FC43732" w14:textId="77777777" w:rsidR="00CD4EBC" w:rsidRDefault="00CD4EBC" w:rsidP="006F3CB2">
            <w:pPr>
              <w:jc w:val="both"/>
              <w:rPr>
                <w:rFonts w:cs="Arial"/>
                <w:b/>
                <w:sz w:val="22"/>
                <w:szCs w:val="22"/>
              </w:rPr>
            </w:pPr>
          </w:p>
          <w:p w14:paraId="10D9F49F" w14:textId="77777777" w:rsidR="00CD4EBC" w:rsidRDefault="00CD4EBC" w:rsidP="006F3CB2">
            <w:pPr>
              <w:jc w:val="both"/>
              <w:rPr>
                <w:rFonts w:cs="Arial"/>
                <w:b/>
                <w:sz w:val="22"/>
                <w:szCs w:val="22"/>
              </w:rPr>
            </w:pPr>
          </w:p>
          <w:p w14:paraId="123F6521" w14:textId="77777777" w:rsidR="00CD4EBC" w:rsidRDefault="00CD4EBC" w:rsidP="006F3CB2">
            <w:pPr>
              <w:jc w:val="both"/>
              <w:rPr>
                <w:rFonts w:cs="Arial"/>
                <w:b/>
                <w:sz w:val="22"/>
                <w:szCs w:val="22"/>
              </w:rPr>
            </w:pPr>
          </w:p>
          <w:p w14:paraId="0E5F423F" w14:textId="77777777" w:rsidR="00CD4EBC" w:rsidRDefault="00CD4EBC" w:rsidP="006F3CB2">
            <w:pPr>
              <w:jc w:val="both"/>
              <w:rPr>
                <w:rFonts w:cs="Arial"/>
                <w:b/>
                <w:sz w:val="22"/>
                <w:szCs w:val="22"/>
              </w:rPr>
            </w:pPr>
          </w:p>
          <w:p w14:paraId="1727DA45" w14:textId="77777777" w:rsidR="00CD4EBC" w:rsidRDefault="00CD4EBC" w:rsidP="006F3CB2">
            <w:pPr>
              <w:jc w:val="both"/>
              <w:rPr>
                <w:rFonts w:cs="Arial"/>
                <w:b/>
                <w:sz w:val="22"/>
                <w:szCs w:val="22"/>
              </w:rPr>
            </w:pPr>
          </w:p>
          <w:p w14:paraId="1E66701A" w14:textId="77777777" w:rsidR="00CD4EBC" w:rsidRDefault="00CD4EBC" w:rsidP="006F3CB2">
            <w:pPr>
              <w:jc w:val="both"/>
              <w:rPr>
                <w:rFonts w:cs="Arial"/>
                <w:b/>
                <w:sz w:val="22"/>
                <w:szCs w:val="22"/>
              </w:rPr>
            </w:pPr>
          </w:p>
          <w:p w14:paraId="7777C54C" w14:textId="77777777" w:rsidR="00CD4EBC" w:rsidRDefault="00CD4EBC" w:rsidP="006F3CB2">
            <w:pPr>
              <w:jc w:val="both"/>
              <w:rPr>
                <w:rFonts w:cs="Arial"/>
                <w:b/>
                <w:sz w:val="22"/>
                <w:szCs w:val="22"/>
              </w:rPr>
            </w:pPr>
          </w:p>
          <w:p w14:paraId="45E9E4AC" w14:textId="77777777" w:rsidR="00CD4EBC" w:rsidRDefault="00CD4EBC" w:rsidP="006F3CB2">
            <w:pPr>
              <w:jc w:val="both"/>
              <w:rPr>
                <w:rFonts w:cs="Arial"/>
                <w:b/>
                <w:sz w:val="22"/>
                <w:szCs w:val="22"/>
              </w:rPr>
            </w:pPr>
          </w:p>
          <w:p w14:paraId="61A2C848" w14:textId="77777777" w:rsidR="00CD4EBC" w:rsidRDefault="00CD4EBC" w:rsidP="006F3CB2">
            <w:pPr>
              <w:jc w:val="both"/>
              <w:rPr>
                <w:rFonts w:cs="Arial"/>
                <w:b/>
                <w:sz w:val="22"/>
                <w:szCs w:val="22"/>
              </w:rPr>
            </w:pPr>
          </w:p>
          <w:p w14:paraId="039D655F" w14:textId="77777777" w:rsidR="00CD4EBC" w:rsidRDefault="00CD4EBC" w:rsidP="006F3CB2">
            <w:pPr>
              <w:jc w:val="both"/>
              <w:rPr>
                <w:rFonts w:cs="Arial"/>
                <w:b/>
                <w:sz w:val="22"/>
                <w:szCs w:val="22"/>
              </w:rPr>
            </w:pPr>
          </w:p>
          <w:p w14:paraId="5AC5A29F" w14:textId="77777777" w:rsidR="00CD4EBC" w:rsidRDefault="00CD4EBC" w:rsidP="006F3CB2">
            <w:pPr>
              <w:jc w:val="both"/>
              <w:rPr>
                <w:rFonts w:cs="Arial"/>
                <w:b/>
                <w:sz w:val="22"/>
                <w:szCs w:val="22"/>
              </w:rPr>
            </w:pPr>
          </w:p>
          <w:p w14:paraId="76637FAC" w14:textId="77777777" w:rsidR="00CD4EBC" w:rsidRDefault="00CD4EBC" w:rsidP="006F3CB2">
            <w:pPr>
              <w:jc w:val="both"/>
              <w:rPr>
                <w:rFonts w:cs="Arial"/>
                <w:b/>
                <w:sz w:val="22"/>
                <w:szCs w:val="22"/>
              </w:rPr>
            </w:pPr>
          </w:p>
          <w:p w14:paraId="630A1C1D" w14:textId="77777777" w:rsidR="00CD4EBC" w:rsidRDefault="00CD4EBC" w:rsidP="006F3CB2">
            <w:pPr>
              <w:jc w:val="both"/>
              <w:rPr>
                <w:rFonts w:cs="Arial"/>
                <w:b/>
                <w:sz w:val="22"/>
                <w:szCs w:val="22"/>
              </w:rPr>
            </w:pPr>
          </w:p>
          <w:p w14:paraId="1F4D8D6A" w14:textId="77777777" w:rsidR="00CD4EBC" w:rsidRDefault="00CD4EBC" w:rsidP="006F3CB2">
            <w:pPr>
              <w:jc w:val="both"/>
              <w:rPr>
                <w:rFonts w:cs="Arial"/>
                <w:b/>
                <w:sz w:val="22"/>
                <w:szCs w:val="22"/>
              </w:rPr>
            </w:pPr>
          </w:p>
          <w:p w14:paraId="3D8C6A3E" w14:textId="77777777" w:rsidR="00CD4EBC" w:rsidRDefault="00CD4EBC" w:rsidP="006F3CB2">
            <w:pPr>
              <w:jc w:val="both"/>
              <w:rPr>
                <w:rFonts w:cs="Arial"/>
                <w:b/>
                <w:sz w:val="22"/>
                <w:szCs w:val="22"/>
              </w:rPr>
            </w:pPr>
          </w:p>
          <w:p w14:paraId="4CAEEA19" w14:textId="77777777" w:rsidR="00CD4EBC" w:rsidRDefault="00CD4EBC" w:rsidP="006F3CB2">
            <w:pPr>
              <w:jc w:val="both"/>
              <w:rPr>
                <w:rFonts w:cs="Arial"/>
                <w:b/>
                <w:sz w:val="22"/>
                <w:szCs w:val="22"/>
              </w:rPr>
            </w:pPr>
          </w:p>
          <w:p w14:paraId="558B99A5" w14:textId="77777777" w:rsidR="00CD4EBC" w:rsidRDefault="00CD4EBC" w:rsidP="006F3CB2">
            <w:pPr>
              <w:jc w:val="both"/>
              <w:rPr>
                <w:rFonts w:cs="Arial"/>
                <w:b/>
                <w:sz w:val="22"/>
                <w:szCs w:val="22"/>
              </w:rPr>
            </w:pPr>
          </w:p>
          <w:p w14:paraId="70582E1D" w14:textId="77777777" w:rsidR="00CD4EBC" w:rsidRDefault="00CD4EBC" w:rsidP="006F3CB2">
            <w:pPr>
              <w:jc w:val="both"/>
              <w:rPr>
                <w:rFonts w:cs="Arial"/>
                <w:b/>
                <w:sz w:val="22"/>
                <w:szCs w:val="22"/>
              </w:rPr>
            </w:pPr>
          </w:p>
          <w:p w14:paraId="20F605F1" w14:textId="77777777" w:rsidR="00A42968" w:rsidRDefault="00A42968" w:rsidP="006F3CB2">
            <w:pPr>
              <w:jc w:val="both"/>
              <w:rPr>
                <w:rFonts w:cs="Arial"/>
                <w:b/>
                <w:sz w:val="22"/>
                <w:szCs w:val="22"/>
              </w:rPr>
            </w:pPr>
          </w:p>
          <w:p w14:paraId="1F6A9BFC" w14:textId="77777777" w:rsidR="00D10F4E" w:rsidRDefault="00D10F4E" w:rsidP="006F3CB2">
            <w:pPr>
              <w:jc w:val="both"/>
              <w:rPr>
                <w:rFonts w:cs="Arial"/>
                <w:b/>
                <w:sz w:val="22"/>
                <w:szCs w:val="22"/>
              </w:rPr>
            </w:pPr>
          </w:p>
          <w:p w14:paraId="7C201061" w14:textId="77777777" w:rsidR="00A42968" w:rsidRPr="00FD44B4" w:rsidRDefault="00A42968" w:rsidP="006F3CB2">
            <w:pPr>
              <w:jc w:val="both"/>
              <w:rPr>
                <w:rFonts w:cs="Arial"/>
                <w:b/>
                <w:sz w:val="12"/>
                <w:szCs w:val="12"/>
              </w:rPr>
            </w:pPr>
          </w:p>
          <w:p w14:paraId="14424A4B" w14:textId="0D146B41" w:rsidR="00CD4EBC" w:rsidRPr="00062D21" w:rsidRDefault="00CD4EBC" w:rsidP="006F3CB2">
            <w:pPr>
              <w:jc w:val="both"/>
              <w:rPr>
                <w:rFonts w:cs="Arial"/>
                <w:b/>
                <w:sz w:val="22"/>
                <w:szCs w:val="22"/>
              </w:rPr>
            </w:pPr>
            <w:r>
              <w:rPr>
                <w:rFonts w:cs="Arial"/>
                <w:b/>
                <w:sz w:val="22"/>
                <w:szCs w:val="22"/>
              </w:rPr>
              <w:t>3.4</w:t>
            </w:r>
          </w:p>
          <w:p w14:paraId="1FE14B60" w14:textId="77777777" w:rsidR="006F3CB2" w:rsidRPr="00062D21" w:rsidRDefault="006F3CB2" w:rsidP="006F3CB2">
            <w:pPr>
              <w:jc w:val="both"/>
              <w:rPr>
                <w:rFonts w:cs="Arial"/>
                <w:b/>
                <w:sz w:val="22"/>
                <w:szCs w:val="22"/>
              </w:rPr>
            </w:pPr>
          </w:p>
          <w:p w14:paraId="4C32DB73" w14:textId="77777777" w:rsidR="006F3CB2" w:rsidRPr="00062D21" w:rsidRDefault="006F3CB2" w:rsidP="006F3CB2">
            <w:pPr>
              <w:jc w:val="both"/>
              <w:rPr>
                <w:rFonts w:cs="Arial"/>
                <w:b/>
                <w:sz w:val="22"/>
                <w:szCs w:val="22"/>
              </w:rPr>
            </w:pPr>
          </w:p>
          <w:p w14:paraId="4445C689" w14:textId="77777777" w:rsidR="006F3CB2" w:rsidRPr="00062D21" w:rsidRDefault="006F3CB2" w:rsidP="006F3CB2">
            <w:pPr>
              <w:jc w:val="both"/>
              <w:rPr>
                <w:rFonts w:cs="Arial"/>
                <w:b/>
                <w:sz w:val="22"/>
                <w:szCs w:val="22"/>
              </w:rPr>
            </w:pPr>
          </w:p>
          <w:p w14:paraId="335C7596" w14:textId="77777777" w:rsidR="006F3CB2" w:rsidRPr="00062D21" w:rsidRDefault="006F3CB2" w:rsidP="006F3CB2">
            <w:pPr>
              <w:jc w:val="both"/>
              <w:rPr>
                <w:rFonts w:cs="Arial"/>
                <w:b/>
                <w:sz w:val="22"/>
                <w:szCs w:val="22"/>
              </w:rPr>
            </w:pPr>
          </w:p>
          <w:p w14:paraId="1AE15C44" w14:textId="77777777" w:rsidR="00A42968" w:rsidRPr="006D5AB1" w:rsidRDefault="00A42968" w:rsidP="006F3CB2">
            <w:pPr>
              <w:jc w:val="both"/>
              <w:rPr>
                <w:rFonts w:cs="Arial"/>
                <w:b/>
                <w:sz w:val="20"/>
                <w:szCs w:val="20"/>
              </w:rPr>
            </w:pPr>
          </w:p>
          <w:p w14:paraId="2834BD4C" w14:textId="41CFB69F" w:rsidR="007C3119" w:rsidRDefault="00CD4EBC" w:rsidP="006F3CB2">
            <w:pPr>
              <w:jc w:val="both"/>
              <w:rPr>
                <w:rFonts w:cs="Arial"/>
                <w:b/>
                <w:sz w:val="22"/>
                <w:szCs w:val="22"/>
              </w:rPr>
            </w:pPr>
            <w:r>
              <w:rPr>
                <w:rFonts w:cs="Arial"/>
                <w:b/>
                <w:sz w:val="22"/>
                <w:szCs w:val="22"/>
              </w:rPr>
              <w:t>3.5</w:t>
            </w:r>
          </w:p>
          <w:p w14:paraId="15C0EDF1" w14:textId="77777777" w:rsidR="00CD4EBC" w:rsidRDefault="00CD4EBC" w:rsidP="006F3CB2">
            <w:pPr>
              <w:jc w:val="both"/>
              <w:rPr>
                <w:rFonts w:cs="Arial"/>
                <w:b/>
                <w:sz w:val="22"/>
                <w:szCs w:val="22"/>
              </w:rPr>
            </w:pPr>
          </w:p>
          <w:p w14:paraId="125C938B" w14:textId="77777777" w:rsidR="00CD4EBC" w:rsidRDefault="00CD4EBC" w:rsidP="006F3CB2">
            <w:pPr>
              <w:jc w:val="both"/>
              <w:rPr>
                <w:rFonts w:cs="Arial"/>
                <w:b/>
                <w:sz w:val="22"/>
                <w:szCs w:val="22"/>
              </w:rPr>
            </w:pPr>
          </w:p>
          <w:p w14:paraId="6346F99B" w14:textId="77777777" w:rsidR="00CD4EBC" w:rsidRDefault="00CD4EBC" w:rsidP="006F3CB2">
            <w:pPr>
              <w:jc w:val="both"/>
              <w:rPr>
                <w:rFonts w:cs="Arial"/>
                <w:b/>
                <w:sz w:val="22"/>
                <w:szCs w:val="22"/>
              </w:rPr>
            </w:pPr>
          </w:p>
          <w:p w14:paraId="755D5E50" w14:textId="77777777" w:rsidR="00CD4EBC" w:rsidRDefault="00CD4EBC" w:rsidP="006F3CB2">
            <w:pPr>
              <w:jc w:val="both"/>
              <w:rPr>
                <w:rFonts w:cs="Arial"/>
                <w:b/>
                <w:sz w:val="22"/>
                <w:szCs w:val="22"/>
              </w:rPr>
            </w:pPr>
          </w:p>
          <w:p w14:paraId="2A1A48C9" w14:textId="77777777" w:rsidR="00A42968" w:rsidRPr="00CD4EBC" w:rsidRDefault="00A42968" w:rsidP="006F3CB2">
            <w:pPr>
              <w:jc w:val="both"/>
              <w:rPr>
                <w:rFonts w:cs="Arial"/>
                <w:b/>
                <w:sz w:val="28"/>
                <w:szCs w:val="28"/>
              </w:rPr>
            </w:pPr>
          </w:p>
          <w:p w14:paraId="5E6F33D2" w14:textId="64BFA26C" w:rsidR="00CD4EBC" w:rsidRDefault="00CD4EBC" w:rsidP="006F3CB2">
            <w:pPr>
              <w:jc w:val="both"/>
              <w:rPr>
                <w:rFonts w:cs="Arial"/>
                <w:b/>
                <w:sz w:val="22"/>
                <w:szCs w:val="22"/>
              </w:rPr>
            </w:pPr>
            <w:r>
              <w:rPr>
                <w:rFonts w:cs="Arial"/>
                <w:b/>
                <w:sz w:val="22"/>
                <w:szCs w:val="22"/>
              </w:rPr>
              <w:t>3.6</w:t>
            </w:r>
          </w:p>
          <w:p w14:paraId="6476D784" w14:textId="77777777" w:rsidR="00CD4EBC" w:rsidRDefault="00CD4EBC" w:rsidP="006F3CB2">
            <w:pPr>
              <w:jc w:val="both"/>
              <w:rPr>
                <w:rFonts w:cs="Arial"/>
                <w:b/>
                <w:sz w:val="22"/>
                <w:szCs w:val="22"/>
              </w:rPr>
            </w:pPr>
          </w:p>
          <w:p w14:paraId="5A95A8A0" w14:textId="77777777" w:rsidR="00CD4EBC" w:rsidRDefault="00CD4EBC" w:rsidP="006F3CB2">
            <w:pPr>
              <w:jc w:val="both"/>
              <w:rPr>
                <w:rFonts w:cs="Arial"/>
                <w:b/>
                <w:sz w:val="22"/>
                <w:szCs w:val="22"/>
              </w:rPr>
            </w:pPr>
          </w:p>
          <w:p w14:paraId="64677926" w14:textId="77777777" w:rsidR="00CD4EBC" w:rsidRDefault="00CD4EBC" w:rsidP="006F3CB2">
            <w:pPr>
              <w:jc w:val="both"/>
              <w:rPr>
                <w:rFonts w:cs="Arial"/>
                <w:b/>
                <w:sz w:val="22"/>
                <w:szCs w:val="22"/>
              </w:rPr>
            </w:pPr>
          </w:p>
          <w:p w14:paraId="276345EC" w14:textId="62FCA692" w:rsidR="00CD4EBC" w:rsidRDefault="00CD4EBC" w:rsidP="006F3CB2">
            <w:pPr>
              <w:jc w:val="both"/>
              <w:rPr>
                <w:rFonts w:cs="Arial"/>
                <w:b/>
                <w:sz w:val="22"/>
                <w:szCs w:val="22"/>
              </w:rPr>
            </w:pPr>
            <w:r>
              <w:rPr>
                <w:rFonts w:cs="Arial"/>
                <w:b/>
                <w:sz w:val="22"/>
                <w:szCs w:val="22"/>
              </w:rPr>
              <w:lastRenderedPageBreak/>
              <w:t>3.7</w:t>
            </w:r>
          </w:p>
          <w:p w14:paraId="382FF3FF" w14:textId="77777777" w:rsidR="00CD4EBC" w:rsidRPr="00062D21" w:rsidRDefault="00CD4EBC" w:rsidP="006F3CB2">
            <w:pPr>
              <w:jc w:val="both"/>
              <w:rPr>
                <w:rFonts w:cs="Arial"/>
                <w:b/>
                <w:sz w:val="22"/>
                <w:szCs w:val="22"/>
              </w:rPr>
            </w:pPr>
          </w:p>
          <w:p w14:paraId="5AF3B1A9" w14:textId="77777777" w:rsidR="006F3CB2" w:rsidRPr="00062D21" w:rsidRDefault="006F3CB2" w:rsidP="006F3CB2">
            <w:pPr>
              <w:jc w:val="both"/>
              <w:rPr>
                <w:rFonts w:cs="Arial"/>
                <w:b/>
                <w:sz w:val="22"/>
                <w:szCs w:val="22"/>
              </w:rPr>
            </w:pPr>
          </w:p>
          <w:p w14:paraId="31EDF136" w14:textId="77777777" w:rsidR="006F3CB2" w:rsidRPr="00062D21" w:rsidRDefault="006F3CB2" w:rsidP="006F3CB2">
            <w:pPr>
              <w:jc w:val="both"/>
              <w:rPr>
                <w:rFonts w:cs="Arial"/>
                <w:b/>
                <w:sz w:val="22"/>
                <w:szCs w:val="22"/>
              </w:rPr>
            </w:pPr>
          </w:p>
          <w:p w14:paraId="3AF013BC" w14:textId="77777777" w:rsidR="006F3CB2" w:rsidRPr="00062D21" w:rsidRDefault="006F3CB2" w:rsidP="006F3CB2">
            <w:pPr>
              <w:jc w:val="both"/>
              <w:rPr>
                <w:rFonts w:cs="Arial"/>
                <w:b/>
                <w:sz w:val="22"/>
                <w:szCs w:val="22"/>
              </w:rPr>
            </w:pPr>
          </w:p>
          <w:p w14:paraId="5910F917" w14:textId="77777777" w:rsidR="00425A6C" w:rsidRPr="00062D21" w:rsidRDefault="00425A6C" w:rsidP="006F3CB2">
            <w:pPr>
              <w:jc w:val="both"/>
              <w:rPr>
                <w:rFonts w:cs="Arial"/>
                <w:b/>
                <w:sz w:val="22"/>
                <w:szCs w:val="22"/>
              </w:rPr>
            </w:pPr>
          </w:p>
          <w:p w14:paraId="1C13C2F0" w14:textId="77777777" w:rsidR="00425A6C" w:rsidRPr="00062D21" w:rsidRDefault="00425A6C" w:rsidP="006F3CB2">
            <w:pPr>
              <w:jc w:val="both"/>
              <w:rPr>
                <w:rFonts w:cs="Arial"/>
                <w:b/>
                <w:sz w:val="22"/>
                <w:szCs w:val="22"/>
              </w:rPr>
            </w:pPr>
          </w:p>
          <w:p w14:paraId="48647A4B" w14:textId="77777777" w:rsidR="00464270" w:rsidRPr="00062D21" w:rsidRDefault="00464270" w:rsidP="006F3CB2">
            <w:pPr>
              <w:jc w:val="both"/>
              <w:rPr>
                <w:rFonts w:cs="Arial"/>
                <w:b/>
                <w:sz w:val="22"/>
                <w:szCs w:val="22"/>
              </w:rPr>
            </w:pPr>
          </w:p>
          <w:p w14:paraId="13DC63E3" w14:textId="77777777" w:rsidR="00464270" w:rsidRPr="00062D21" w:rsidRDefault="00464270" w:rsidP="006F3CB2">
            <w:pPr>
              <w:jc w:val="both"/>
              <w:rPr>
                <w:rFonts w:cs="Arial"/>
                <w:b/>
                <w:sz w:val="22"/>
                <w:szCs w:val="22"/>
              </w:rPr>
            </w:pPr>
          </w:p>
          <w:p w14:paraId="55FBB2B8" w14:textId="77777777" w:rsidR="00062D21" w:rsidRPr="00062D21" w:rsidRDefault="00062D21" w:rsidP="006F3CB2">
            <w:pPr>
              <w:jc w:val="both"/>
              <w:rPr>
                <w:rFonts w:cs="Arial"/>
                <w:b/>
                <w:sz w:val="22"/>
                <w:szCs w:val="22"/>
              </w:rPr>
            </w:pPr>
          </w:p>
          <w:p w14:paraId="44F3E86F" w14:textId="0A527A36" w:rsidR="006F3CB2" w:rsidRPr="00062D21" w:rsidRDefault="006F3CB2" w:rsidP="006F3CB2">
            <w:pPr>
              <w:jc w:val="both"/>
              <w:rPr>
                <w:rFonts w:cs="Arial"/>
                <w:b/>
                <w:sz w:val="22"/>
                <w:szCs w:val="22"/>
              </w:rPr>
            </w:pPr>
          </w:p>
        </w:tc>
        <w:tc>
          <w:tcPr>
            <w:tcW w:w="8100" w:type="dxa"/>
            <w:gridSpan w:val="2"/>
          </w:tcPr>
          <w:p w14:paraId="503BA24D" w14:textId="4F9F1D24" w:rsidR="006F3CB2" w:rsidRPr="00062D21" w:rsidRDefault="006F3CB2" w:rsidP="006F3CB2">
            <w:pPr>
              <w:rPr>
                <w:rFonts w:cs="Arial"/>
                <w:b/>
                <w:bCs/>
                <w:sz w:val="22"/>
                <w:szCs w:val="22"/>
              </w:rPr>
            </w:pPr>
            <w:r w:rsidRPr="00062D21">
              <w:rPr>
                <w:rFonts w:cs="Arial"/>
                <w:b/>
                <w:bCs/>
                <w:sz w:val="22"/>
                <w:szCs w:val="22"/>
              </w:rPr>
              <w:lastRenderedPageBreak/>
              <w:t xml:space="preserve">Housing &amp; Homelessness </w:t>
            </w:r>
          </w:p>
          <w:p w14:paraId="321ECD0D" w14:textId="77777777" w:rsidR="006F3CB2" w:rsidRPr="00062D21" w:rsidRDefault="006F3CB2" w:rsidP="006F3CB2">
            <w:pPr>
              <w:rPr>
                <w:rFonts w:cs="Arial"/>
                <w:b/>
                <w:bCs/>
                <w:sz w:val="22"/>
                <w:szCs w:val="22"/>
              </w:rPr>
            </w:pPr>
          </w:p>
          <w:p w14:paraId="2FBD6073" w14:textId="77777777" w:rsidR="00986BB3" w:rsidRPr="00062D21" w:rsidRDefault="006F3CB2" w:rsidP="006F3CB2">
            <w:pPr>
              <w:rPr>
                <w:rFonts w:cs="Arial"/>
                <w:sz w:val="22"/>
                <w:szCs w:val="22"/>
              </w:rPr>
            </w:pPr>
            <w:r w:rsidRPr="00062D21">
              <w:rPr>
                <w:rFonts w:cs="Arial"/>
                <w:sz w:val="22"/>
                <w:szCs w:val="22"/>
              </w:rPr>
              <w:t xml:space="preserve">Cllr Eve Keenan, Rotherham’s Armed Forces Champion introduced and welcomed </w:t>
            </w:r>
            <w:r w:rsidR="00986BB3" w:rsidRPr="00062D21">
              <w:rPr>
                <w:rFonts w:cs="Arial"/>
                <w:sz w:val="22"/>
                <w:szCs w:val="22"/>
              </w:rPr>
              <w:t xml:space="preserve">the Council’s </w:t>
            </w:r>
            <w:r w:rsidRPr="00062D21">
              <w:rPr>
                <w:rFonts w:cs="Arial"/>
                <w:sz w:val="22"/>
                <w:szCs w:val="22"/>
              </w:rPr>
              <w:t>Assistant Director for Housing</w:t>
            </w:r>
            <w:r w:rsidR="00986BB3" w:rsidRPr="00062D21">
              <w:rPr>
                <w:rFonts w:cs="Arial"/>
                <w:sz w:val="22"/>
                <w:szCs w:val="22"/>
              </w:rPr>
              <w:t>, James Clark and Head of Housing Options, Sandra Tolley to the meeting.</w:t>
            </w:r>
          </w:p>
          <w:p w14:paraId="545C6720" w14:textId="77777777" w:rsidR="00986BB3" w:rsidRPr="00062D21" w:rsidRDefault="00986BB3" w:rsidP="006F3CB2">
            <w:pPr>
              <w:rPr>
                <w:rFonts w:cs="Arial"/>
                <w:sz w:val="22"/>
                <w:szCs w:val="22"/>
              </w:rPr>
            </w:pPr>
          </w:p>
          <w:p w14:paraId="14257006" w14:textId="304CBD0B" w:rsidR="00A85C76" w:rsidRPr="00062D21" w:rsidRDefault="00986BB3" w:rsidP="006F3CB2">
            <w:pPr>
              <w:rPr>
                <w:rFonts w:cs="Arial"/>
                <w:sz w:val="22"/>
                <w:szCs w:val="22"/>
              </w:rPr>
            </w:pPr>
            <w:r w:rsidRPr="00062D21">
              <w:rPr>
                <w:rFonts w:cs="Arial"/>
                <w:sz w:val="22"/>
                <w:szCs w:val="22"/>
              </w:rPr>
              <w:t xml:space="preserve">Presentations were </w:t>
            </w:r>
            <w:r w:rsidR="006F3CB2" w:rsidRPr="00062D21">
              <w:rPr>
                <w:rFonts w:cs="Arial"/>
                <w:sz w:val="22"/>
                <w:szCs w:val="22"/>
              </w:rPr>
              <w:t xml:space="preserve">delivered on the Housing Options for Veterans </w:t>
            </w:r>
            <w:r w:rsidR="00A85C76" w:rsidRPr="00062D21">
              <w:rPr>
                <w:rFonts w:cs="Arial"/>
                <w:sz w:val="22"/>
                <w:szCs w:val="22"/>
              </w:rPr>
              <w:t xml:space="preserve">(delivered by James Clark and attached at Annex A) </w:t>
            </w:r>
            <w:r w:rsidR="006F3CB2" w:rsidRPr="00062D21">
              <w:rPr>
                <w:rFonts w:cs="Arial"/>
                <w:sz w:val="22"/>
                <w:szCs w:val="22"/>
              </w:rPr>
              <w:t xml:space="preserve">and </w:t>
            </w:r>
            <w:r w:rsidR="00A85C76" w:rsidRPr="00062D21">
              <w:rPr>
                <w:rFonts w:cs="Arial"/>
                <w:sz w:val="22"/>
                <w:szCs w:val="22"/>
              </w:rPr>
              <w:t xml:space="preserve">on the </w:t>
            </w:r>
            <w:r w:rsidR="006F3CB2" w:rsidRPr="00062D21">
              <w:rPr>
                <w:rFonts w:cs="Arial"/>
                <w:sz w:val="22"/>
                <w:szCs w:val="22"/>
              </w:rPr>
              <w:t xml:space="preserve">Council’s Housing Allocation </w:t>
            </w:r>
            <w:r w:rsidR="00FD44B4">
              <w:rPr>
                <w:rFonts w:cs="Arial"/>
                <w:sz w:val="22"/>
                <w:szCs w:val="22"/>
              </w:rPr>
              <w:t xml:space="preserve">Policy </w:t>
            </w:r>
            <w:r w:rsidR="006F3CB2" w:rsidRPr="00062D21">
              <w:rPr>
                <w:rFonts w:cs="Arial"/>
                <w:sz w:val="22"/>
                <w:szCs w:val="22"/>
              </w:rPr>
              <w:t>Review</w:t>
            </w:r>
            <w:r w:rsidR="00A85C76" w:rsidRPr="00062D21">
              <w:rPr>
                <w:rFonts w:cs="Arial"/>
                <w:sz w:val="22"/>
                <w:szCs w:val="22"/>
              </w:rPr>
              <w:t xml:space="preserve"> (delivered by Sandra Tolley at Annex B).</w:t>
            </w:r>
          </w:p>
          <w:p w14:paraId="494BFCF0" w14:textId="77777777" w:rsidR="00A85C76" w:rsidRPr="00062D21" w:rsidRDefault="00A85C76" w:rsidP="006F3CB2">
            <w:pPr>
              <w:rPr>
                <w:rFonts w:cs="Arial"/>
                <w:sz w:val="22"/>
                <w:szCs w:val="22"/>
              </w:rPr>
            </w:pPr>
          </w:p>
          <w:p w14:paraId="315B1C42" w14:textId="0AFD240B" w:rsidR="000932FB" w:rsidRDefault="006F3CB2" w:rsidP="006F3CB2">
            <w:pPr>
              <w:jc w:val="both"/>
              <w:rPr>
                <w:rFonts w:cs="Arial"/>
                <w:sz w:val="22"/>
                <w:szCs w:val="22"/>
              </w:rPr>
            </w:pPr>
            <w:r w:rsidRPr="00062D21">
              <w:rPr>
                <w:rFonts w:cs="Arial"/>
                <w:sz w:val="22"/>
                <w:szCs w:val="22"/>
              </w:rPr>
              <w:t>Following the presentations, discussion</w:t>
            </w:r>
            <w:r w:rsidR="00425A6C" w:rsidRPr="00062D21">
              <w:rPr>
                <w:rFonts w:cs="Arial"/>
                <w:sz w:val="22"/>
                <w:szCs w:val="22"/>
              </w:rPr>
              <w:t>s</w:t>
            </w:r>
            <w:r w:rsidRPr="00062D21">
              <w:rPr>
                <w:rFonts w:cs="Arial"/>
                <w:sz w:val="22"/>
                <w:szCs w:val="22"/>
              </w:rPr>
              <w:t xml:space="preserve"> took place, and </w:t>
            </w:r>
            <w:r w:rsidR="000932FB" w:rsidRPr="00062D21">
              <w:rPr>
                <w:rFonts w:cs="Arial"/>
                <w:sz w:val="22"/>
                <w:szCs w:val="22"/>
              </w:rPr>
              <w:t>a summary of issues raised were as follows:</w:t>
            </w:r>
          </w:p>
          <w:p w14:paraId="65779382" w14:textId="77777777" w:rsidR="00F76AE5" w:rsidRDefault="00F76AE5" w:rsidP="006F3CB2">
            <w:pPr>
              <w:jc w:val="both"/>
              <w:rPr>
                <w:rFonts w:cs="Arial"/>
                <w:sz w:val="22"/>
                <w:szCs w:val="22"/>
              </w:rPr>
            </w:pPr>
          </w:p>
          <w:p w14:paraId="7D1BEEF3" w14:textId="1345FC45" w:rsidR="00965D26" w:rsidRPr="00965D26" w:rsidRDefault="00965D26" w:rsidP="006F3CB2">
            <w:pPr>
              <w:jc w:val="both"/>
              <w:rPr>
                <w:rFonts w:cs="Arial"/>
                <w:b/>
                <w:bCs/>
                <w:sz w:val="22"/>
                <w:szCs w:val="22"/>
              </w:rPr>
            </w:pPr>
            <w:r w:rsidRPr="00965D26">
              <w:rPr>
                <w:rFonts w:cs="Arial"/>
                <w:b/>
                <w:bCs/>
                <w:sz w:val="22"/>
                <w:szCs w:val="22"/>
              </w:rPr>
              <w:t xml:space="preserve">Housing Options for Veterans </w:t>
            </w:r>
          </w:p>
          <w:p w14:paraId="2E0773C2" w14:textId="66FB8A9A" w:rsidR="00FD44B4" w:rsidRPr="005779FE" w:rsidRDefault="00FD44B4" w:rsidP="00FD44B4">
            <w:pPr>
              <w:pStyle w:val="ListParagraph"/>
              <w:numPr>
                <w:ilvl w:val="0"/>
                <w:numId w:val="22"/>
              </w:numPr>
              <w:jc w:val="both"/>
              <w:rPr>
                <w:rFonts w:ascii="Arial" w:hAnsi="Arial" w:cs="Arial"/>
                <w:color w:val="000000" w:themeColor="text1"/>
                <w:sz w:val="22"/>
                <w:szCs w:val="22"/>
              </w:rPr>
            </w:pPr>
            <w:r>
              <w:rPr>
                <w:rFonts w:ascii="Arial" w:hAnsi="Arial" w:cs="Arial"/>
                <w:color w:val="000000" w:themeColor="text1"/>
                <w:sz w:val="22"/>
                <w:szCs w:val="22"/>
              </w:rPr>
              <w:t>T</w:t>
            </w:r>
            <w:r w:rsidR="003C0602">
              <w:rPr>
                <w:rFonts w:ascii="Arial" w:hAnsi="Arial" w:cs="Arial"/>
                <w:color w:val="000000" w:themeColor="text1"/>
                <w:sz w:val="22"/>
                <w:szCs w:val="22"/>
              </w:rPr>
              <w:t xml:space="preserve">he pathway for the armed forces community is </w:t>
            </w:r>
            <w:r>
              <w:rPr>
                <w:rFonts w:ascii="Arial" w:hAnsi="Arial" w:cs="Arial"/>
                <w:color w:val="000000" w:themeColor="text1"/>
                <w:sz w:val="22"/>
                <w:szCs w:val="22"/>
              </w:rPr>
              <w:t>often difficult with h</w:t>
            </w:r>
            <w:r w:rsidRPr="005779FE">
              <w:rPr>
                <w:rFonts w:ascii="Arial" w:hAnsi="Arial" w:cs="Arial"/>
                <w:color w:val="000000" w:themeColor="text1"/>
                <w:sz w:val="22"/>
                <w:szCs w:val="22"/>
              </w:rPr>
              <w:t xml:space="preserve">ousing and </w:t>
            </w:r>
            <w:r>
              <w:rPr>
                <w:rFonts w:ascii="Arial" w:hAnsi="Arial" w:cs="Arial"/>
                <w:color w:val="000000" w:themeColor="text1"/>
                <w:sz w:val="22"/>
                <w:szCs w:val="22"/>
              </w:rPr>
              <w:t>h</w:t>
            </w:r>
            <w:r w:rsidRPr="005779FE">
              <w:rPr>
                <w:rFonts w:ascii="Arial" w:hAnsi="Arial" w:cs="Arial"/>
                <w:color w:val="000000" w:themeColor="text1"/>
                <w:sz w:val="22"/>
                <w:szCs w:val="22"/>
              </w:rPr>
              <w:t>omelessness for the armed forces community continu</w:t>
            </w:r>
            <w:r>
              <w:rPr>
                <w:rFonts w:ascii="Arial" w:hAnsi="Arial" w:cs="Arial"/>
                <w:color w:val="000000" w:themeColor="text1"/>
                <w:sz w:val="22"/>
                <w:szCs w:val="22"/>
              </w:rPr>
              <w:t xml:space="preserve">ing to </w:t>
            </w:r>
            <w:r w:rsidRPr="005779FE">
              <w:rPr>
                <w:rFonts w:ascii="Arial" w:hAnsi="Arial" w:cs="Arial"/>
                <w:color w:val="000000" w:themeColor="text1"/>
                <w:sz w:val="22"/>
                <w:szCs w:val="22"/>
              </w:rPr>
              <w:t>be a challenge</w:t>
            </w:r>
            <w:r w:rsidR="005B6B25">
              <w:rPr>
                <w:rFonts w:ascii="Arial" w:hAnsi="Arial" w:cs="Arial"/>
                <w:color w:val="000000" w:themeColor="text1"/>
                <w:sz w:val="22"/>
                <w:szCs w:val="22"/>
              </w:rPr>
              <w:t xml:space="preserve"> as the local connection rules differ for allocations and homelessness. </w:t>
            </w:r>
          </w:p>
          <w:p w14:paraId="27DFC7BD" w14:textId="172B8ADF" w:rsidR="004C5DA6" w:rsidRPr="0028395D" w:rsidRDefault="004C5DA6" w:rsidP="004C5DA6">
            <w:pPr>
              <w:pStyle w:val="ListParagraph"/>
              <w:numPr>
                <w:ilvl w:val="0"/>
                <w:numId w:val="22"/>
              </w:numPr>
              <w:jc w:val="both"/>
              <w:rPr>
                <w:rFonts w:ascii="Arial" w:hAnsi="Arial" w:cs="Arial"/>
                <w:color w:val="000000" w:themeColor="text1"/>
                <w:sz w:val="22"/>
                <w:szCs w:val="22"/>
              </w:rPr>
            </w:pPr>
            <w:r w:rsidRPr="0028395D">
              <w:rPr>
                <w:rFonts w:ascii="Arial" w:hAnsi="Arial" w:cs="Arial"/>
                <w:color w:val="000000" w:themeColor="text1"/>
                <w:sz w:val="22"/>
                <w:szCs w:val="22"/>
              </w:rPr>
              <w:t xml:space="preserve">The process to register on the housing </w:t>
            </w:r>
            <w:r w:rsidR="005B6B25">
              <w:rPr>
                <w:rFonts w:ascii="Arial" w:hAnsi="Arial" w:cs="Arial"/>
                <w:color w:val="000000" w:themeColor="text1"/>
                <w:sz w:val="22"/>
                <w:szCs w:val="22"/>
              </w:rPr>
              <w:t xml:space="preserve">register </w:t>
            </w:r>
            <w:r w:rsidRPr="0028395D">
              <w:rPr>
                <w:rFonts w:ascii="Arial" w:hAnsi="Arial" w:cs="Arial"/>
                <w:color w:val="000000" w:themeColor="text1"/>
                <w:sz w:val="22"/>
                <w:szCs w:val="22"/>
              </w:rPr>
              <w:t xml:space="preserve">with local Councils is not consistent and varies. </w:t>
            </w:r>
          </w:p>
          <w:p w14:paraId="1A0BB608" w14:textId="77777777" w:rsidR="00FD44B4" w:rsidRPr="0028395D" w:rsidRDefault="00FD44B4" w:rsidP="00FD44B4">
            <w:pPr>
              <w:pStyle w:val="ListParagraph"/>
              <w:numPr>
                <w:ilvl w:val="0"/>
                <w:numId w:val="22"/>
              </w:numPr>
              <w:jc w:val="both"/>
              <w:rPr>
                <w:rFonts w:ascii="Arial" w:hAnsi="Arial" w:cs="Arial"/>
                <w:color w:val="000000" w:themeColor="text1"/>
                <w:sz w:val="22"/>
                <w:szCs w:val="22"/>
              </w:rPr>
            </w:pPr>
            <w:r w:rsidRPr="0028395D">
              <w:rPr>
                <w:rFonts w:ascii="Arial" w:hAnsi="Arial" w:cs="Arial"/>
                <w:color w:val="000000" w:themeColor="text1"/>
                <w:sz w:val="22"/>
                <w:szCs w:val="22"/>
              </w:rPr>
              <w:t>Veterans find it hard to register and it would be helpful to have some further information on how the Council can assist with the registration process.</w:t>
            </w:r>
          </w:p>
          <w:p w14:paraId="5684EF6D" w14:textId="2867A9B8" w:rsidR="006F3CB2" w:rsidRPr="0028395D" w:rsidRDefault="00425A6C" w:rsidP="007B584C">
            <w:pPr>
              <w:pStyle w:val="ListParagraph"/>
              <w:numPr>
                <w:ilvl w:val="0"/>
                <w:numId w:val="22"/>
              </w:numPr>
              <w:jc w:val="both"/>
              <w:rPr>
                <w:rFonts w:ascii="Arial" w:hAnsi="Arial" w:cs="Arial"/>
                <w:color w:val="000000" w:themeColor="text1"/>
                <w:sz w:val="22"/>
                <w:szCs w:val="22"/>
              </w:rPr>
            </w:pPr>
            <w:r w:rsidRPr="0028395D">
              <w:rPr>
                <w:rFonts w:ascii="Arial" w:hAnsi="Arial" w:cs="Arial"/>
                <w:color w:val="000000" w:themeColor="text1"/>
                <w:sz w:val="22"/>
                <w:szCs w:val="22"/>
              </w:rPr>
              <w:t>There appears to be v</w:t>
            </w:r>
            <w:r w:rsidR="006F3CB2" w:rsidRPr="0028395D">
              <w:rPr>
                <w:rFonts w:ascii="Arial" w:hAnsi="Arial" w:cs="Arial"/>
                <w:color w:val="000000" w:themeColor="text1"/>
                <w:sz w:val="22"/>
                <w:szCs w:val="22"/>
              </w:rPr>
              <w:t xml:space="preserve">ery little housing priority given to veterans on health grounds. </w:t>
            </w:r>
            <w:r w:rsidRPr="0028395D">
              <w:rPr>
                <w:rFonts w:ascii="Arial" w:hAnsi="Arial" w:cs="Arial"/>
                <w:color w:val="000000" w:themeColor="text1"/>
                <w:sz w:val="22"/>
                <w:szCs w:val="22"/>
              </w:rPr>
              <w:t>It was noted that all</w:t>
            </w:r>
            <w:r w:rsidR="006F3CB2" w:rsidRPr="0028395D">
              <w:rPr>
                <w:rFonts w:ascii="Arial" w:hAnsi="Arial" w:cs="Arial"/>
                <w:color w:val="000000" w:themeColor="text1"/>
                <w:sz w:val="22"/>
                <w:szCs w:val="22"/>
              </w:rPr>
              <w:t xml:space="preserve"> </w:t>
            </w:r>
            <w:r w:rsidR="0028395D">
              <w:rPr>
                <w:rFonts w:ascii="Arial" w:hAnsi="Arial" w:cs="Arial"/>
                <w:color w:val="000000" w:themeColor="text1"/>
                <w:sz w:val="22"/>
                <w:szCs w:val="22"/>
              </w:rPr>
              <w:t xml:space="preserve">Councils </w:t>
            </w:r>
            <w:r w:rsidR="006F3CB2" w:rsidRPr="0028395D">
              <w:rPr>
                <w:rFonts w:ascii="Arial" w:hAnsi="Arial" w:cs="Arial"/>
                <w:color w:val="000000" w:themeColor="text1"/>
                <w:sz w:val="22"/>
                <w:szCs w:val="22"/>
              </w:rPr>
              <w:t xml:space="preserve">are different </w:t>
            </w:r>
            <w:r w:rsidR="005B6B25">
              <w:rPr>
                <w:rFonts w:ascii="Arial" w:hAnsi="Arial" w:cs="Arial"/>
                <w:color w:val="000000" w:themeColor="text1"/>
                <w:sz w:val="22"/>
                <w:szCs w:val="22"/>
              </w:rPr>
              <w:t xml:space="preserve">but </w:t>
            </w:r>
            <w:r w:rsidR="006F3CB2" w:rsidRPr="0028395D">
              <w:rPr>
                <w:rFonts w:ascii="Arial" w:hAnsi="Arial" w:cs="Arial"/>
                <w:color w:val="000000" w:themeColor="text1"/>
                <w:sz w:val="22"/>
                <w:szCs w:val="22"/>
              </w:rPr>
              <w:t xml:space="preserve">there </w:t>
            </w:r>
            <w:proofErr w:type="gramStart"/>
            <w:r w:rsidR="006F3CB2" w:rsidRPr="0028395D">
              <w:rPr>
                <w:rFonts w:ascii="Arial" w:hAnsi="Arial" w:cs="Arial"/>
                <w:color w:val="000000" w:themeColor="text1"/>
                <w:sz w:val="22"/>
                <w:szCs w:val="22"/>
              </w:rPr>
              <w:t>is</w:t>
            </w:r>
            <w:proofErr w:type="gramEnd"/>
            <w:r w:rsidR="006F3CB2" w:rsidRPr="0028395D">
              <w:rPr>
                <w:rFonts w:ascii="Arial" w:hAnsi="Arial" w:cs="Arial"/>
                <w:color w:val="000000" w:themeColor="text1"/>
                <w:sz w:val="22"/>
                <w:szCs w:val="22"/>
              </w:rPr>
              <w:t xml:space="preserve"> national guide</w:t>
            </w:r>
            <w:r w:rsidR="005B6B25">
              <w:rPr>
                <w:rFonts w:ascii="Arial" w:hAnsi="Arial" w:cs="Arial"/>
                <w:color w:val="000000" w:themeColor="text1"/>
                <w:sz w:val="22"/>
                <w:szCs w:val="22"/>
              </w:rPr>
              <w:t xml:space="preserve">lines </w:t>
            </w:r>
            <w:r w:rsidR="006F3CB2" w:rsidRPr="0028395D">
              <w:rPr>
                <w:rFonts w:ascii="Arial" w:hAnsi="Arial" w:cs="Arial"/>
                <w:color w:val="000000" w:themeColor="text1"/>
                <w:sz w:val="22"/>
                <w:szCs w:val="22"/>
              </w:rPr>
              <w:t>to the Local Connection Criteria</w:t>
            </w:r>
            <w:r w:rsidR="005B6B25">
              <w:rPr>
                <w:rFonts w:ascii="Arial" w:hAnsi="Arial" w:cs="Arial"/>
                <w:color w:val="000000" w:themeColor="text1"/>
                <w:sz w:val="22"/>
                <w:szCs w:val="22"/>
              </w:rPr>
              <w:t xml:space="preserve"> for Allocations</w:t>
            </w:r>
            <w:r w:rsidR="006F3CB2" w:rsidRPr="0028395D">
              <w:rPr>
                <w:rFonts w:ascii="Arial" w:hAnsi="Arial" w:cs="Arial"/>
                <w:color w:val="000000" w:themeColor="text1"/>
                <w:sz w:val="22"/>
                <w:szCs w:val="22"/>
              </w:rPr>
              <w:t xml:space="preserve">. </w:t>
            </w:r>
          </w:p>
          <w:p w14:paraId="6C333B5E" w14:textId="77777777" w:rsidR="007B584C" w:rsidRPr="0028395D" w:rsidRDefault="00062D21" w:rsidP="007B584C">
            <w:pPr>
              <w:pStyle w:val="ListParagraph"/>
              <w:numPr>
                <w:ilvl w:val="0"/>
                <w:numId w:val="22"/>
              </w:numPr>
              <w:jc w:val="both"/>
              <w:rPr>
                <w:rFonts w:ascii="Arial" w:hAnsi="Arial" w:cs="Arial"/>
                <w:color w:val="000000" w:themeColor="text1"/>
                <w:sz w:val="22"/>
                <w:szCs w:val="22"/>
              </w:rPr>
            </w:pPr>
            <w:r w:rsidRPr="0028395D">
              <w:rPr>
                <w:rFonts w:ascii="Arial" w:hAnsi="Arial" w:cs="Arial"/>
                <w:color w:val="000000" w:themeColor="text1"/>
                <w:sz w:val="22"/>
                <w:szCs w:val="22"/>
              </w:rPr>
              <w:t>New build proposals in the borough were welcomed – an example case was highlighted and given in relation to exclusions from bidding for new build due to not being a Council tenant.</w:t>
            </w:r>
          </w:p>
          <w:p w14:paraId="6E8E0131" w14:textId="5E6831AE" w:rsidR="007B584C" w:rsidRPr="0028395D" w:rsidRDefault="007B584C" w:rsidP="007B584C">
            <w:pPr>
              <w:pStyle w:val="ListParagraph"/>
              <w:numPr>
                <w:ilvl w:val="0"/>
                <w:numId w:val="22"/>
              </w:numPr>
              <w:jc w:val="both"/>
              <w:rPr>
                <w:rFonts w:ascii="Arial" w:hAnsi="Arial" w:cs="Arial"/>
                <w:color w:val="000000" w:themeColor="text1"/>
                <w:sz w:val="22"/>
                <w:szCs w:val="22"/>
              </w:rPr>
            </w:pPr>
            <w:r w:rsidRPr="0028395D">
              <w:rPr>
                <w:rFonts w:ascii="Arial" w:hAnsi="Arial" w:cs="Arial"/>
                <w:color w:val="000000" w:themeColor="text1"/>
                <w:sz w:val="22"/>
                <w:szCs w:val="22"/>
              </w:rPr>
              <w:t>The Council need</w:t>
            </w:r>
            <w:r w:rsidR="0028395D">
              <w:rPr>
                <w:rFonts w:ascii="Arial" w:hAnsi="Arial" w:cs="Arial"/>
                <w:color w:val="000000" w:themeColor="text1"/>
                <w:sz w:val="22"/>
                <w:szCs w:val="22"/>
              </w:rPr>
              <w:t>s</w:t>
            </w:r>
            <w:r w:rsidRPr="0028395D">
              <w:rPr>
                <w:rFonts w:ascii="Arial" w:hAnsi="Arial" w:cs="Arial"/>
                <w:color w:val="000000" w:themeColor="text1"/>
                <w:sz w:val="22"/>
                <w:szCs w:val="22"/>
              </w:rPr>
              <w:t xml:space="preserve"> to make best </w:t>
            </w:r>
            <w:r w:rsidR="00FD44B4">
              <w:rPr>
                <w:rFonts w:ascii="Arial" w:hAnsi="Arial" w:cs="Arial"/>
                <w:color w:val="000000" w:themeColor="text1"/>
                <w:sz w:val="22"/>
                <w:szCs w:val="22"/>
              </w:rPr>
              <w:t xml:space="preserve">use </w:t>
            </w:r>
            <w:r w:rsidRPr="0028395D">
              <w:rPr>
                <w:rFonts w:ascii="Arial" w:hAnsi="Arial" w:cs="Arial"/>
                <w:color w:val="000000" w:themeColor="text1"/>
                <w:sz w:val="22"/>
                <w:szCs w:val="22"/>
              </w:rPr>
              <w:t xml:space="preserve">of its stock, for example, ensure age is an </w:t>
            </w:r>
            <w:proofErr w:type="gramStart"/>
            <w:r w:rsidRPr="0028395D">
              <w:rPr>
                <w:rFonts w:ascii="Arial" w:hAnsi="Arial" w:cs="Arial"/>
                <w:color w:val="000000" w:themeColor="text1"/>
                <w:sz w:val="22"/>
                <w:szCs w:val="22"/>
              </w:rPr>
              <w:t>assessment criteria</w:t>
            </w:r>
            <w:proofErr w:type="gramEnd"/>
            <w:r w:rsidRPr="0028395D">
              <w:rPr>
                <w:rFonts w:ascii="Arial" w:hAnsi="Arial" w:cs="Arial"/>
                <w:color w:val="000000" w:themeColor="text1"/>
                <w:sz w:val="22"/>
                <w:szCs w:val="22"/>
              </w:rPr>
              <w:t>, sheltered accommodation sits within the policy and that people over 50 are assessed (young people access to ground floors / allocate 4 bedrooms house to large families)</w:t>
            </w:r>
            <w:r w:rsidR="0028395D">
              <w:rPr>
                <w:rFonts w:ascii="Arial" w:hAnsi="Arial" w:cs="Arial"/>
                <w:color w:val="000000" w:themeColor="text1"/>
                <w:sz w:val="22"/>
                <w:szCs w:val="22"/>
              </w:rPr>
              <w:t>. Noted that Rotherham Council allocates bungalows on a shared basis given some veterans have lost limbs and need ground floor e.g</w:t>
            </w:r>
            <w:r w:rsidR="00F76AE5">
              <w:rPr>
                <w:rFonts w:ascii="Arial" w:hAnsi="Arial" w:cs="Arial"/>
                <w:color w:val="000000" w:themeColor="text1"/>
                <w:sz w:val="22"/>
                <w:szCs w:val="22"/>
              </w:rPr>
              <w:t>.</w:t>
            </w:r>
            <w:r w:rsidR="0028395D">
              <w:rPr>
                <w:rFonts w:ascii="Arial" w:hAnsi="Arial" w:cs="Arial"/>
                <w:color w:val="000000" w:themeColor="text1"/>
                <w:sz w:val="22"/>
                <w:szCs w:val="22"/>
              </w:rPr>
              <w:t xml:space="preserve"> the 50% on need irrespective of age.  An example was provided in relation to Sheffield criteria being 60 plus.</w:t>
            </w:r>
          </w:p>
          <w:p w14:paraId="5F5406DE" w14:textId="7AA0D137" w:rsidR="007B584C" w:rsidRPr="0028395D" w:rsidRDefault="007B584C" w:rsidP="007B584C">
            <w:pPr>
              <w:pStyle w:val="ListParagraph"/>
              <w:numPr>
                <w:ilvl w:val="0"/>
                <w:numId w:val="22"/>
              </w:numPr>
              <w:jc w:val="both"/>
              <w:rPr>
                <w:rFonts w:ascii="Arial" w:hAnsi="Arial" w:cs="Arial"/>
                <w:color w:val="000000" w:themeColor="text1"/>
                <w:sz w:val="22"/>
                <w:szCs w:val="22"/>
              </w:rPr>
            </w:pPr>
            <w:r w:rsidRPr="0028395D">
              <w:rPr>
                <w:rFonts w:ascii="Arial" w:hAnsi="Arial" w:cs="Arial"/>
                <w:color w:val="000000" w:themeColor="text1"/>
                <w:sz w:val="22"/>
                <w:szCs w:val="22"/>
              </w:rPr>
              <w:t>Highlighted that the Council owns 20,000 homes and there are a lot through the ‘Right to Buy’ initiative.  It was noted that the Government has recently pledged to 1.5m new homes and that rules have been changed to make it more difficult to ‘Right to Buy’.</w:t>
            </w:r>
          </w:p>
          <w:p w14:paraId="0ACE9973" w14:textId="46469441" w:rsidR="00965D26" w:rsidRPr="00965D26" w:rsidRDefault="00451DA7" w:rsidP="007B584C">
            <w:pPr>
              <w:pStyle w:val="ListParagraph"/>
              <w:numPr>
                <w:ilvl w:val="0"/>
                <w:numId w:val="22"/>
              </w:numPr>
              <w:jc w:val="both"/>
              <w:rPr>
                <w:rFonts w:ascii="Arial" w:hAnsi="Arial" w:cs="Arial"/>
                <w:color w:val="000000" w:themeColor="text1"/>
                <w:sz w:val="22"/>
                <w:szCs w:val="22"/>
              </w:rPr>
            </w:pPr>
            <w:r>
              <w:rPr>
                <w:rFonts w:ascii="Arial" w:hAnsi="Arial" w:cs="Arial"/>
                <w:color w:val="000000" w:themeColor="text1"/>
                <w:sz w:val="22"/>
                <w:szCs w:val="22"/>
              </w:rPr>
              <w:t xml:space="preserve">Refresher training for officers in the Council and the </w:t>
            </w:r>
            <w:r w:rsidR="00062D21" w:rsidRPr="0028395D">
              <w:rPr>
                <w:rFonts w:ascii="Arial" w:hAnsi="Arial" w:cs="Arial"/>
                <w:color w:val="000000" w:themeColor="text1"/>
                <w:sz w:val="22"/>
                <w:szCs w:val="22"/>
              </w:rPr>
              <w:t xml:space="preserve">development and introduction of process maps </w:t>
            </w:r>
            <w:r>
              <w:rPr>
                <w:rFonts w:ascii="Arial" w:hAnsi="Arial" w:cs="Arial"/>
                <w:color w:val="000000" w:themeColor="text1"/>
                <w:sz w:val="22"/>
                <w:szCs w:val="22"/>
              </w:rPr>
              <w:t xml:space="preserve">for officers to refer to </w:t>
            </w:r>
            <w:r w:rsidR="0028395D">
              <w:rPr>
                <w:rFonts w:ascii="Arial" w:hAnsi="Arial" w:cs="Arial"/>
                <w:color w:val="000000" w:themeColor="text1"/>
                <w:sz w:val="22"/>
                <w:szCs w:val="22"/>
              </w:rPr>
              <w:t xml:space="preserve">setting out </w:t>
            </w:r>
            <w:r w:rsidR="00FD44B4">
              <w:rPr>
                <w:rFonts w:ascii="Arial" w:hAnsi="Arial" w:cs="Arial"/>
                <w:color w:val="000000" w:themeColor="text1"/>
                <w:sz w:val="22"/>
                <w:szCs w:val="22"/>
              </w:rPr>
              <w:t xml:space="preserve">the </w:t>
            </w:r>
            <w:r w:rsidR="0028395D">
              <w:rPr>
                <w:rFonts w:ascii="Arial" w:hAnsi="Arial" w:cs="Arial"/>
                <w:color w:val="000000" w:themeColor="text1"/>
                <w:sz w:val="22"/>
                <w:szCs w:val="22"/>
              </w:rPr>
              <w:t>process</w:t>
            </w:r>
            <w:r w:rsidR="00FD44B4">
              <w:rPr>
                <w:rFonts w:ascii="Arial" w:hAnsi="Arial" w:cs="Arial"/>
                <w:color w:val="000000" w:themeColor="text1"/>
                <w:sz w:val="22"/>
                <w:szCs w:val="22"/>
              </w:rPr>
              <w:t>es</w:t>
            </w:r>
            <w:r w:rsidR="0028395D">
              <w:rPr>
                <w:rFonts w:ascii="Arial" w:hAnsi="Arial" w:cs="Arial"/>
                <w:color w:val="000000" w:themeColor="text1"/>
                <w:sz w:val="22"/>
                <w:szCs w:val="22"/>
              </w:rPr>
              <w:t xml:space="preserve"> </w:t>
            </w:r>
            <w:r w:rsidR="00062D21" w:rsidRPr="0028395D">
              <w:rPr>
                <w:rFonts w:ascii="Arial" w:hAnsi="Arial" w:cs="Arial"/>
                <w:color w:val="000000" w:themeColor="text1"/>
                <w:sz w:val="22"/>
                <w:szCs w:val="22"/>
              </w:rPr>
              <w:t>in relation to</w:t>
            </w:r>
            <w:r w:rsidR="0028395D">
              <w:rPr>
                <w:rFonts w:ascii="Arial" w:hAnsi="Arial" w:cs="Arial"/>
                <w:color w:val="000000" w:themeColor="text1"/>
                <w:sz w:val="22"/>
                <w:szCs w:val="22"/>
              </w:rPr>
              <w:t xml:space="preserve"> </w:t>
            </w:r>
            <w:r w:rsidR="00062D21" w:rsidRPr="0028395D">
              <w:rPr>
                <w:rFonts w:ascii="Arial" w:hAnsi="Arial" w:cs="Arial"/>
                <w:color w:val="000000" w:themeColor="text1"/>
                <w:sz w:val="22"/>
                <w:szCs w:val="22"/>
              </w:rPr>
              <w:t>existing housing / homelessness policies</w:t>
            </w:r>
            <w:r w:rsidR="00FD44B4" w:rsidRPr="0028395D">
              <w:rPr>
                <w:rFonts w:ascii="Arial" w:hAnsi="Arial" w:cs="Arial"/>
                <w:color w:val="000000" w:themeColor="text1"/>
                <w:sz w:val="22"/>
                <w:szCs w:val="22"/>
              </w:rPr>
              <w:t xml:space="preserve"> were </w:t>
            </w:r>
            <w:r w:rsidR="00FD44B4">
              <w:rPr>
                <w:rFonts w:ascii="Arial" w:hAnsi="Arial" w:cs="Arial"/>
                <w:color w:val="000000" w:themeColor="text1"/>
                <w:sz w:val="22"/>
                <w:szCs w:val="22"/>
              </w:rPr>
              <w:t>welcomed</w:t>
            </w:r>
            <w:r w:rsidR="00062D21" w:rsidRPr="0028395D">
              <w:rPr>
                <w:rFonts w:ascii="Arial" w:hAnsi="Arial" w:cs="Arial"/>
                <w:color w:val="000000" w:themeColor="text1"/>
                <w:sz w:val="22"/>
                <w:szCs w:val="22"/>
              </w:rPr>
              <w:t xml:space="preserve">.  It would be helpful for the Covenant Group to work with the Council on </w:t>
            </w:r>
            <w:r w:rsidR="00425A6C" w:rsidRPr="0028395D">
              <w:rPr>
                <w:rFonts w:ascii="Arial" w:hAnsi="Arial" w:cs="Arial"/>
                <w:color w:val="000000" w:themeColor="text1"/>
                <w:sz w:val="22"/>
                <w:szCs w:val="22"/>
              </w:rPr>
              <w:t xml:space="preserve">expanding the process map for </w:t>
            </w:r>
            <w:r w:rsidR="00062D21" w:rsidRPr="0028395D">
              <w:rPr>
                <w:rFonts w:ascii="Arial" w:hAnsi="Arial" w:cs="Arial"/>
                <w:color w:val="000000" w:themeColor="text1"/>
                <w:sz w:val="22"/>
                <w:szCs w:val="22"/>
              </w:rPr>
              <w:t>the armed forces community.</w:t>
            </w:r>
            <w:r w:rsidR="00965D26" w:rsidRPr="007B584C">
              <w:rPr>
                <w:rFonts w:cs="Arial"/>
                <w:sz w:val="22"/>
                <w:szCs w:val="22"/>
              </w:rPr>
              <w:t xml:space="preserve"> </w:t>
            </w:r>
          </w:p>
          <w:p w14:paraId="649CD6A6" w14:textId="77777777" w:rsidR="007B584C" w:rsidRPr="00062D21" w:rsidRDefault="007B584C" w:rsidP="007B584C">
            <w:pPr>
              <w:pStyle w:val="ListParagraph"/>
              <w:jc w:val="both"/>
              <w:rPr>
                <w:rFonts w:ascii="Arial" w:hAnsi="Arial" w:cs="Arial"/>
                <w:color w:val="auto"/>
                <w:sz w:val="22"/>
                <w:szCs w:val="22"/>
              </w:rPr>
            </w:pPr>
          </w:p>
          <w:p w14:paraId="73FBB08B" w14:textId="588A366F" w:rsidR="00B72D18" w:rsidRDefault="00FD44B4" w:rsidP="00B72D18">
            <w:pPr>
              <w:jc w:val="both"/>
              <w:rPr>
                <w:rFonts w:cs="Arial"/>
                <w:sz w:val="22"/>
                <w:szCs w:val="22"/>
              </w:rPr>
            </w:pPr>
            <w:r>
              <w:rPr>
                <w:rFonts w:cs="Arial"/>
                <w:sz w:val="22"/>
                <w:szCs w:val="22"/>
              </w:rPr>
              <w:t xml:space="preserve">Sandra Tolley reported that there will now be a dedicated </w:t>
            </w:r>
            <w:r w:rsidR="00B72D18" w:rsidRPr="00062D21">
              <w:rPr>
                <w:rFonts w:cs="Arial"/>
                <w:sz w:val="22"/>
                <w:szCs w:val="22"/>
              </w:rPr>
              <w:t>specialist</w:t>
            </w:r>
            <w:r>
              <w:rPr>
                <w:rFonts w:cs="Arial"/>
                <w:sz w:val="22"/>
                <w:szCs w:val="22"/>
              </w:rPr>
              <w:t xml:space="preserve"> officer </w:t>
            </w:r>
            <w:r w:rsidR="00B72D18" w:rsidRPr="00062D21">
              <w:rPr>
                <w:rFonts w:cs="Arial"/>
                <w:sz w:val="22"/>
                <w:szCs w:val="22"/>
              </w:rPr>
              <w:t>to support the armed forces community</w:t>
            </w:r>
            <w:r w:rsidR="007B584C">
              <w:rPr>
                <w:rFonts w:cs="Arial"/>
                <w:sz w:val="22"/>
                <w:szCs w:val="22"/>
              </w:rPr>
              <w:t xml:space="preserve"> going forward.</w:t>
            </w:r>
            <w:r w:rsidR="00052878">
              <w:rPr>
                <w:rFonts w:cs="Arial"/>
                <w:sz w:val="22"/>
                <w:szCs w:val="22"/>
              </w:rPr>
              <w:t xml:space="preserve">  </w:t>
            </w:r>
            <w:r w:rsidR="006D5AB1">
              <w:rPr>
                <w:rFonts w:cs="Arial"/>
                <w:sz w:val="22"/>
                <w:szCs w:val="22"/>
              </w:rPr>
              <w:t>T</w:t>
            </w:r>
            <w:r w:rsidR="00052878">
              <w:rPr>
                <w:rFonts w:cs="Arial"/>
                <w:sz w:val="22"/>
                <w:szCs w:val="22"/>
              </w:rPr>
              <w:t>he lead officer will be invited to attend future meetings of the Covenant Group.</w:t>
            </w:r>
          </w:p>
          <w:p w14:paraId="1CD2D056" w14:textId="77777777" w:rsidR="00965D26" w:rsidRDefault="00965D26" w:rsidP="00B72D18">
            <w:pPr>
              <w:jc w:val="both"/>
              <w:rPr>
                <w:rFonts w:cs="Arial"/>
                <w:sz w:val="22"/>
                <w:szCs w:val="22"/>
              </w:rPr>
            </w:pPr>
          </w:p>
          <w:p w14:paraId="098DB1B3" w14:textId="79DC2AB6" w:rsidR="00965D26" w:rsidRPr="00965D26" w:rsidRDefault="00965D26" w:rsidP="00965D26">
            <w:pPr>
              <w:jc w:val="both"/>
              <w:rPr>
                <w:rFonts w:cs="Arial"/>
                <w:b/>
                <w:bCs/>
                <w:sz w:val="22"/>
                <w:szCs w:val="22"/>
              </w:rPr>
            </w:pPr>
            <w:r w:rsidRPr="00965D26">
              <w:rPr>
                <w:rFonts w:cs="Arial"/>
                <w:b/>
                <w:bCs/>
                <w:sz w:val="22"/>
                <w:szCs w:val="22"/>
              </w:rPr>
              <w:t xml:space="preserve">Rotherham Council’s Housing Allocation Policy Review  </w:t>
            </w:r>
          </w:p>
          <w:p w14:paraId="10A9E2A4" w14:textId="77777777" w:rsidR="00965D26" w:rsidRPr="00062D21" w:rsidRDefault="00965D26" w:rsidP="00965D26">
            <w:pPr>
              <w:jc w:val="both"/>
              <w:rPr>
                <w:rFonts w:cs="Arial"/>
                <w:sz w:val="22"/>
                <w:szCs w:val="22"/>
              </w:rPr>
            </w:pPr>
          </w:p>
          <w:p w14:paraId="1BE6C558" w14:textId="77777777" w:rsidR="00965D26" w:rsidRPr="00062D21" w:rsidRDefault="00965D26" w:rsidP="00965D26">
            <w:pPr>
              <w:jc w:val="both"/>
              <w:rPr>
                <w:rFonts w:cs="Arial"/>
                <w:sz w:val="22"/>
                <w:szCs w:val="22"/>
              </w:rPr>
            </w:pPr>
            <w:r w:rsidRPr="00062D21">
              <w:rPr>
                <w:rFonts w:cs="Arial"/>
                <w:sz w:val="22"/>
                <w:szCs w:val="22"/>
              </w:rPr>
              <w:t>Members in attendance were supportive of the proposed changes outlined in the presentation in relation to the following:</w:t>
            </w:r>
          </w:p>
          <w:p w14:paraId="7F2D85F9" w14:textId="77777777" w:rsidR="00965D26" w:rsidRPr="00062D21" w:rsidRDefault="00965D26" w:rsidP="00965D26">
            <w:pPr>
              <w:pStyle w:val="ListParagraph"/>
              <w:numPr>
                <w:ilvl w:val="0"/>
                <w:numId w:val="22"/>
              </w:numPr>
              <w:jc w:val="both"/>
              <w:rPr>
                <w:rFonts w:ascii="Arial" w:hAnsi="Arial" w:cs="Arial"/>
                <w:color w:val="auto"/>
                <w:sz w:val="22"/>
                <w:szCs w:val="22"/>
              </w:rPr>
            </w:pPr>
            <w:r w:rsidRPr="00062D21">
              <w:rPr>
                <w:rFonts w:ascii="Arial" w:hAnsi="Arial" w:cs="Arial"/>
                <w:color w:val="auto"/>
                <w:sz w:val="22"/>
                <w:szCs w:val="22"/>
              </w:rPr>
              <w:t>Who is eligible, including local connection criteria.</w:t>
            </w:r>
          </w:p>
          <w:p w14:paraId="1079ACD4" w14:textId="77777777" w:rsidR="00965D26" w:rsidRPr="00062D21" w:rsidRDefault="00965D26" w:rsidP="00965D26">
            <w:pPr>
              <w:pStyle w:val="ListParagraph"/>
              <w:numPr>
                <w:ilvl w:val="0"/>
                <w:numId w:val="22"/>
              </w:numPr>
              <w:jc w:val="both"/>
              <w:rPr>
                <w:rFonts w:ascii="Arial" w:hAnsi="Arial" w:cs="Arial"/>
                <w:color w:val="auto"/>
                <w:sz w:val="22"/>
                <w:szCs w:val="22"/>
              </w:rPr>
            </w:pPr>
            <w:r w:rsidRPr="00062D21">
              <w:rPr>
                <w:rFonts w:ascii="Arial" w:hAnsi="Arial" w:cs="Arial"/>
                <w:color w:val="auto"/>
                <w:sz w:val="22"/>
                <w:szCs w:val="22"/>
              </w:rPr>
              <w:t>How the Council prioritises different people with different needs for housing.</w:t>
            </w:r>
          </w:p>
          <w:p w14:paraId="26E7EECC" w14:textId="77777777" w:rsidR="00965D26" w:rsidRPr="00062D21" w:rsidRDefault="00965D26" w:rsidP="00965D26">
            <w:pPr>
              <w:pStyle w:val="ListParagraph"/>
              <w:numPr>
                <w:ilvl w:val="0"/>
                <w:numId w:val="22"/>
              </w:numPr>
              <w:jc w:val="both"/>
              <w:rPr>
                <w:rFonts w:ascii="Arial" w:hAnsi="Arial" w:cs="Arial"/>
                <w:color w:val="auto"/>
                <w:sz w:val="22"/>
                <w:szCs w:val="22"/>
              </w:rPr>
            </w:pPr>
            <w:r w:rsidRPr="00062D21">
              <w:rPr>
                <w:rFonts w:ascii="Arial" w:hAnsi="Arial" w:cs="Arial"/>
                <w:color w:val="auto"/>
                <w:sz w:val="22"/>
                <w:szCs w:val="22"/>
              </w:rPr>
              <w:t>The sizes and types of properties available to different types of households.</w:t>
            </w:r>
          </w:p>
          <w:p w14:paraId="2AC0E147" w14:textId="77777777" w:rsidR="00965D26" w:rsidRDefault="00965D26" w:rsidP="00965D26">
            <w:pPr>
              <w:jc w:val="both"/>
              <w:rPr>
                <w:rFonts w:cs="Arial"/>
                <w:sz w:val="22"/>
                <w:szCs w:val="22"/>
              </w:rPr>
            </w:pPr>
          </w:p>
          <w:p w14:paraId="448F1A1D" w14:textId="41457C1C" w:rsidR="00965D26" w:rsidRPr="00062D21" w:rsidRDefault="00965D26" w:rsidP="00965D26">
            <w:pPr>
              <w:jc w:val="both"/>
              <w:rPr>
                <w:rFonts w:cs="Arial"/>
                <w:sz w:val="22"/>
                <w:szCs w:val="22"/>
              </w:rPr>
            </w:pPr>
            <w:r w:rsidRPr="00062D21">
              <w:rPr>
                <w:rFonts w:cs="Arial"/>
                <w:sz w:val="22"/>
                <w:szCs w:val="22"/>
              </w:rPr>
              <w:t xml:space="preserve">Sandra Tolley confirmed the consultation deadline </w:t>
            </w:r>
            <w:r w:rsidR="006D5AB1">
              <w:rPr>
                <w:rFonts w:cs="Arial"/>
                <w:sz w:val="22"/>
                <w:szCs w:val="22"/>
              </w:rPr>
              <w:t>was</w:t>
            </w:r>
            <w:r w:rsidRPr="00062D21">
              <w:rPr>
                <w:rFonts w:cs="Arial"/>
                <w:sz w:val="22"/>
                <w:szCs w:val="22"/>
              </w:rPr>
              <w:t xml:space="preserve"> 6</w:t>
            </w:r>
            <w:r w:rsidRPr="00062D21">
              <w:rPr>
                <w:rFonts w:cs="Arial"/>
                <w:sz w:val="22"/>
                <w:szCs w:val="22"/>
                <w:vertAlign w:val="superscript"/>
              </w:rPr>
              <w:t>th</w:t>
            </w:r>
            <w:r w:rsidRPr="00062D21">
              <w:rPr>
                <w:rFonts w:cs="Arial"/>
                <w:sz w:val="22"/>
                <w:szCs w:val="22"/>
              </w:rPr>
              <w:t xml:space="preserve"> April 2025 and in terms of timeframes for approval of the changes this is likely to be later in the year (summer / early </w:t>
            </w:r>
            <w:r w:rsidR="005779FE" w:rsidRPr="00062D21">
              <w:rPr>
                <w:rFonts w:cs="Arial"/>
                <w:sz w:val="22"/>
                <w:szCs w:val="22"/>
              </w:rPr>
              <w:t>autumn</w:t>
            </w:r>
            <w:r w:rsidRPr="00062D21">
              <w:rPr>
                <w:rFonts w:cs="Arial"/>
                <w:sz w:val="22"/>
                <w:szCs w:val="22"/>
              </w:rPr>
              <w:t>) due to decision making processes which will require approval from the Council’s Cabinet and full Council.</w:t>
            </w:r>
          </w:p>
          <w:p w14:paraId="289DE92A" w14:textId="2635EB94" w:rsidR="00965D26" w:rsidRPr="00062D21" w:rsidRDefault="00965D26" w:rsidP="00965D26">
            <w:pPr>
              <w:jc w:val="both"/>
              <w:rPr>
                <w:rFonts w:cs="Arial"/>
                <w:sz w:val="22"/>
                <w:szCs w:val="22"/>
              </w:rPr>
            </w:pPr>
            <w:r w:rsidRPr="00062D21">
              <w:rPr>
                <w:rFonts w:cs="Arial"/>
                <w:sz w:val="22"/>
                <w:szCs w:val="22"/>
              </w:rPr>
              <w:lastRenderedPageBreak/>
              <w:t xml:space="preserve">The suggestion of </w:t>
            </w:r>
            <w:r w:rsidR="00052878">
              <w:rPr>
                <w:rFonts w:cs="Arial"/>
                <w:sz w:val="22"/>
                <w:szCs w:val="22"/>
              </w:rPr>
              <w:t xml:space="preserve">Members </w:t>
            </w:r>
            <w:r w:rsidRPr="00062D21">
              <w:rPr>
                <w:rFonts w:cs="Arial"/>
                <w:sz w:val="22"/>
                <w:szCs w:val="22"/>
              </w:rPr>
              <w:t xml:space="preserve">sending a collective letter of support </w:t>
            </w:r>
            <w:r w:rsidR="00052878">
              <w:rPr>
                <w:rFonts w:cs="Arial"/>
                <w:sz w:val="22"/>
                <w:szCs w:val="22"/>
              </w:rPr>
              <w:t xml:space="preserve">from the Covenant Group </w:t>
            </w:r>
            <w:r w:rsidRPr="00062D21">
              <w:rPr>
                <w:rFonts w:cs="Arial"/>
                <w:sz w:val="22"/>
                <w:szCs w:val="22"/>
              </w:rPr>
              <w:t>in relation to the proposed changes to the Council’s Housing Allocatio</w:t>
            </w:r>
            <w:r>
              <w:rPr>
                <w:rFonts w:cs="Arial"/>
                <w:sz w:val="22"/>
                <w:szCs w:val="22"/>
              </w:rPr>
              <w:t>ns</w:t>
            </w:r>
            <w:r w:rsidRPr="00062D21">
              <w:rPr>
                <w:rFonts w:cs="Arial"/>
                <w:sz w:val="22"/>
                <w:szCs w:val="22"/>
              </w:rPr>
              <w:t xml:space="preserve"> Policy Review</w:t>
            </w:r>
            <w:r>
              <w:rPr>
                <w:rFonts w:cs="Arial"/>
                <w:sz w:val="22"/>
                <w:szCs w:val="22"/>
              </w:rPr>
              <w:t xml:space="preserve"> was supported.  </w:t>
            </w:r>
          </w:p>
          <w:p w14:paraId="7BA5CD88" w14:textId="77777777" w:rsidR="007B584C" w:rsidRDefault="007B584C" w:rsidP="00B72D18">
            <w:pPr>
              <w:jc w:val="both"/>
              <w:rPr>
                <w:rFonts w:cs="Arial"/>
                <w:sz w:val="22"/>
                <w:szCs w:val="22"/>
              </w:rPr>
            </w:pPr>
          </w:p>
          <w:p w14:paraId="38933C80" w14:textId="0384CFB3" w:rsidR="00965D26" w:rsidRPr="005779FE" w:rsidRDefault="00B72D18" w:rsidP="007B584C">
            <w:pPr>
              <w:shd w:val="clear" w:color="auto" w:fill="BFBFBF" w:themeFill="background1" w:themeFillShade="BF"/>
              <w:jc w:val="both"/>
              <w:rPr>
                <w:rFonts w:cs="Arial"/>
                <w:b/>
                <w:bCs/>
                <w:sz w:val="22"/>
                <w:szCs w:val="22"/>
                <w:u w:val="single"/>
              </w:rPr>
            </w:pPr>
            <w:r w:rsidRPr="005779FE">
              <w:rPr>
                <w:rFonts w:cs="Arial"/>
                <w:b/>
                <w:bCs/>
                <w:sz w:val="22"/>
                <w:szCs w:val="22"/>
                <w:u w:val="single"/>
              </w:rPr>
              <w:t xml:space="preserve">Post Meeting Update  </w:t>
            </w:r>
          </w:p>
          <w:p w14:paraId="3FCF8F2A" w14:textId="77777777" w:rsidR="005779FE" w:rsidRPr="00965D26" w:rsidRDefault="005779FE" w:rsidP="007B584C">
            <w:pPr>
              <w:shd w:val="clear" w:color="auto" w:fill="BFBFBF" w:themeFill="background1" w:themeFillShade="BF"/>
              <w:jc w:val="both"/>
              <w:rPr>
                <w:rFonts w:cs="Arial"/>
                <w:b/>
                <w:bCs/>
                <w:i/>
                <w:iCs/>
                <w:sz w:val="22"/>
                <w:szCs w:val="22"/>
                <w:u w:val="single"/>
              </w:rPr>
            </w:pPr>
          </w:p>
          <w:p w14:paraId="4EE97AD9" w14:textId="77777777" w:rsidR="00DE620F" w:rsidRPr="00DE620F" w:rsidRDefault="00DE620F" w:rsidP="00DE620F">
            <w:pPr>
              <w:pStyle w:val="ListParagraph"/>
              <w:numPr>
                <w:ilvl w:val="0"/>
                <w:numId w:val="23"/>
              </w:numPr>
              <w:shd w:val="clear" w:color="auto" w:fill="BFBFBF" w:themeFill="background1" w:themeFillShade="BF"/>
              <w:jc w:val="both"/>
              <w:rPr>
                <w:rFonts w:ascii="Arial" w:hAnsi="Arial" w:cs="Arial"/>
                <w:color w:val="000000" w:themeColor="text1"/>
                <w:sz w:val="22"/>
                <w:szCs w:val="22"/>
              </w:rPr>
            </w:pPr>
            <w:r w:rsidRPr="00DE620F">
              <w:rPr>
                <w:rFonts w:ascii="Arial" w:hAnsi="Arial" w:cs="Arial"/>
                <w:color w:val="000000" w:themeColor="text1"/>
                <w:sz w:val="22"/>
                <w:szCs w:val="22"/>
              </w:rPr>
              <w:t>Letter of support drafted for consideration by all Members and emailed on 3</w:t>
            </w:r>
            <w:r w:rsidRPr="00DE620F">
              <w:rPr>
                <w:rFonts w:ascii="Arial" w:hAnsi="Arial" w:cs="Arial"/>
                <w:color w:val="000000" w:themeColor="text1"/>
                <w:sz w:val="22"/>
                <w:szCs w:val="22"/>
                <w:vertAlign w:val="superscript"/>
              </w:rPr>
              <w:t>rd</w:t>
            </w:r>
            <w:r w:rsidRPr="00DE620F">
              <w:rPr>
                <w:rFonts w:ascii="Arial" w:hAnsi="Arial" w:cs="Arial"/>
                <w:color w:val="000000" w:themeColor="text1"/>
                <w:sz w:val="22"/>
                <w:szCs w:val="22"/>
              </w:rPr>
              <w:t xml:space="preserve"> March by Vicky Hartley, Rotherham Council via AFCSupport requesting feedback or any objections to sending the letter by 14</w:t>
            </w:r>
            <w:r w:rsidRPr="00DE620F">
              <w:rPr>
                <w:rFonts w:ascii="Arial" w:hAnsi="Arial" w:cs="Arial"/>
                <w:color w:val="000000" w:themeColor="text1"/>
                <w:sz w:val="22"/>
                <w:szCs w:val="22"/>
                <w:vertAlign w:val="superscript"/>
              </w:rPr>
              <w:t>th</w:t>
            </w:r>
            <w:r w:rsidRPr="00DE620F">
              <w:rPr>
                <w:rFonts w:ascii="Arial" w:hAnsi="Arial" w:cs="Arial"/>
                <w:color w:val="000000" w:themeColor="text1"/>
                <w:sz w:val="22"/>
                <w:szCs w:val="22"/>
              </w:rPr>
              <w:t xml:space="preserve"> March.</w:t>
            </w:r>
          </w:p>
          <w:p w14:paraId="5D22B345" w14:textId="77777777" w:rsidR="00DE620F" w:rsidRPr="00DE620F" w:rsidRDefault="00DE620F" w:rsidP="00DE620F">
            <w:pPr>
              <w:shd w:val="clear" w:color="auto" w:fill="BFBFBF" w:themeFill="background1" w:themeFillShade="BF"/>
              <w:jc w:val="both"/>
              <w:rPr>
                <w:rFonts w:cs="Arial"/>
                <w:color w:val="000000" w:themeColor="text1"/>
                <w:sz w:val="22"/>
                <w:szCs w:val="22"/>
              </w:rPr>
            </w:pPr>
          </w:p>
          <w:p w14:paraId="628876B0" w14:textId="77777777" w:rsidR="00DE620F" w:rsidRDefault="00B72D18" w:rsidP="00DE620F">
            <w:pPr>
              <w:pStyle w:val="ListParagraph"/>
              <w:numPr>
                <w:ilvl w:val="0"/>
                <w:numId w:val="23"/>
              </w:numPr>
              <w:shd w:val="clear" w:color="auto" w:fill="BFBFBF" w:themeFill="background1" w:themeFillShade="BF"/>
              <w:jc w:val="both"/>
              <w:rPr>
                <w:rFonts w:ascii="Arial" w:hAnsi="Arial" w:cs="Arial"/>
                <w:color w:val="000000" w:themeColor="text1"/>
                <w:sz w:val="22"/>
                <w:szCs w:val="22"/>
              </w:rPr>
            </w:pPr>
            <w:r w:rsidRPr="00DE620F">
              <w:rPr>
                <w:rFonts w:ascii="Arial" w:hAnsi="Arial" w:cs="Arial"/>
                <w:color w:val="000000" w:themeColor="text1"/>
                <w:sz w:val="22"/>
                <w:szCs w:val="22"/>
              </w:rPr>
              <w:t>Dedicated Specialist homelessness Officer details:</w:t>
            </w:r>
          </w:p>
          <w:p w14:paraId="7F8586FB" w14:textId="168C5FBD" w:rsidR="00DE620F" w:rsidRDefault="006D5AB1" w:rsidP="00DE620F">
            <w:pPr>
              <w:shd w:val="clear" w:color="auto" w:fill="BFBFBF" w:themeFill="background1" w:themeFillShade="BF"/>
              <w:jc w:val="both"/>
              <w:rPr>
                <w:rFonts w:cs="Arial"/>
                <w:b/>
                <w:bCs/>
                <w:color w:val="000000" w:themeColor="text1"/>
                <w:sz w:val="22"/>
                <w:szCs w:val="22"/>
              </w:rPr>
            </w:pPr>
            <w:r>
              <w:rPr>
                <w:rFonts w:cs="Arial"/>
                <w:b/>
                <w:bCs/>
                <w:color w:val="000000" w:themeColor="text1"/>
                <w:sz w:val="22"/>
                <w:szCs w:val="22"/>
              </w:rPr>
              <w:t xml:space="preserve">      </w:t>
            </w:r>
            <w:r w:rsidR="00B72D18" w:rsidRPr="00DE620F">
              <w:rPr>
                <w:rFonts w:cs="Arial"/>
                <w:b/>
                <w:bCs/>
                <w:color w:val="000000" w:themeColor="text1"/>
                <w:sz w:val="22"/>
                <w:szCs w:val="22"/>
              </w:rPr>
              <w:t>Georgia Cartledge, Homelessness Prevention</w:t>
            </w:r>
            <w:r w:rsidR="00DE620F">
              <w:rPr>
                <w:rFonts w:cs="Arial"/>
                <w:b/>
                <w:bCs/>
                <w:color w:val="000000" w:themeColor="text1"/>
                <w:sz w:val="22"/>
                <w:szCs w:val="22"/>
              </w:rPr>
              <w:t xml:space="preserve"> &amp;</w:t>
            </w:r>
            <w:r w:rsidR="00B72D18" w:rsidRPr="00DE620F">
              <w:rPr>
                <w:rFonts w:cs="Arial"/>
                <w:b/>
                <w:bCs/>
                <w:color w:val="000000" w:themeColor="text1"/>
                <w:sz w:val="22"/>
                <w:szCs w:val="22"/>
              </w:rPr>
              <w:t xml:space="preserve"> Resettlement Officer</w:t>
            </w:r>
          </w:p>
          <w:p w14:paraId="6D3CE61A" w14:textId="72B0B293" w:rsidR="00B72D18" w:rsidRPr="00DE620F" w:rsidRDefault="006D5AB1" w:rsidP="00DE620F">
            <w:pPr>
              <w:shd w:val="clear" w:color="auto" w:fill="BFBFBF" w:themeFill="background1" w:themeFillShade="BF"/>
              <w:jc w:val="both"/>
              <w:rPr>
                <w:rFonts w:cs="Arial"/>
                <w:b/>
                <w:bCs/>
                <w:color w:val="000000" w:themeColor="text1"/>
                <w:sz w:val="22"/>
                <w:szCs w:val="22"/>
              </w:rPr>
            </w:pPr>
            <w:r>
              <w:rPr>
                <w:rFonts w:cs="Arial"/>
                <w:b/>
                <w:bCs/>
                <w:color w:val="000000" w:themeColor="text1"/>
                <w:sz w:val="22"/>
                <w:szCs w:val="22"/>
              </w:rPr>
              <w:t xml:space="preserve">      </w:t>
            </w:r>
            <w:r w:rsidR="00B72D18" w:rsidRPr="00DE620F">
              <w:rPr>
                <w:rFonts w:cs="Arial"/>
                <w:b/>
                <w:bCs/>
                <w:color w:val="000000" w:themeColor="text1"/>
                <w:sz w:val="22"/>
                <w:szCs w:val="22"/>
              </w:rPr>
              <w:t xml:space="preserve">Rotherham Metropolitan Borough Council </w:t>
            </w:r>
          </w:p>
          <w:p w14:paraId="46E82DDC" w14:textId="77777777" w:rsidR="00965A9C" w:rsidRDefault="006D5AB1" w:rsidP="00DE620F">
            <w:pPr>
              <w:shd w:val="clear" w:color="auto" w:fill="BFBFBF" w:themeFill="background1" w:themeFillShade="BF"/>
              <w:rPr>
                <w:rFonts w:cs="Arial"/>
                <w:color w:val="000000" w:themeColor="text1"/>
                <w:sz w:val="22"/>
                <w:szCs w:val="22"/>
              </w:rPr>
            </w:pPr>
            <w:r>
              <w:rPr>
                <w:rFonts w:cs="Arial"/>
                <w:b/>
                <w:bCs/>
                <w:color w:val="000000" w:themeColor="text1"/>
                <w:sz w:val="22"/>
                <w:szCs w:val="22"/>
              </w:rPr>
              <w:t xml:space="preserve">      </w:t>
            </w:r>
            <w:r w:rsidR="00B72D18" w:rsidRPr="00965A9C">
              <w:rPr>
                <w:rFonts w:cs="Arial"/>
                <w:color w:val="000000" w:themeColor="text1"/>
                <w:sz w:val="22"/>
                <w:szCs w:val="22"/>
              </w:rPr>
              <w:t>Communication route to make contact</w:t>
            </w:r>
            <w:r w:rsidR="00965A9C">
              <w:rPr>
                <w:rFonts w:cs="Arial"/>
                <w:color w:val="000000" w:themeColor="text1"/>
                <w:sz w:val="22"/>
                <w:szCs w:val="22"/>
              </w:rPr>
              <w:t xml:space="preserve"> – e</w:t>
            </w:r>
            <w:r w:rsidR="0017235F" w:rsidRPr="00965A9C">
              <w:rPr>
                <w:rFonts w:cs="Arial"/>
                <w:color w:val="000000" w:themeColor="text1"/>
                <w:sz w:val="22"/>
                <w:szCs w:val="22"/>
              </w:rPr>
              <w:t xml:space="preserve">mails </w:t>
            </w:r>
            <w:r w:rsidR="00965A9C">
              <w:rPr>
                <w:rFonts w:cs="Arial"/>
                <w:color w:val="000000" w:themeColor="text1"/>
                <w:sz w:val="22"/>
                <w:szCs w:val="22"/>
              </w:rPr>
              <w:t xml:space="preserve">to be </w:t>
            </w:r>
            <w:r w:rsidR="004C5DA6" w:rsidRPr="00965A9C">
              <w:rPr>
                <w:rFonts w:cs="Arial"/>
                <w:color w:val="000000" w:themeColor="text1"/>
                <w:sz w:val="22"/>
                <w:szCs w:val="22"/>
              </w:rPr>
              <w:t xml:space="preserve">sent to the </w:t>
            </w:r>
            <w:r w:rsidR="00965A9C">
              <w:rPr>
                <w:rFonts w:cs="Arial"/>
                <w:color w:val="000000" w:themeColor="text1"/>
                <w:sz w:val="22"/>
                <w:szCs w:val="22"/>
              </w:rPr>
              <w:t>C</w:t>
            </w:r>
            <w:r w:rsidR="004C5DA6" w:rsidRPr="00965A9C">
              <w:rPr>
                <w:rFonts w:cs="Arial"/>
                <w:color w:val="000000" w:themeColor="text1"/>
                <w:sz w:val="22"/>
                <w:szCs w:val="22"/>
              </w:rPr>
              <w:t xml:space="preserve">ouncil’s </w:t>
            </w:r>
            <w:r w:rsidR="00965A9C">
              <w:rPr>
                <w:rFonts w:cs="Arial"/>
                <w:color w:val="000000" w:themeColor="text1"/>
                <w:sz w:val="22"/>
                <w:szCs w:val="22"/>
              </w:rPr>
              <w:t xml:space="preserve"> </w:t>
            </w:r>
          </w:p>
          <w:p w14:paraId="78510514" w14:textId="1697F1BD" w:rsidR="004C5DA6" w:rsidRPr="00965A9C" w:rsidRDefault="00965A9C" w:rsidP="00DE620F">
            <w:pPr>
              <w:shd w:val="clear" w:color="auto" w:fill="BFBFBF" w:themeFill="background1" w:themeFillShade="BF"/>
              <w:rPr>
                <w:rFonts w:cs="Arial"/>
                <w:color w:val="000000" w:themeColor="text1"/>
                <w:sz w:val="22"/>
                <w:szCs w:val="22"/>
              </w:rPr>
            </w:pPr>
            <w:r>
              <w:rPr>
                <w:rFonts w:cs="Arial"/>
                <w:color w:val="000000" w:themeColor="text1"/>
                <w:sz w:val="22"/>
                <w:szCs w:val="22"/>
              </w:rPr>
              <w:t xml:space="preserve">      </w:t>
            </w:r>
            <w:r w:rsidR="004C5DA6" w:rsidRPr="00965A9C">
              <w:rPr>
                <w:rFonts w:cs="Arial"/>
                <w:color w:val="000000" w:themeColor="text1"/>
                <w:sz w:val="22"/>
                <w:szCs w:val="22"/>
              </w:rPr>
              <w:t xml:space="preserve">Housing </w:t>
            </w:r>
            <w:r>
              <w:rPr>
                <w:rFonts w:cs="Arial"/>
                <w:color w:val="000000" w:themeColor="text1"/>
                <w:sz w:val="22"/>
                <w:szCs w:val="22"/>
              </w:rPr>
              <w:t xml:space="preserve">&amp; </w:t>
            </w:r>
            <w:r w:rsidR="004C5DA6" w:rsidRPr="00965A9C">
              <w:rPr>
                <w:rFonts w:cs="Arial"/>
                <w:color w:val="000000" w:themeColor="text1"/>
                <w:sz w:val="22"/>
                <w:szCs w:val="22"/>
              </w:rPr>
              <w:t>Homelessness Management Team’s g</w:t>
            </w:r>
            <w:r w:rsidR="0017235F" w:rsidRPr="00965A9C">
              <w:rPr>
                <w:rFonts w:cs="Arial"/>
                <w:color w:val="000000" w:themeColor="text1"/>
                <w:sz w:val="22"/>
                <w:szCs w:val="22"/>
              </w:rPr>
              <w:t>eneric inbox</w:t>
            </w:r>
            <w:r w:rsidR="004C5DA6" w:rsidRPr="00965A9C">
              <w:rPr>
                <w:rFonts w:cs="Arial"/>
                <w:color w:val="000000" w:themeColor="text1"/>
                <w:sz w:val="22"/>
                <w:szCs w:val="22"/>
              </w:rPr>
              <w:t xml:space="preserve">:  </w:t>
            </w:r>
          </w:p>
          <w:p w14:paraId="5CE90CE3" w14:textId="77777777" w:rsidR="004C5DA6" w:rsidRPr="00965A9C" w:rsidRDefault="004C5DA6" w:rsidP="00DE620F">
            <w:pPr>
              <w:shd w:val="clear" w:color="auto" w:fill="BFBFBF" w:themeFill="background1" w:themeFillShade="BF"/>
              <w:rPr>
                <w:rFonts w:cs="Arial"/>
                <w:color w:val="000000" w:themeColor="text1"/>
                <w:sz w:val="22"/>
                <w:szCs w:val="22"/>
              </w:rPr>
            </w:pPr>
            <w:r w:rsidRPr="00965A9C">
              <w:rPr>
                <w:rFonts w:cs="Arial"/>
                <w:color w:val="000000" w:themeColor="text1"/>
                <w:sz w:val="22"/>
                <w:szCs w:val="22"/>
              </w:rPr>
              <w:t xml:space="preserve">      </w:t>
            </w:r>
            <w:hyperlink r:id="rId11" w:history="1">
              <w:r w:rsidRPr="00965A9C">
                <w:rPr>
                  <w:rStyle w:val="Hyperlink"/>
                  <w:rFonts w:cs="Arial"/>
                  <w:sz w:val="22"/>
                  <w:szCs w:val="22"/>
                </w:rPr>
                <w:t>homelessmanagementteam@rotherham.gov.uk</w:t>
              </w:r>
            </w:hyperlink>
            <w:r w:rsidRPr="00965A9C">
              <w:rPr>
                <w:rFonts w:cs="Arial"/>
                <w:sz w:val="22"/>
                <w:szCs w:val="22"/>
              </w:rPr>
              <w:t xml:space="preserve"> </w:t>
            </w:r>
            <w:r w:rsidR="0017235F" w:rsidRPr="00965A9C">
              <w:rPr>
                <w:rFonts w:cs="Arial"/>
                <w:color w:val="000000" w:themeColor="text1"/>
                <w:sz w:val="22"/>
                <w:szCs w:val="22"/>
              </w:rPr>
              <w:t xml:space="preserve">with copies to </w:t>
            </w:r>
            <w:r w:rsidRPr="00965A9C">
              <w:rPr>
                <w:rFonts w:cs="Arial"/>
                <w:color w:val="000000" w:themeColor="text1"/>
                <w:sz w:val="22"/>
                <w:szCs w:val="22"/>
              </w:rPr>
              <w:t xml:space="preserve"> </w:t>
            </w:r>
          </w:p>
          <w:p w14:paraId="28D15DC0" w14:textId="65A2C6DE" w:rsidR="00B72D18" w:rsidRPr="00DE620F" w:rsidRDefault="004C5DA6" w:rsidP="00DE620F">
            <w:pPr>
              <w:shd w:val="clear" w:color="auto" w:fill="BFBFBF" w:themeFill="background1" w:themeFillShade="BF"/>
              <w:rPr>
                <w:rFonts w:cs="Arial"/>
                <w:b/>
                <w:bCs/>
                <w:color w:val="000000" w:themeColor="text1"/>
                <w:sz w:val="22"/>
                <w:szCs w:val="22"/>
              </w:rPr>
            </w:pPr>
            <w:r w:rsidRPr="00965A9C">
              <w:rPr>
                <w:rFonts w:cs="Arial"/>
                <w:color w:val="000000" w:themeColor="text1"/>
                <w:sz w:val="22"/>
                <w:szCs w:val="22"/>
              </w:rPr>
              <w:t xml:space="preserve">      </w:t>
            </w:r>
            <w:hyperlink r:id="rId12" w:history="1">
              <w:r w:rsidRPr="00965A9C">
                <w:rPr>
                  <w:rStyle w:val="Hyperlink"/>
                  <w:rFonts w:cs="Arial"/>
                  <w:sz w:val="22"/>
                  <w:szCs w:val="22"/>
                </w:rPr>
                <w:t>afcsupport@rotherham.gov.uk</w:t>
              </w:r>
            </w:hyperlink>
            <w:r w:rsidR="00B72D18" w:rsidRPr="00965A9C">
              <w:rPr>
                <w:rFonts w:cs="Arial"/>
                <w:color w:val="000000" w:themeColor="text1"/>
                <w:sz w:val="22"/>
                <w:szCs w:val="22"/>
              </w:rPr>
              <w:t xml:space="preserve"> </w:t>
            </w:r>
            <w:r w:rsidRPr="00965A9C">
              <w:rPr>
                <w:rFonts w:cs="Arial"/>
                <w:color w:val="000000" w:themeColor="text1"/>
                <w:sz w:val="22"/>
                <w:szCs w:val="22"/>
              </w:rPr>
              <w:t xml:space="preserve">&amp; </w:t>
            </w:r>
            <w:hyperlink r:id="rId13" w:history="1">
              <w:r w:rsidR="006D5AB1" w:rsidRPr="00965A9C">
                <w:rPr>
                  <w:rStyle w:val="Hyperlink"/>
                  <w:rFonts w:cs="Arial"/>
                  <w:sz w:val="22"/>
                  <w:szCs w:val="22"/>
                </w:rPr>
                <w:t>georgia.cartledge@rotherham.gov.uk</w:t>
              </w:r>
            </w:hyperlink>
          </w:p>
          <w:p w14:paraId="16420830" w14:textId="77777777" w:rsidR="00DE620F" w:rsidRPr="00DE620F" w:rsidRDefault="00DE620F" w:rsidP="00DE620F">
            <w:pPr>
              <w:shd w:val="clear" w:color="auto" w:fill="BFBFBF" w:themeFill="background1" w:themeFillShade="BF"/>
              <w:jc w:val="both"/>
              <w:rPr>
                <w:rFonts w:cs="Arial"/>
                <w:color w:val="000000" w:themeColor="text1"/>
                <w:sz w:val="22"/>
                <w:szCs w:val="22"/>
              </w:rPr>
            </w:pPr>
          </w:p>
          <w:p w14:paraId="6C47D264" w14:textId="446FF620" w:rsidR="00965D26" w:rsidRPr="00DE620F" w:rsidRDefault="007B584C" w:rsidP="00DE620F">
            <w:pPr>
              <w:pStyle w:val="ListParagraph"/>
              <w:numPr>
                <w:ilvl w:val="0"/>
                <w:numId w:val="23"/>
              </w:numPr>
              <w:shd w:val="clear" w:color="auto" w:fill="BFBFBF" w:themeFill="background1" w:themeFillShade="BF"/>
              <w:jc w:val="both"/>
              <w:rPr>
                <w:rFonts w:ascii="Arial" w:hAnsi="Arial" w:cs="Arial"/>
                <w:color w:val="000000" w:themeColor="text1"/>
                <w:sz w:val="22"/>
                <w:szCs w:val="22"/>
              </w:rPr>
            </w:pPr>
            <w:r w:rsidRPr="00DE620F">
              <w:rPr>
                <w:rFonts w:ascii="Arial" w:hAnsi="Arial" w:cs="Arial"/>
                <w:color w:val="000000" w:themeColor="text1"/>
                <w:sz w:val="22"/>
                <w:szCs w:val="22"/>
              </w:rPr>
              <w:t xml:space="preserve">Georgia </w:t>
            </w:r>
            <w:r w:rsidR="00C46EBB" w:rsidRPr="00DE620F">
              <w:rPr>
                <w:rFonts w:ascii="Arial" w:hAnsi="Arial" w:cs="Arial"/>
                <w:color w:val="000000" w:themeColor="text1"/>
                <w:sz w:val="22"/>
                <w:szCs w:val="22"/>
              </w:rPr>
              <w:t xml:space="preserve">Cartledge has been invited by Vicky Hartley to </w:t>
            </w:r>
            <w:r w:rsidRPr="00DE620F">
              <w:rPr>
                <w:rFonts w:ascii="Arial" w:hAnsi="Arial" w:cs="Arial"/>
                <w:color w:val="000000" w:themeColor="text1"/>
                <w:sz w:val="22"/>
                <w:szCs w:val="22"/>
              </w:rPr>
              <w:t>attend all future Covenant Group meetings.</w:t>
            </w:r>
            <w:r w:rsidR="00965D26" w:rsidRPr="00DE620F">
              <w:rPr>
                <w:rFonts w:ascii="Arial" w:hAnsi="Arial" w:cs="Arial"/>
                <w:color w:val="000000" w:themeColor="text1"/>
                <w:sz w:val="22"/>
                <w:szCs w:val="22"/>
              </w:rPr>
              <w:t xml:space="preserve"> </w:t>
            </w:r>
          </w:p>
          <w:p w14:paraId="5C28B0D5" w14:textId="688AE89E" w:rsidR="006F3CB2" w:rsidRPr="00062D21" w:rsidRDefault="006F3CB2" w:rsidP="00965D26">
            <w:pPr>
              <w:jc w:val="both"/>
              <w:rPr>
                <w:rFonts w:cs="Arial"/>
                <w:sz w:val="22"/>
                <w:szCs w:val="22"/>
              </w:rPr>
            </w:pPr>
          </w:p>
        </w:tc>
        <w:tc>
          <w:tcPr>
            <w:tcW w:w="1530" w:type="dxa"/>
          </w:tcPr>
          <w:p w14:paraId="524A9B99" w14:textId="77777777" w:rsidR="006F3CB2" w:rsidRDefault="006F3CB2" w:rsidP="006F3CB2">
            <w:pPr>
              <w:rPr>
                <w:rFonts w:cs="Arial"/>
                <w:sz w:val="22"/>
                <w:szCs w:val="22"/>
              </w:rPr>
            </w:pPr>
          </w:p>
          <w:p w14:paraId="1CF0DBAD" w14:textId="77777777" w:rsidR="005779FE" w:rsidRDefault="005779FE" w:rsidP="006F3CB2">
            <w:pPr>
              <w:rPr>
                <w:rFonts w:cs="Arial"/>
                <w:sz w:val="22"/>
                <w:szCs w:val="22"/>
              </w:rPr>
            </w:pPr>
          </w:p>
          <w:p w14:paraId="2569E0C8" w14:textId="77777777" w:rsidR="005779FE" w:rsidRDefault="005779FE" w:rsidP="006F3CB2">
            <w:pPr>
              <w:rPr>
                <w:rFonts w:cs="Arial"/>
                <w:sz w:val="22"/>
                <w:szCs w:val="22"/>
              </w:rPr>
            </w:pPr>
          </w:p>
          <w:p w14:paraId="7B8C8FA6" w14:textId="77777777" w:rsidR="005779FE" w:rsidRDefault="005779FE" w:rsidP="006F3CB2">
            <w:pPr>
              <w:rPr>
                <w:rFonts w:cs="Arial"/>
                <w:sz w:val="22"/>
                <w:szCs w:val="22"/>
              </w:rPr>
            </w:pPr>
          </w:p>
          <w:p w14:paraId="0BA53B7F" w14:textId="77777777" w:rsidR="005779FE" w:rsidRDefault="005779FE" w:rsidP="006F3CB2">
            <w:pPr>
              <w:rPr>
                <w:rFonts w:cs="Arial"/>
                <w:sz w:val="22"/>
                <w:szCs w:val="22"/>
              </w:rPr>
            </w:pPr>
          </w:p>
          <w:p w14:paraId="52613313" w14:textId="77777777" w:rsidR="005779FE" w:rsidRDefault="005779FE" w:rsidP="006F3CB2">
            <w:pPr>
              <w:rPr>
                <w:rFonts w:cs="Arial"/>
                <w:sz w:val="22"/>
                <w:szCs w:val="22"/>
              </w:rPr>
            </w:pPr>
          </w:p>
          <w:p w14:paraId="45FE34A1" w14:textId="77777777" w:rsidR="005779FE" w:rsidRDefault="005779FE" w:rsidP="006F3CB2">
            <w:pPr>
              <w:rPr>
                <w:rFonts w:cs="Arial"/>
                <w:sz w:val="22"/>
                <w:szCs w:val="22"/>
              </w:rPr>
            </w:pPr>
          </w:p>
          <w:p w14:paraId="62E0FFB3" w14:textId="77777777" w:rsidR="005779FE" w:rsidRDefault="005779FE" w:rsidP="006F3CB2">
            <w:pPr>
              <w:rPr>
                <w:rFonts w:cs="Arial"/>
                <w:sz w:val="22"/>
                <w:szCs w:val="22"/>
              </w:rPr>
            </w:pPr>
          </w:p>
          <w:p w14:paraId="618B49F3" w14:textId="77777777" w:rsidR="005779FE" w:rsidRDefault="005779FE" w:rsidP="006F3CB2">
            <w:pPr>
              <w:rPr>
                <w:rFonts w:cs="Arial"/>
                <w:sz w:val="22"/>
                <w:szCs w:val="22"/>
              </w:rPr>
            </w:pPr>
          </w:p>
          <w:p w14:paraId="3055BE4B" w14:textId="77777777" w:rsidR="005779FE" w:rsidRDefault="005779FE" w:rsidP="006F3CB2">
            <w:pPr>
              <w:rPr>
                <w:rFonts w:cs="Arial"/>
                <w:sz w:val="22"/>
                <w:szCs w:val="22"/>
              </w:rPr>
            </w:pPr>
          </w:p>
          <w:p w14:paraId="06D2FDB0" w14:textId="77777777" w:rsidR="005779FE" w:rsidRDefault="005779FE" w:rsidP="006F3CB2">
            <w:pPr>
              <w:rPr>
                <w:rFonts w:cs="Arial"/>
                <w:sz w:val="22"/>
                <w:szCs w:val="22"/>
              </w:rPr>
            </w:pPr>
          </w:p>
          <w:p w14:paraId="293338F0" w14:textId="77777777" w:rsidR="005779FE" w:rsidRDefault="005779FE" w:rsidP="006F3CB2">
            <w:pPr>
              <w:rPr>
                <w:rFonts w:cs="Arial"/>
                <w:sz w:val="22"/>
                <w:szCs w:val="22"/>
              </w:rPr>
            </w:pPr>
          </w:p>
          <w:p w14:paraId="2C368507" w14:textId="77777777" w:rsidR="005779FE" w:rsidRDefault="005779FE" w:rsidP="006F3CB2">
            <w:pPr>
              <w:rPr>
                <w:rFonts w:cs="Arial"/>
                <w:sz w:val="22"/>
                <w:szCs w:val="22"/>
              </w:rPr>
            </w:pPr>
          </w:p>
          <w:p w14:paraId="2E601DE6" w14:textId="77777777" w:rsidR="005779FE" w:rsidRDefault="005779FE" w:rsidP="006F3CB2">
            <w:pPr>
              <w:rPr>
                <w:rFonts w:cs="Arial"/>
                <w:sz w:val="22"/>
                <w:szCs w:val="22"/>
              </w:rPr>
            </w:pPr>
          </w:p>
          <w:p w14:paraId="02B96BCD" w14:textId="77777777" w:rsidR="005779FE" w:rsidRDefault="005779FE" w:rsidP="006F3CB2">
            <w:pPr>
              <w:rPr>
                <w:rFonts w:cs="Arial"/>
                <w:sz w:val="22"/>
                <w:szCs w:val="22"/>
              </w:rPr>
            </w:pPr>
          </w:p>
          <w:p w14:paraId="458D3F0F" w14:textId="77777777" w:rsidR="005779FE" w:rsidRDefault="005779FE" w:rsidP="006F3CB2">
            <w:pPr>
              <w:rPr>
                <w:rFonts w:cs="Arial"/>
                <w:sz w:val="22"/>
                <w:szCs w:val="22"/>
              </w:rPr>
            </w:pPr>
          </w:p>
          <w:p w14:paraId="1234CEBD" w14:textId="77777777" w:rsidR="005779FE" w:rsidRDefault="005779FE" w:rsidP="006F3CB2">
            <w:pPr>
              <w:rPr>
                <w:rFonts w:cs="Arial"/>
                <w:sz w:val="22"/>
                <w:szCs w:val="22"/>
              </w:rPr>
            </w:pPr>
          </w:p>
          <w:p w14:paraId="0A4C122C" w14:textId="77777777" w:rsidR="005779FE" w:rsidRDefault="005779FE" w:rsidP="006F3CB2">
            <w:pPr>
              <w:rPr>
                <w:rFonts w:cs="Arial"/>
                <w:sz w:val="22"/>
                <w:szCs w:val="22"/>
              </w:rPr>
            </w:pPr>
          </w:p>
          <w:p w14:paraId="7E29A04C" w14:textId="77777777" w:rsidR="005779FE" w:rsidRDefault="005779FE" w:rsidP="006F3CB2">
            <w:pPr>
              <w:rPr>
                <w:rFonts w:cs="Arial"/>
                <w:sz w:val="22"/>
                <w:szCs w:val="22"/>
              </w:rPr>
            </w:pPr>
          </w:p>
          <w:p w14:paraId="3DB91B2B" w14:textId="77777777" w:rsidR="005779FE" w:rsidRDefault="005779FE" w:rsidP="006F3CB2">
            <w:pPr>
              <w:rPr>
                <w:rFonts w:cs="Arial"/>
                <w:sz w:val="22"/>
                <w:szCs w:val="22"/>
              </w:rPr>
            </w:pPr>
          </w:p>
          <w:p w14:paraId="0F1B39FD" w14:textId="77777777" w:rsidR="005779FE" w:rsidRDefault="005779FE" w:rsidP="006F3CB2">
            <w:pPr>
              <w:rPr>
                <w:rFonts w:cs="Arial"/>
                <w:sz w:val="22"/>
                <w:szCs w:val="22"/>
              </w:rPr>
            </w:pPr>
          </w:p>
          <w:p w14:paraId="7AD46D8F" w14:textId="77777777" w:rsidR="005779FE" w:rsidRDefault="005779FE" w:rsidP="006F3CB2">
            <w:pPr>
              <w:rPr>
                <w:rFonts w:cs="Arial"/>
                <w:sz w:val="22"/>
                <w:szCs w:val="22"/>
              </w:rPr>
            </w:pPr>
          </w:p>
          <w:p w14:paraId="2B3DE40A" w14:textId="77777777" w:rsidR="005779FE" w:rsidRDefault="005779FE" w:rsidP="006F3CB2">
            <w:pPr>
              <w:rPr>
                <w:rFonts w:cs="Arial"/>
                <w:sz w:val="22"/>
                <w:szCs w:val="22"/>
              </w:rPr>
            </w:pPr>
          </w:p>
          <w:p w14:paraId="4DE815A0" w14:textId="77777777" w:rsidR="005779FE" w:rsidRDefault="005779FE" w:rsidP="006F3CB2">
            <w:pPr>
              <w:rPr>
                <w:rFonts w:cs="Arial"/>
                <w:sz w:val="22"/>
                <w:szCs w:val="22"/>
              </w:rPr>
            </w:pPr>
          </w:p>
          <w:p w14:paraId="1CDA6513" w14:textId="77777777" w:rsidR="005779FE" w:rsidRDefault="005779FE" w:rsidP="006F3CB2">
            <w:pPr>
              <w:rPr>
                <w:rFonts w:cs="Arial"/>
                <w:sz w:val="22"/>
                <w:szCs w:val="22"/>
              </w:rPr>
            </w:pPr>
          </w:p>
          <w:p w14:paraId="01117BB2" w14:textId="77777777" w:rsidR="005779FE" w:rsidRDefault="005779FE" w:rsidP="006F3CB2">
            <w:pPr>
              <w:rPr>
                <w:rFonts w:cs="Arial"/>
                <w:sz w:val="22"/>
                <w:szCs w:val="22"/>
              </w:rPr>
            </w:pPr>
          </w:p>
          <w:p w14:paraId="51BEB10E" w14:textId="77777777" w:rsidR="005779FE" w:rsidRDefault="005779FE" w:rsidP="006F3CB2">
            <w:pPr>
              <w:rPr>
                <w:rFonts w:cs="Arial"/>
                <w:sz w:val="22"/>
                <w:szCs w:val="22"/>
              </w:rPr>
            </w:pPr>
          </w:p>
          <w:p w14:paraId="2D2B51AB" w14:textId="77777777" w:rsidR="005779FE" w:rsidRDefault="005779FE" w:rsidP="006F3CB2">
            <w:pPr>
              <w:rPr>
                <w:rFonts w:cs="Arial"/>
                <w:sz w:val="22"/>
                <w:szCs w:val="22"/>
              </w:rPr>
            </w:pPr>
          </w:p>
          <w:p w14:paraId="0BB5624A" w14:textId="77777777" w:rsidR="005779FE" w:rsidRDefault="005779FE" w:rsidP="006F3CB2">
            <w:pPr>
              <w:rPr>
                <w:rFonts w:cs="Arial"/>
                <w:sz w:val="22"/>
                <w:szCs w:val="22"/>
              </w:rPr>
            </w:pPr>
          </w:p>
          <w:p w14:paraId="331773C0" w14:textId="77777777" w:rsidR="005779FE" w:rsidRDefault="005779FE" w:rsidP="006F3CB2">
            <w:pPr>
              <w:rPr>
                <w:rFonts w:cs="Arial"/>
                <w:sz w:val="22"/>
                <w:szCs w:val="22"/>
              </w:rPr>
            </w:pPr>
          </w:p>
          <w:p w14:paraId="6057CA19" w14:textId="77777777" w:rsidR="005779FE" w:rsidRDefault="005779FE" w:rsidP="006F3CB2">
            <w:pPr>
              <w:rPr>
                <w:rFonts w:cs="Arial"/>
                <w:sz w:val="22"/>
                <w:szCs w:val="22"/>
              </w:rPr>
            </w:pPr>
          </w:p>
          <w:p w14:paraId="117B058C" w14:textId="77777777" w:rsidR="005779FE" w:rsidRDefault="005779FE" w:rsidP="006F3CB2">
            <w:pPr>
              <w:rPr>
                <w:rFonts w:cs="Arial"/>
                <w:sz w:val="22"/>
                <w:szCs w:val="22"/>
              </w:rPr>
            </w:pPr>
          </w:p>
          <w:p w14:paraId="3FE47BB9" w14:textId="77777777" w:rsidR="005779FE" w:rsidRDefault="005779FE" w:rsidP="006F3CB2">
            <w:pPr>
              <w:rPr>
                <w:rFonts w:cs="Arial"/>
                <w:sz w:val="22"/>
                <w:szCs w:val="22"/>
              </w:rPr>
            </w:pPr>
          </w:p>
          <w:p w14:paraId="1A59347C" w14:textId="77777777" w:rsidR="005779FE" w:rsidRDefault="005779FE" w:rsidP="006F3CB2">
            <w:pPr>
              <w:rPr>
                <w:rFonts w:cs="Arial"/>
                <w:sz w:val="22"/>
                <w:szCs w:val="22"/>
              </w:rPr>
            </w:pPr>
          </w:p>
          <w:p w14:paraId="1545DAF6" w14:textId="77777777" w:rsidR="00FD44B4" w:rsidRDefault="00FD44B4" w:rsidP="006F3CB2">
            <w:pPr>
              <w:rPr>
                <w:rFonts w:cs="Arial"/>
                <w:sz w:val="22"/>
                <w:szCs w:val="22"/>
              </w:rPr>
            </w:pPr>
          </w:p>
          <w:p w14:paraId="752DF939" w14:textId="77777777" w:rsidR="005779FE" w:rsidRDefault="005779FE" w:rsidP="006F3CB2">
            <w:pPr>
              <w:rPr>
                <w:rFonts w:cs="Arial"/>
                <w:sz w:val="22"/>
                <w:szCs w:val="22"/>
              </w:rPr>
            </w:pPr>
          </w:p>
          <w:p w14:paraId="5C6F6AC5" w14:textId="77777777" w:rsidR="005779FE" w:rsidRDefault="005779FE" w:rsidP="006F3CB2">
            <w:pPr>
              <w:rPr>
                <w:rFonts w:cs="Arial"/>
                <w:sz w:val="22"/>
                <w:szCs w:val="22"/>
              </w:rPr>
            </w:pPr>
          </w:p>
          <w:p w14:paraId="31EEFB12" w14:textId="77777777" w:rsidR="005779FE" w:rsidRDefault="005779FE" w:rsidP="006F3CB2">
            <w:pPr>
              <w:rPr>
                <w:rFonts w:cs="Arial"/>
                <w:sz w:val="22"/>
                <w:szCs w:val="22"/>
              </w:rPr>
            </w:pPr>
          </w:p>
          <w:p w14:paraId="4AE4736C" w14:textId="77777777" w:rsidR="00D10F4E" w:rsidRDefault="00D10F4E" w:rsidP="006F3CB2">
            <w:pPr>
              <w:rPr>
                <w:rFonts w:cs="Arial"/>
                <w:sz w:val="22"/>
                <w:szCs w:val="22"/>
              </w:rPr>
            </w:pPr>
          </w:p>
          <w:p w14:paraId="21876266" w14:textId="00CA412D" w:rsidR="005779FE" w:rsidRDefault="00D10F4E" w:rsidP="006F3CB2">
            <w:pPr>
              <w:rPr>
                <w:rFonts w:cs="Arial"/>
                <w:sz w:val="22"/>
                <w:szCs w:val="22"/>
              </w:rPr>
            </w:pPr>
            <w:r>
              <w:rPr>
                <w:rFonts w:cs="Arial"/>
                <w:sz w:val="22"/>
                <w:szCs w:val="22"/>
              </w:rPr>
              <w:t xml:space="preserve">Sandra Tolley / </w:t>
            </w:r>
            <w:r w:rsidR="005779FE">
              <w:rPr>
                <w:rFonts w:cs="Arial"/>
                <w:sz w:val="22"/>
                <w:szCs w:val="22"/>
              </w:rPr>
              <w:t xml:space="preserve">Vicky Hartley </w:t>
            </w:r>
          </w:p>
          <w:p w14:paraId="3BC4E693" w14:textId="77777777" w:rsidR="005779FE" w:rsidRDefault="005779FE" w:rsidP="006F3CB2">
            <w:pPr>
              <w:rPr>
                <w:rFonts w:cs="Arial"/>
                <w:sz w:val="22"/>
                <w:szCs w:val="22"/>
              </w:rPr>
            </w:pPr>
          </w:p>
          <w:p w14:paraId="0AB0C223" w14:textId="77777777" w:rsidR="005779FE" w:rsidRDefault="005779FE" w:rsidP="006F3CB2">
            <w:pPr>
              <w:rPr>
                <w:rFonts w:cs="Arial"/>
                <w:sz w:val="22"/>
                <w:szCs w:val="22"/>
              </w:rPr>
            </w:pPr>
          </w:p>
          <w:p w14:paraId="3D537C4A" w14:textId="77777777" w:rsidR="005779FE" w:rsidRDefault="005779FE" w:rsidP="006F3CB2">
            <w:pPr>
              <w:rPr>
                <w:rFonts w:cs="Arial"/>
                <w:sz w:val="22"/>
                <w:szCs w:val="22"/>
              </w:rPr>
            </w:pPr>
          </w:p>
          <w:p w14:paraId="2DD921F8" w14:textId="1B140FA8" w:rsidR="005779FE" w:rsidRDefault="005779FE" w:rsidP="006F3CB2">
            <w:pPr>
              <w:rPr>
                <w:rFonts w:cs="Arial"/>
                <w:sz w:val="22"/>
                <w:szCs w:val="22"/>
              </w:rPr>
            </w:pPr>
            <w:r>
              <w:rPr>
                <w:rFonts w:cs="Arial"/>
                <w:sz w:val="22"/>
                <w:szCs w:val="22"/>
              </w:rPr>
              <w:t xml:space="preserve">Vicky Hartley </w:t>
            </w:r>
          </w:p>
          <w:p w14:paraId="02311BDF" w14:textId="77777777" w:rsidR="005779FE" w:rsidRDefault="005779FE" w:rsidP="006F3CB2">
            <w:pPr>
              <w:rPr>
                <w:rFonts w:cs="Arial"/>
                <w:sz w:val="22"/>
                <w:szCs w:val="22"/>
              </w:rPr>
            </w:pPr>
          </w:p>
          <w:p w14:paraId="73F3CD82" w14:textId="77777777" w:rsidR="005779FE" w:rsidRDefault="005779FE" w:rsidP="006F3CB2">
            <w:pPr>
              <w:rPr>
                <w:rFonts w:cs="Arial"/>
                <w:sz w:val="22"/>
                <w:szCs w:val="22"/>
              </w:rPr>
            </w:pPr>
          </w:p>
          <w:p w14:paraId="44F68604" w14:textId="77777777" w:rsidR="005779FE" w:rsidRDefault="005779FE" w:rsidP="006F3CB2">
            <w:pPr>
              <w:rPr>
                <w:rFonts w:cs="Arial"/>
                <w:sz w:val="22"/>
                <w:szCs w:val="22"/>
              </w:rPr>
            </w:pPr>
          </w:p>
          <w:p w14:paraId="0C1D27DB" w14:textId="77777777" w:rsidR="005779FE" w:rsidRDefault="005779FE" w:rsidP="006F3CB2">
            <w:pPr>
              <w:rPr>
                <w:rFonts w:cs="Arial"/>
                <w:sz w:val="22"/>
                <w:szCs w:val="22"/>
              </w:rPr>
            </w:pPr>
          </w:p>
          <w:p w14:paraId="5F1DCE44" w14:textId="77777777" w:rsidR="005779FE" w:rsidRDefault="005779FE" w:rsidP="006F3CB2">
            <w:pPr>
              <w:rPr>
                <w:rFonts w:cs="Arial"/>
                <w:sz w:val="22"/>
                <w:szCs w:val="22"/>
              </w:rPr>
            </w:pPr>
          </w:p>
          <w:p w14:paraId="421F67A6" w14:textId="77777777" w:rsidR="005779FE" w:rsidRDefault="005779FE" w:rsidP="006F3CB2">
            <w:pPr>
              <w:rPr>
                <w:rFonts w:cs="Arial"/>
                <w:sz w:val="22"/>
                <w:szCs w:val="22"/>
              </w:rPr>
            </w:pPr>
          </w:p>
          <w:p w14:paraId="01FF262C" w14:textId="77777777" w:rsidR="005779FE" w:rsidRDefault="005779FE" w:rsidP="006F3CB2">
            <w:pPr>
              <w:rPr>
                <w:rFonts w:cs="Arial"/>
                <w:sz w:val="22"/>
                <w:szCs w:val="22"/>
              </w:rPr>
            </w:pPr>
          </w:p>
          <w:p w14:paraId="1877979D" w14:textId="77777777" w:rsidR="005779FE" w:rsidRDefault="005779FE" w:rsidP="006F3CB2">
            <w:pPr>
              <w:rPr>
                <w:rFonts w:cs="Arial"/>
                <w:sz w:val="22"/>
                <w:szCs w:val="22"/>
              </w:rPr>
            </w:pPr>
          </w:p>
          <w:p w14:paraId="03095FF6" w14:textId="77777777" w:rsidR="005779FE" w:rsidRDefault="005779FE" w:rsidP="006F3CB2">
            <w:pPr>
              <w:rPr>
                <w:rFonts w:cs="Arial"/>
                <w:sz w:val="22"/>
                <w:szCs w:val="22"/>
              </w:rPr>
            </w:pPr>
          </w:p>
          <w:p w14:paraId="06C22F00" w14:textId="77777777" w:rsidR="005779FE" w:rsidRDefault="005779FE" w:rsidP="006F3CB2">
            <w:pPr>
              <w:rPr>
                <w:rFonts w:cs="Arial"/>
                <w:sz w:val="22"/>
                <w:szCs w:val="22"/>
              </w:rPr>
            </w:pPr>
          </w:p>
          <w:p w14:paraId="0C6F93E5" w14:textId="77777777" w:rsidR="005779FE" w:rsidRDefault="005779FE" w:rsidP="006F3CB2">
            <w:pPr>
              <w:rPr>
                <w:rFonts w:cs="Arial"/>
                <w:sz w:val="22"/>
                <w:szCs w:val="22"/>
              </w:rPr>
            </w:pPr>
          </w:p>
          <w:p w14:paraId="45369954" w14:textId="77777777" w:rsidR="005779FE" w:rsidRDefault="005779FE" w:rsidP="006F3CB2">
            <w:pPr>
              <w:rPr>
                <w:rFonts w:cs="Arial"/>
                <w:sz w:val="22"/>
                <w:szCs w:val="22"/>
              </w:rPr>
            </w:pPr>
          </w:p>
          <w:p w14:paraId="083E4090" w14:textId="77777777" w:rsidR="005779FE" w:rsidRDefault="005779FE" w:rsidP="006F3CB2">
            <w:pPr>
              <w:rPr>
                <w:rFonts w:cs="Arial"/>
                <w:sz w:val="22"/>
                <w:szCs w:val="22"/>
              </w:rPr>
            </w:pPr>
          </w:p>
          <w:p w14:paraId="3982F67D" w14:textId="77777777" w:rsidR="005779FE" w:rsidRDefault="005779FE" w:rsidP="006F3CB2">
            <w:pPr>
              <w:rPr>
                <w:rFonts w:cs="Arial"/>
                <w:sz w:val="22"/>
                <w:szCs w:val="22"/>
              </w:rPr>
            </w:pPr>
          </w:p>
          <w:p w14:paraId="06E53283" w14:textId="77777777" w:rsidR="005779FE" w:rsidRDefault="005779FE" w:rsidP="006F3CB2">
            <w:pPr>
              <w:rPr>
                <w:rFonts w:cs="Arial"/>
                <w:sz w:val="22"/>
                <w:szCs w:val="22"/>
              </w:rPr>
            </w:pPr>
          </w:p>
          <w:p w14:paraId="06147B45" w14:textId="77777777" w:rsidR="005779FE" w:rsidRDefault="005779FE" w:rsidP="006F3CB2">
            <w:pPr>
              <w:rPr>
                <w:rFonts w:cs="Arial"/>
                <w:sz w:val="22"/>
                <w:szCs w:val="22"/>
              </w:rPr>
            </w:pPr>
          </w:p>
          <w:p w14:paraId="2014B24C" w14:textId="736BB87F" w:rsidR="005779FE" w:rsidRPr="00062D21" w:rsidRDefault="005779FE" w:rsidP="006F3CB2">
            <w:pPr>
              <w:rPr>
                <w:rFonts w:cs="Arial"/>
                <w:sz w:val="22"/>
                <w:szCs w:val="22"/>
              </w:rPr>
            </w:pPr>
            <w:r>
              <w:rPr>
                <w:rFonts w:cs="Arial"/>
                <w:sz w:val="22"/>
                <w:szCs w:val="22"/>
              </w:rPr>
              <w:t xml:space="preserve">Vicky Hartley  </w:t>
            </w:r>
          </w:p>
        </w:tc>
      </w:tr>
      <w:tr w:rsidR="006F3CB2" w:rsidRPr="00603B12" w14:paraId="113152B3" w14:textId="77777777" w:rsidTr="003B2123">
        <w:trPr>
          <w:trHeight w:val="606"/>
        </w:trPr>
        <w:tc>
          <w:tcPr>
            <w:tcW w:w="787" w:type="dxa"/>
          </w:tcPr>
          <w:p w14:paraId="7F3DA152" w14:textId="77777777" w:rsidR="006F3CB2" w:rsidRPr="00603B12" w:rsidRDefault="006F3CB2" w:rsidP="006F3CB2">
            <w:pPr>
              <w:jc w:val="both"/>
              <w:rPr>
                <w:rFonts w:cs="Arial"/>
                <w:b/>
                <w:color w:val="000000" w:themeColor="text1"/>
                <w:sz w:val="22"/>
                <w:szCs w:val="22"/>
              </w:rPr>
            </w:pPr>
            <w:r w:rsidRPr="00603B12">
              <w:rPr>
                <w:rFonts w:cs="Arial"/>
                <w:b/>
                <w:color w:val="000000" w:themeColor="text1"/>
                <w:sz w:val="22"/>
                <w:szCs w:val="22"/>
              </w:rPr>
              <w:lastRenderedPageBreak/>
              <w:t xml:space="preserve">4. </w:t>
            </w:r>
          </w:p>
          <w:p w14:paraId="3C9AF773" w14:textId="77777777" w:rsidR="006F3CB2" w:rsidRDefault="006F3CB2" w:rsidP="006F3CB2">
            <w:pPr>
              <w:jc w:val="both"/>
              <w:rPr>
                <w:rFonts w:cs="Arial"/>
                <w:b/>
                <w:color w:val="000000" w:themeColor="text1"/>
                <w:sz w:val="22"/>
                <w:szCs w:val="22"/>
              </w:rPr>
            </w:pPr>
          </w:p>
          <w:p w14:paraId="2C6C0954" w14:textId="77777777" w:rsidR="006837E4" w:rsidRPr="00603B12" w:rsidRDefault="006837E4" w:rsidP="006F3CB2">
            <w:pPr>
              <w:jc w:val="both"/>
              <w:rPr>
                <w:rFonts w:cs="Arial"/>
                <w:b/>
                <w:color w:val="000000" w:themeColor="text1"/>
                <w:sz w:val="22"/>
                <w:szCs w:val="22"/>
              </w:rPr>
            </w:pPr>
          </w:p>
          <w:p w14:paraId="642FD9D4" w14:textId="77777777" w:rsidR="006F3CB2" w:rsidRPr="00603B12" w:rsidRDefault="006F3CB2" w:rsidP="006F3CB2">
            <w:pPr>
              <w:jc w:val="both"/>
              <w:rPr>
                <w:rFonts w:cs="Arial"/>
                <w:b/>
                <w:color w:val="000000" w:themeColor="text1"/>
                <w:sz w:val="22"/>
                <w:szCs w:val="22"/>
              </w:rPr>
            </w:pPr>
            <w:r w:rsidRPr="00603B12">
              <w:rPr>
                <w:rFonts w:cs="Arial"/>
                <w:b/>
                <w:color w:val="000000" w:themeColor="text1"/>
                <w:sz w:val="22"/>
                <w:szCs w:val="22"/>
              </w:rPr>
              <w:t xml:space="preserve">4.1 </w:t>
            </w:r>
          </w:p>
          <w:p w14:paraId="7F74D504" w14:textId="77777777" w:rsidR="006F3CB2" w:rsidRPr="00603B12" w:rsidRDefault="006F3CB2" w:rsidP="006F3CB2">
            <w:pPr>
              <w:jc w:val="both"/>
              <w:rPr>
                <w:rFonts w:cs="Arial"/>
                <w:b/>
                <w:color w:val="000000" w:themeColor="text1"/>
                <w:sz w:val="22"/>
                <w:szCs w:val="22"/>
              </w:rPr>
            </w:pPr>
          </w:p>
          <w:p w14:paraId="34EAF835" w14:textId="77777777" w:rsidR="006F3CB2" w:rsidRPr="00603B12" w:rsidRDefault="006F3CB2" w:rsidP="006F3CB2">
            <w:pPr>
              <w:jc w:val="both"/>
              <w:rPr>
                <w:rFonts w:cs="Arial"/>
                <w:b/>
                <w:color w:val="000000" w:themeColor="text1"/>
                <w:sz w:val="22"/>
                <w:szCs w:val="22"/>
              </w:rPr>
            </w:pPr>
          </w:p>
          <w:p w14:paraId="504A424A" w14:textId="77777777" w:rsidR="006F3CB2" w:rsidRDefault="006F3CB2" w:rsidP="006F3CB2">
            <w:pPr>
              <w:jc w:val="both"/>
              <w:rPr>
                <w:rFonts w:cs="Arial"/>
                <w:b/>
                <w:color w:val="000000" w:themeColor="text1"/>
                <w:sz w:val="22"/>
                <w:szCs w:val="22"/>
              </w:rPr>
            </w:pPr>
            <w:r w:rsidRPr="00603B12">
              <w:rPr>
                <w:rFonts w:cs="Arial"/>
                <w:b/>
                <w:color w:val="000000" w:themeColor="text1"/>
                <w:sz w:val="22"/>
                <w:szCs w:val="22"/>
              </w:rPr>
              <w:t xml:space="preserve">4.2 </w:t>
            </w:r>
          </w:p>
          <w:p w14:paraId="1BBC0A4B" w14:textId="77777777" w:rsidR="00421F15" w:rsidRDefault="00421F15" w:rsidP="006F3CB2">
            <w:pPr>
              <w:jc w:val="both"/>
              <w:rPr>
                <w:rFonts w:cs="Arial"/>
                <w:b/>
                <w:color w:val="000000" w:themeColor="text1"/>
                <w:sz w:val="22"/>
                <w:szCs w:val="22"/>
              </w:rPr>
            </w:pPr>
          </w:p>
          <w:p w14:paraId="15549D46" w14:textId="77777777" w:rsidR="00421F15" w:rsidRDefault="00421F15" w:rsidP="006F3CB2">
            <w:pPr>
              <w:jc w:val="both"/>
              <w:rPr>
                <w:rFonts w:cs="Arial"/>
                <w:b/>
                <w:color w:val="000000" w:themeColor="text1"/>
                <w:sz w:val="22"/>
                <w:szCs w:val="22"/>
              </w:rPr>
            </w:pPr>
          </w:p>
          <w:p w14:paraId="3CE95867" w14:textId="77777777" w:rsidR="00421F15" w:rsidRDefault="00421F15" w:rsidP="006F3CB2">
            <w:pPr>
              <w:jc w:val="both"/>
              <w:rPr>
                <w:rFonts w:cs="Arial"/>
                <w:b/>
                <w:color w:val="000000" w:themeColor="text1"/>
                <w:sz w:val="22"/>
                <w:szCs w:val="22"/>
              </w:rPr>
            </w:pPr>
          </w:p>
          <w:p w14:paraId="2E881A5B" w14:textId="77777777" w:rsidR="00421F15" w:rsidRDefault="00421F15" w:rsidP="006F3CB2">
            <w:pPr>
              <w:jc w:val="both"/>
              <w:rPr>
                <w:rFonts w:cs="Arial"/>
                <w:b/>
                <w:color w:val="000000" w:themeColor="text1"/>
                <w:sz w:val="22"/>
                <w:szCs w:val="22"/>
              </w:rPr>
            </w:pPr>
            <w:r>
              <w:rPr>
                <w:rFonts w:cs="Arial"/>
                <w:b/>
                <w:color w:val="000000" w:themeColor="text1"/>
                <w:sz w:val="22"/>
                <w:szCs w:val="22"/>
              </w:rPr>
              <w:t>4.3</w:t>
            </w:r>
          </w:p>
          <w:p w14:paraId="4A2B3769" w14:textId="77777777" w:rsidR="00421F15" w:rsidRDefault="00421F15" w:rsidP="006F3CB2">
            <w:pPr>
              <w:jc w:val="both"/>
              <w:rPr>
                <w:rFonts w:cs="Arial"/>
                <w:b/>
                <w:color w:val="000000" w:themeColor="text1"/>
                <w:sz w:val="22"/>
                <w:szCs w:val="22"/>
              </w:rPr>
            </w:pPr>
          </w:p>
          <w:p w14:paraId="5FAC002C" w14:textId="77777777" w:rsidR="00421F15" w:rsidRDefault="00421F15" w:rsidP="006F3CB2">
            <w:pPr>
              <w:jc w:val="both"/>
              <w:rPr>
                <w:rFonts w:cs="Arial"/>
                <w:b/>
                <w:color w:val="000000" w:themeColor="text1"/>
                <w:sz w:val="22"/>
                <w:szCs w:val="22"/>
              </w:rPr>
            </w:pPr>
          </w:p>
          <w:p w14:paraId="72A9084C" w14:textId="77777777" w:rsidR="00421F15" w:rsidRDefault="00421F15" w:rsidP="006F3CB2">
            <w:pPr>
              <w:jc w:val="both"/>
              <w:rPr>
                <w:rFonts w:cs="Arial"/>
                <w:b/>
                <w:color w:val="000000" w:themeColor="text1"/>
                <w:sz w:val="22"/>
                <w:szCs w:val="22"/>
              </w:rPr>
            </w:pPr>
          </w:p>
          <w:p w14:paraId="5B08BFEE" w14:textId="77777777" w:rsidR="00421F15" w:rsidRDefault="00421F15" w:rsidP="006F3CB2">
            <w:pPr>
              <w:jc w:val="both"/>
              <w:rPr>
                <w:rFonts w:cs="Arial"/>
                <w:b/>
                <w:color w:val="000000" w:themeColor="text1"/>
                <w:sz w:val="22"/>
                <w:szCs w:val="22"/>
              </w:rPr>
            </w:pPr>
          </w:p>
          <w:p w14:paraId="41F4C9C7" w14:textId="77777777" w:rsidR="00421F15" w:rsidRDefault="00421F15" w:rsidP="006F3CB2">
            <w:pPr>
              <w:jc w:val="both"/>
              <w:rPr>
                <w:rFonts w:cs="Arial"/>
                <w:b/>
                <w:color w:val="000000" w:themeColor="text1"/>
                <w:sz w:val="22"/>
                <w:szCs w:val="22"/>
              </w:rPr>
            </w:pPr>
            <w:r>
              <w:rPr>
                <w:rFonts w:cs="Arial"/>
                <w:b/>
                <w:color w:val="000000" w:themeColor="text1"/>
                <w:sz w:val="22"/>
                <w:szCs w:val="22"/>
              </w:rPr>
              <w:t>4.4</w:t>
            </w:r>
          </w:p>
          <w:p w14:paraId="44A63A12" w14:textId="77777777" w:rsidR="00421F15" w:rsidRDefault="00421F15" w:rsidP="006F3CB2">
            <w:pPr>
              <w:jc w:val="both"/>
              <w:rPr>
                <w:rFonts w:cs="Arial"/>
                <w:b/>
                <w:color w:val="000000" w:themeColor="text1"/>
                <w:sz w:val="22"/>
                <w:szCs w:val="22"/>
              </w:rPr>
            </w:pPr>
          </w:p>
          <w:p w14:paraId="24715A51" w14:textId="77777777" w:rsidR="00421F15" w:rsidRDefault="00421F15" w:rsidP="006F3CB2">
            <w:pPr>
              <w:jc w:val="both"/>
              <w:rPr>
                <w:rFonts w:cs="Arial"/>
                <w:b/>
                <w:color w:val="000000" w:themeColor="text1"/>
                <w:sz w:val="22"/>
                <w:szCs w:val="22"/>
              </w:rPr>
            </w:pPr>
          </w:p>
          <w:p w14:paraId="185915D7" w14:textId="77777777" w:rsidR="00421F15" w:rsidRDefault="00421F15" w:rsidP="006F3CB2">
            <w:pPr>
              <w:jc w:val="both"/>
              <w:rPr>
                <w:rFonts w:cs="Arial"/>
                <w:b/>
                <w:color w:val="000000" w:themeColor="text1"/>
                <w:sz w:val="22"/>
                <w:szCs w:val="22"/>
              </w:rPr>
            </w:pPr>
          </w:p>
          <w:p w14:paraId="2E18FF1E" w14:textId="77777777" w:rsidR="00421F15" w:rsidRDefault="00421F15" w:rsidP="006F3CB2">
            <w:pPr>
              <w:jc w:val="both"/>
              <w:rPr>
                <w:rFonts w:cs="Arial"/>
                <w:b/>
                <w:color w:val="000000" w:themeColor="text1"/>
                <w:sz w:val="22"/>
                <w:szCs w:val="22"/>
              </w:rPr>
            </w:pPr>
            <w:r>
              <w:rPr>
                <w:rFonts w:cs="Arial"/>
                <w:b/>
                <w:color w:val="000000" w:themeColor="text1"/>
                <w:sz w:val="22"/>
                <w:szCs w:val="22"/>
              </w:rPr>
              <w:t>4.5</w:t>
            </w:r>
          </w:p>
          <w:p w14:paraId="047E69D0" w14:textId="77777777" w:rsidR="005779FE" w:rsidRDefault="005779FE" w:rsidP="006F3CB2">
            <w:pPr>
              <w:jc w:val="both"/>
              <w:rPr>
                <w:rFonts w:cs="Arial"/>
                <w:b/>
                <w:color w:val="000000" w:themeColor="text1"/>
                <w:sz w:val="22"/>
                <w:szCs w:val="22"/>
              </w:rPr>
            </w:pPr>
          </w:p>
          <w:p w14:paraId="2CB2FE44" w14:textId="77777777" w:rsidR="005779FE" w:rsidRDefault="005779FE" w:rsidP="006F3CB2">
            <w:pPr>
              <w:jc w:val="both"/>
              <w:rPr>
                <w:rFonts w:cs="Arial"/>
                <w:b/>
                <w:color w:val="000000" w:themeColor="text1"/>
                <w:sz w:val="22"/>
                <w:szCs w:val="22"/>
              </w:rPr>
            </w:pPr>
          </w:p>
          <w:p w14:paraId="2BD96EF8" w14:textId="77777777" w:rsidR="005779FE" w:rsidRDefault="005779FE" w:rsidP="006F3CB2">
            <w:pPr>
              <w:jc w:val="both"/>
              <w:rPr>
                <w:rFonts w:cs="Arial"/>
                <w:b/>
                <w:color w:val="000000" w:themeColor="text1"/>
                <w:sz w:val="22"/>
                <w:szCs w:val="22"/>
              </w:rPr>
            </w:pPr>
          </w:p>
          <w:p w14:paraId="6BD298FD" w14:textId="77777777" w:rsidR="005779FE" w:rsidRDefault="005779FE" w:rsidP="006F3CB2">
            <w:pPr>
              <w:jc w:val="both"/>
              <w:rPr>
                <w:rFonts w:cs="Arial"/>
                <w:b/>
                <w:color w:val="000000" w:themeColor="text1"/>
                <w:sz w:val="22"/>
                <w:szCs w:val="22"/>
              </w:rPr>
            </w:pPr>
          </w:p>
          <w:p w14:paraId="14C6B0E8" w14:textId="77777777" w:rsidR="005779FE" w:rsidRDefault="005779FE" w:rsidP="006F3CB2">
            <w:pPr>
              <w:jc w:val="both"/>
              <w:rPr>
                <w:rFonts w:cs="Arial"/>
                <w:b/>
                <w:color w:val="000000" w:themeColor="text1"/>
                <w:sz w:val="22"/>
                <w:szCs w:val="22"/>
              </w:rPr>
            </w:pPr>
          </w:p>
          <w:p w14:paraId="74E30200" w14:textId="1F769799" w:rsidR="00421F15" w:rsidRPr="00603B12" w:rsidRDefault="00421F15" w:rsidP="006F3CB2">
            <w:pPr>
              <w:jc w:val="both"/>
              <w:rPr>
                <w:rFonts w:cs="Arial"/>
                <w:b/>
                <w:color w:val="000000" w:themeColor="text1"/>
                <w:sz w:val="22"/>
                <w:szCs w:val="22"/>
              </w:rPr>
            </w:pPr>
          </w:p>
        </w:tc>
        <w:tc>
          <w:tcPr>
            <w:tcW w:w="8100" w:type="dxa"/>
            <w:gridSpan w:val="2"/>
          </w:tcPr>
          <w:p w14:paraId="05903CB2" w14:textId="77777777" w:rsidR="006F3CB2" w:rsidRPr="00603B12" w:rsidRDefault="006F3CB2" w:rsidP="006F3CB2">
            <w:pPr>
              <w:rPr>
                <w:rFonts w:cs="Arial"/>
                <w:b/>
                <w:bCs/>
                <w:color w:val="000000"/>
                <w:sz w:val="22"/>
                <w:szCs w:val="22"/>
              </w:rPr>
            </w:pPr>
            <w:r w:rsidRPr="00603B12">
              <w:rPr>
                <w:rFonts w:cs="Arial"/>
                <w:b/>
                <w:bCs/>
                <w:color w:val="000000"/>
                <w:sz w:val="22"/>
                <w:szCs w:val="22"/>
              </w:rPr>
              <w:t>Children’s Capital of Culture – Engaging with the Young Armed Forces Community</w:t>
            </w:r>
          </w:p>
          <w:p w14:paraId="7078A3BF" w14:textId="77777777" w:rsidR="006F3CB2" w:rsidRPr="00603B12" w:rsidRDefault="006F3CB2" w:rsidP="006F3CB2">
            <w:pPr>
              <w:rPr>
                <w:rFonts w:cs="Arial"/>
                <w:b/>
                <w:bCs/>
                <w:color w:val="000000"/>
                <w:sz w:val="22"/>
                <w:szCs w:val="22"/>
              </w:rPr>
            </w:pPr>
          </w:p>
          <w:p w14:paraId="153561D7" w14:textId="77777777" w:rsidR="00421F15" w:rsidRDefault="006F3CB2" w:rsidP="00421F15">
            <w:pPr>
              <w:jc w:val="both"/>
              <w:rPr>
                <w:rFonts w:cs="Arial"/>
                <w:sz w:val="22"/>
                <w:szCs w:val="22"/>
              </w:rPr>
            </w:pPr>
            <w:r w:rsidRPr="00421F15">
              <w:rPr>
                <w:rFonts w:cs="Arial"/>
                <w:sz w:val="22"/>
                <w:szCs w:val="22"/>
              </w:rPr>
              <w:t xml:space="preserve">Cllr Keenan, Rotherham’s Armed Forces Champion </w:t>
            </w:r>
            <w:r w:rsidR="001033BD" w:rsidRPr="00421F15">
              <w:rPr>
                <w:rFonts w:cs="Arial"/>
                <w:sz w:val="22"/>
                <w:szCs w:val="22"/>
              </w:rPr>
              <w:t>reported, this</w:t>
            </w:r>
            <w:r w:rsidRPr="00421F15">
              <w:rPr>
                <w:rFonts w:cs="Arial"/>
                <w:sz w:val="22"/>
                <w:szCs w:val="22"/>
              </w:rPr>
              <w:t xml:space="preserve"> year Rotherham has become the world’s first Children’s Capital of Culture.  </w:t>
            </w:r>
          </w:p>
          <w:p w14:paraId="14F0A163" w14:textId="77777777" w:rsidR="00421F15" w:rsidRDefault="00421F15" w:rsidP="00421F15">
            <w:pPr>
              <w:jc w:val="both"/>
              <w:rPr>
                <w:rFonts w:cs="Arial"/>
                <w:sz w:val="22"/>
                <w:szCs w:val="22"/>
              </w:rPr>
            </w:pPr>
          </w:p>
          <w:p w14:paraId="5FE3AFDB" w14:textId="7F01A5A8" w:rsidR="006F3CB2" w:rsidRPr="00421F15" w:rsidRDefault="006F3CB2" w:rsidP="00421F15">
            <w:pPr>
              <w:jc w:val="both"/>
              <w:rPr>
                <w:rFonts w:cs="Arial"/>
                <w:sz w:val="22"/>
                <w:szCs w:val="22"/>
              </w:rPr>
            </w:pPr>
            <w:r w:rsidRPr="00421F15">
              <w:rPr>
                <w:rFonts w:cs="Arial"/>
                <w:sz w:val="22"/>
                <w:szCs w:val="22"/>
              </w:rPr>
              <w:t>For Children’s Capital of Culture, festival year 2025 there will be a programme of activities and events designed and delivered with Children and Young People aged from 0</w:t>
            </w:r>
            <w:r w:rsidR="00421F15">
              <w:rPr>
                <w:rFonts w:cs="Arial"/>
                <w:sz w:val="22"/>
                <w:szCs w:val="22"/>
              </w:rPr>
              <w:t>-25</w:t>
            </w:r>
            <w:r w:rsidRPr="00421F15">
              <w:rPr>
                <w:rFonts w:cs="Arial"/>
                <w:sz w:val="22"/>
                <w:szCs w:val="22"/>
              </w:rPr>
              <w:t>.</w:t>
            </w:r>
          </w:p>
          <w:p w14:paraId="1A1B564F" w14:textId="77777777" w:rsidR="00421F15" w:rsidRDefault="00421F15" w:rsidP="00421F15">
            <w:pPr>
              <w:jc w:val="both"/>
              <w:rPr>
                <w:rFonts w:cs="Arial"/>
                <w:sz w:val="22"/>
                <w:szCs w:val="22"/>
              </w:rPr>
            </w:pPr>
          </w:p>
          <w:p w14:paraId="6CFE34A1" w14:textId="3FDDB53C" w:rsidR="006F3CB2" w:rsidRPr="00421F15" w:rsidRDefault="00421F15" w:rsidP="00421F15">
            <w:pPr>
              <w:jc w:val="both"/>
              <w:rPr>
                <w:rFonts w:cs="Arial"/>
                <w:sz w:val="22"/>
                <w:szCs w:val="22"/>
              </w:rPr>
            </w:pPr>
            <w:r>
              <w:rPr>
                <w:rFonts w:cs="Arial"/>
                <w:sz w:val="22"/>
                <w:szCs w:val="22"/>
              </w:rPr>
              <w:t xml:space="preserve">Cllr Keenan has </w:t>
            </w:r>
            <w:r w:rsidR="006F3CB2" w:rsidRPr="00421F15">
              <w:rPr>
                <w:rFonts w:cs="Arial"/>
                <w:sz w:val="22"/>
                <w:szCs w:val="22"/>
              </w:rPr>
              <w:t>requested</w:t>
            </w:r>
            <w:r>
              <w:rPr>
                <w:rFonts w:cs="Arial"/>
                <w:sz w:val="22"/>
                <w:szCs w:val="22"/>
              </w:rPr>
              <w:t xml:space="preserve"> through the </w:t>
            </w:r>
            <w:r w:rsidR="006F3CB2" w:rsidRPr="00421F15">
              <w:rPr>
                <w:rFonts w:cs="Arial"/>
                <w:sz w:val="22"/>
                <w:szCs w:val="22"/>
              </w:rPr>
              <w:t>lead service in the Council that is managing the programme that engagement take place with the young armed forces community</w:t>
            </w:r>
            <w:r w:rsidR="00451DA7">
              <w:rPr>
                <w:rFonts w:cs="Arial"/>
                <w:sz w:val="22"/>
                <w:szCs w:val="22"/>
              </w:rPr>
              <w:t>.  Contact is being m</w:t>
            </w:r>
            <w:r w:rsidR="006F3CB2" w:rsidRPr="00421F15">
              <w:rPr>
                <w:rFonts w:cs="Arial"/>
                <w:sz w:val="22"/>
                <w:szCs w:val="22"/>
              </w:rPr>
              <w:t>ade through each of the Cadet Leaders in Rotherham to discuss this further.</w:t>
            </w:r>
            <w:r>
              <w:rPr>
                <w:rFonts w:cs="Arial"/>
                <w:sz w:val="22"/>
                <w:szCs w:val="22"/>
              </w:rPr>
              <w:t xml:space="preserve"> </w:t>
            </w:r>
          </w:p>
          <w:p w14:paraId="4A83C119" w14:textId="77777777" w:rsidR="00421F15" w:rsidRDefault="00421F15" w:rsidP="00421F15">
            <w:pPr>
              <w:jc w:val="both"/>
              <w:rPr>
                <w:rFonts w:cs="Arial"/>
                <w:sz w:val="22"/>
                <w:szCs w:val="22"/>
              </w:rPr>
            </w:pPr>
          </w:p>
          <w:p w14:paraId="11D9D62E" w14:textId="2F83C128" w:rsidR="00421F15" w:rsidRDefault="00022049" w:rsidP="00421F15">
            <w:pPr>
              <w:jc w:val="both"/>
              <w:rPr>
                <w:rFonts w:cs="Arial"/>
                <w:sz w:val="22"/>
                <w:szCs w:val="22"/>
              </w:rPr>
            </w:pPr>
            <w:r w:rsidRPr="00421F15">
              <w:rPr>
                <w:rFonts w:cs="Arial"/>
                <w:sz w:val="22"/>
                <w:szCs w:val="22"/>
              </w:rPr>
              <w:t>Zanib Rasool</w:t>
            </w:r>
            <w:r w:rsidR="006F3CB2" w:rsidRPr="00421F15">
              <w:rPr>
                <w:rFonts w:cs="Arial"/>
                <w:sz w:val="22"/>
                <w:szCs w:val="22"/>
              </w:rPr>
              <w:t xml:space="preserve"> </w:t>
            </w:r>
            <w:r w:rsidR="00451DA7">
              <w:rPr>
                <w:rFonts w:cs="Arial"/>
                <w:sz w:val="22"/>
                <w:szCs w:val="22"/>
              </w:rPr>
              <w:t xml:space="preserve">informed Members that </w:t>
            </w:r>
            <w:r w:rsidR="00451DA7" w:rsidRPr="00421F15">
              <w:rPr>
                <w:rFonts w:cs="Arial"/>
                <w:sz w:val="22"/>
                <w:szCs w:val="22"/>
              </w:rPr>
              <w:t>Rotherham United Community Trust</w:t>
            </w:r>
            <w:r w:rsidR="00451DA7">
              <w:rPr>
                <w:rFonts w:cs="Arial"/>
                <w:sz w:val="22"/>
                <w:szCs w:val="22"/>
              </w:rPr>
              <w:t xml:space="preserve"> has </w:t>
            </w:r>
            <w:r w:rsidR="006F3CB2" w:rsidRPr="00421F15">
              <w:rPr>
                <w:rFonts w:cs="Arial"/>
                <w:sz w:val="22"/>
                <w:szCs w:val="22"/>
              </w:rPr>
              <w:t xml:space="preserve">close links with Cadets in </w:t>
            </w:r>
            <w:proofErr w:type="spellStart"/>
            <w:r w:rsidR="006F3CB2" w:rsidRPr="00421F15">
              <w:rPr>
                <w:rFonts w:cs="Arial"/>
                <w:sz w:val="22"/>
                <w:szCs w:val="22"/>
              </w:rPr>
              <w:t>Masbrough</w:t>
            </w:r>
            <w:proofErr w:type="spellEnd"/>
            <w:r w:rsidR="00421F15">
              <w:rPr>
                <w:rFonts w:cs="Arial"/>
                <w:sz w:val="22"/>
                <w:szCs w:val="22"/>
              </w:rPr>
              <w:t xml:space="preserve"> and offered to </w:t>
            </w:r>
            <w:proofErr w:type="gramStart"/>
            <w:r w:rsidR="00421F15">
              <w:rPr>
                <w:rFonts w:cs="Arial"/>
                <w:sz w:val="22"/>
                <w:szCs w:val="22"/>
              </w:rPr>
              <w:t>make contact with</w:t>
            </w:r>
            <w:proofErr w:type="gramEnd"/>
            <w:r w:rsidR="00421F15">
              <w:rPr>
                <w:rFonts w:cs="Arial"/>
                <w:sz w:val="22"/>
                <w:szCs w:val="22"/>
              </w:rPr>
              <w:t xml:space="preserve"> them on behalf of the Group.</w:t>
            </w:r>
          </w:p>
          <w:p w14:paraId="09FBDD9A" w14:textId="77777777" w:rsidR="00421F15" w:rsidRDefault="00421F15" w:rsidP="00421F15">
            <w:pPr>
              <w:jc w:val="both"/>
              <w:rPr>
                <w:rFonts w:cs="Arial"/>
                <w:sz w:val="22"/>
                <w:szCs w:val="22"/>
              </w:rPr>
            </w:pPr>
          </w:p>
          <w:p w14:paraId="722A4532" w14:textId="48C8A593" w:rsidR="00421F15" w:rsidRDefault="00421F15" w:rsidP="00421F15">
            <w:pPr>
              <w:jc w:val="both"/>
              <w:rPr>
                <w:rFonts w:cs="Arial"/>
                <w:sz w:val="22"/>
                <w:szCs w:val="22"/>
              </w:rPr>
            </w:pPr>
            <w:r>
              <w:rPr>
                <w:rFonts w:cs="Arial"/>
                <w:sz w:val="22"/>
                <w:szCs w:val="22"/>
              </w:rPr>
              <w:t xml:space="preserve">Major Adrian Hunt </w:t>
            </w:r>
            <w:r w:rsidR="00B43773">
              <w:rPr>
                <w:rFonts w:cs="Arial"/>
                <w:sz w:val="22"/>
                <w:szCs w:val="22"/>
              </w:rPr>
              <w:t xml:space="preserve">and Pauline King </w:t>
            </w:r>
            <w:r>
              <w:rPr>
                <w:rFonts w:cs="Arial"/>
                <w:sz w:val="22"/>
                <w:szCs w:val="22"/>
              </w:rPr>
              <w:t xml:space="preserve">offered to assist with making contact </w:t>
            </w:r>
            <w:r w:rsidR="00451DA7">
              <w:rPr>
                <w:rFonts w:cs="Arial"/>
                <w:sz w:val="22"/>
                <w:szCs w:val="22"/>
              </w:rPr>
              <w:t xml:space="preserve">via </w:t>
            </w:r>
            <w:r w:rsidR="00B43773">
              <w:rPr>
                <w:rFonts w:cs="Arial"/>
                <w:sz w:val="22"/>
                <w:szCs w:val="22"/>
              </w:rPr>
              <w:t xml:space="preserve">their networks </w:t>
            </w:r>
            <w:r w:rsidR="00451DA7">
              <w:rPr>
                <w:rFonts w:cs="Arial"/>
                <w:sz w:val="22"/>
                <w:szCs w:val="22"/>
              </w:rPr>
              <w:t xml:space="preserve">should there be any difficulty engaging with the </w:t>
            </w:r>
            <w:r w:rsidR="00B43773">
              <w:rPr>
                <w:rFonts w:cs="Arial"/>
                <w:sz w:val="22"/>
                <w:szCs w:val="22"/>
              </w:rPr>
              <w:t xml:space="preserve">Rotherham </w:t>
            </w:r>
            <w:r>
              <w:rPr>
                <w:rFonts w:cs="Arial"/>
                <w:sz w:val="22"/>
                <w:szCs w:val="22"/>
              </w:rPr>
              <w:t>Cadet Leaders.</w:t>
            </w:r>
          </w:p>
          <w:p w14:paraId="5A17F258" w14:textId="77777777" w:rsidR="005779FE" w:rsidRDefault="005779FE" w:rsidP="00421F15">
            <w:pPr>
              <w:jc w:val="both"/>
              <w:rPr>
                <w:rFonts w:cs="Arial"/>
                <w:sz w:val="22"/>
                <w:szCs w:val="22"/>
              </w:rPr>
            </w:pPr>
          </w:p>
          <w:p w14:paraId="1C9FF9B7" w14:textId="749ED9FF" w:rsidR="00421F15" w:rsidRPr="005779FE" w:rsidRDefault="00421F15" w:rsidP="006837E4">
            <w:pPr>
              <w:shd w:val="clear" w:color="auto" w:fill="BFBFBF" w:themeFill="background1" w:themeFillShade="BF"/>
              <w:jc w:val="both"/>
              <w:rPr>
                <w:rFonts w:cs="Arial"/>
                <w:sz w:val="22"/>
                <w:szCs w:val="22"/>
              </w:rPr>
            </w:pPr>
            <w:r w:rsidRPr="005779FE">
              <w:rPr>
                <w:rFonts w:cs="Arial"/>
                <w:b/>
                <w:bCs/>
                <w:sz w:val="22"/>
                <w:szCs w:val="22"/>
                <w:u w:val="single"/>
              </w:rPr>
              <w:t>Post Meeting Update</w:t>
            </w:r>
            <w:r w:rsidR="005779FE" w:rsidRPr="005779FE">
              <w:rPr>
                <w:rFonts w:cs="Arial"/>
                <w:b/>
                <w:bCs/>
                <w:sz w:val="22"/>
                <w:szCs w:val="22"/>
              </w:rPr>
              <w:t>:</w:t>
            </w:r>
            <w:r w:rsidR="005779FE">
              <w:rPr>
                <w:rFonts w:cs="Arial"/>
                <w:sz w:val="22"/>
                <w:szCs w:val="22"/>
              </w:rPr>
              <w:t xml:space="preserve"> </w:t>
            </w:r>
            <w:r w:rsidRPr="005779FE">
              <w:rPr>
                <w:rFonts w:cs="Arial"/>
                <w:sz w:val="22"/>
                <w:szCs w:val="22"/>
              </w:rPr>
              <w:t>Vicky Hartley put Rachel Stothard, Strategic Project &amp; Partnerships in the Culture, Sport and Tourism at Rotherham Council in direct contact with Major Hunt on 28</w:t>
            </w:r>
            <w:r w:rsidRPr="005779FE">
              <w:rPr>
                <w:rFonts w:cs="Arial"/>
                <w:sz w:val="22"/>
                <w:szCs w:val="22"/>
                <w:vertAlign w:val="superscript"/>
              </w:rPr>
              <w:t>th</w:t>
            </w:r>
            <w:r w:rsidRPr="005779FE">
              <w:rPr>
                <w:rFonts w:cs="Arial"/>
                <w:sz w:val="22"/>
                <w:szCs w:val="22"/>
              </w:rPr>
              <w:t xml:space="preserve"> February.</w:t>
            </w:r>
          </w:p>
          <w:p w14:paraId="43D0BACD" w14:textId="4DB628B0" w:rsidR="00B43773" w:rsidRPr="00603B12" w:rsidRDefault="00B43773" w:rsidP="00CD4EBC">
            <w:pPr>
              <w:jc w:val="both"/>
              <w:rPr>
                <w:rFonts w:cs="Arial"/>
                <w:color w:val="000000"/>
                <w:sz w:val="22"/>
                <w:szCs w:val="22"/>
              </w:rPr>
            </w:pPr>
          </w:p>
        </w:tc>
        <w:tc>
          <w:tcPr>
            <w:tcW w:w="1530" w:type="dxa"/>
          </w:tcPr>
          <w:p w14:paraId="1A5D7F96" w14:textId="77777777" w:rsidR="006F3CB2" w:rsidRDefault="006F3CB2" w:rsidP="006F3CB2">
            <w:pPr>
              <w:rPr>
                <w:rFonts w:cs="Arial"/>
                <w:color w:val="000000" w:themeColor="text1"/>
                <w:sz w:val="22"/>
                <w:szCs w:val="22"/>
              </w:rPr>
            </w:pPr>
          </w:p>
          <w:p w14:paraId="2F1A3A7E" w14:textId="77777777" w:rsidR="00506B20" w:rsidRDefault="00506B20" w:rsidP="006F3CB2">
            <w:pPr>
              <w:rPr>
                <w:rFonts w:cs="Arial"/>
                <w:color w:val="000000" w:themeColor="text1"/>
                <w:sz w:val="22"/>
                <w:szCs w:val="22"/>
              </w:rPr>
            </w:pPr>
          </w:p>
          <w:p w14:paraId="4A2FEDB3" w14:textId="77777777" w:rsidR="00506B20" w:rsidRDefault="00506B20" w:rsidP="006F3CB2">
            <w:pPr>
              <w:rPr>
                <w:rFonts w:cs="Arial"/>
                <w:color w:val="000000" w:themeColor="text1"/>
                <w:sz w:val="22"/>
                <w:szCs w:val="22"/>
              </w:rPr>
            </w:pPr>
          </w:p>
          <w:p w14:paraId="4EC29DF4" w14:textId="77777777" w:rsidR="00506B20" w:rsidRDefault="00506B20" w:rsidP="006F3CB2">
            <w:pPr>
              <w:rPr>
                <w:rFonts w:cs="Arial"/>
                <w:color w:val="000000" w:themeColor="text1"/>
                <w:sz w:val="22"/>
                <w:szCs w:val="22"/>
              </w:rPr>
            </w:pPr>
          </w:p>
          <w:p w14:paraId="784BB573" w14:textId="77777777" w:rsidR="00506B20" w:rsidRDefault="00506B20" w:rsidP="006F3CB2">
            <w:pPr>
              <w:rPr>
                <w:rFonts w:cs="Arial"/>
                <w:color w:val="000000" w:themeColor="text1"/>
                <w:sz w:val="22"/>
                <w:szCs w:val="22"/>
              </w:rPr>
            </w:pPr>
          </w:p>
          <w:p w14:paraId="53446EE6" w14:textId="77777777" w:rsidR="00506B20" w:rsidRDefault="00506B20" w:rsidP="006F3CB2">
            <w:pPr>
              <w:rPr>
                <w:rFonts w:cs="Arial"/>
                <w:color w:val="000000" w:themeColor="text1"/>
                <w:sz w:val="22"/>
                <w:szCs w:val="22"/>
              </w:rPr>
            </w:pPr>
          </w:p>
          <w:p w14:paraId="7CEEB512" w14:textId="77777777" w:rsidR="00506B20" w:rsidRDefault="00506B20" w:rsidP="006F3CB2">
            <w:pPr>
              <w:rPr>
                <w:rFonts w:cs="Arial"/>
                <w:color w:val="000000" w:themeColor="text1"/>
                <w:sz w:val="22"/>
                <w:szCs w:val="22"/>
              </w:rPr>
            </w:pPr>
          </w:p>
          <w:p w14:paraId="2189FAE1" w14:textId="77777777" w:rsidR="00506B20" w:rsidRDefault="00506B20" w:rsidP="006F3CB2">
            <w:pPr>
              <w:rPr>
                <w:rFonts w:cs="Arial"/>
                <w:color w:val="000000" w:themeColor="text1"/>
                <w:sz w:val="22"/>
                <w:szCs w:val="22"/>
              </w:rPr>
            </w:pPr>
          </w:p>
          <w:p w14:paraId="1B478FCA" w14:textId="77777777" w:rsidR="00506B20" w:rsidRDefault="00506B20" w:rsidP="006F3CB2">
            <w:pPr>
              <w:rPr>
                <w:rFonts w:cs="Arial"/>
                <w:color w:val="000000" w:themeColor="text1"/>
                <w:sz w:val="22"/>
                <w:szCs w:val="22"/>
              </w:rPr>
            </w:pPr>
          </w:p>
          <w:p w14:paraId="4B9B65C0" w14:textId="77777777" w:rsidR="00506B20" w:rsidRDefault="00506B20" w:rsidP="006F3CB2">
            <w:pPr>
              <w:rPr>
                <w:rFonts w:cs="Arial"/>
                <w:color w:val="000000" w:themeColor="text1"/>
                <w:sz w:val="22"/>
                <w:szCs w:val="22"/>
              </w:rPr>
            </w:pPr>
          </w:p>
          <w:p w14:paraId="16479B5C" w14:textId="77777777" w:rsidR="00506B20" w:rsidRDefault="00506B20" w:rsidP="006F3CB2">
            <w:pPr>
              <w:rPr>
                <w:rFonts w:cs="Arial"/>
                <w:color w:val="000000" w:themeColor="text1"/>
                <w:sz w:val="22"/>
                <w:szCs w:val="22"/>
              </w:rPr>
            </w:pPr>
          </w:p>
          <w:p w14:paraId="66649F9E" w14:textId="77777777" w:rsidR="00506B20" w:rsidRDefault="00506B20" w:rsidP="006F3CB2">
            <w:pPr>
              <w:rPr>
                <w:rFonts w:cs="Arial"/>
                <w:color w:val="000000" w:themeColor="text1"/>
                <w:sz w:val="22"/>
                <w:szCs w:val="22"/>
              </w:rPr>
            </w:pPr>
          </w:p>
          <w:p w14:paraId="344446C3" w14:textId="77777777" w:rsidR="00506B20" w:rsidRDefault="00506B20" w:rsidP="006F3CB2">
            <w:pPr>
              <w:rPr>
                <w:rFonts w:cs="Arial"/>
                <w:color w:val="000000" w:themeColor="text1"/>
                <w:sz w:val="22"/>
                <w:szCs w:val="22"/>
              </w:rPr>
            </w:pPr>
          </w:p>
          <w:p w14:paraId="624AB18E" w14:textId="77777777" w:rsidR="00506B20" w:rsidRDefault="00506B20" w:rsidP="006F3CB2">
            <w:pPr>
              <w:rPr>
                <w:rFonts w:cs="Arial"/>
                <w:color w:val="000000" w:themeColor="text1"/>
                <w:sz w:val="22"/>
                <w:szCs w:val="22"/>
              </w:rPr>
            </w:pPr>
          </w:p>
          <w:p w14:paraId="6AB1FB20" w14:textId="77777777" w:rsidR="00506B20" w:rsidRDefault="00506B20" w:rsidP="006F3CB2">
            <w:pPr>
              <w:rPr>
                <w:rFonts w:cs="Arial"/>
                <w:color w:val="000000" w:themeColor="text1"/>
                <w:sz w:val="22"/>
                <w:szCs w:val="22"/>
              </w:rPr>
            </w:pPr>
          </w:p>
          <w:p w14:paraId="03B04143" w14:textId="77777777" w:rsidR="00506B20" w:rsidRDefault="00506B20" w:rsidP="006F3CB2">
            <w:pPr>
              <w:rPr>
                <w:rFonts w:cs="Arial"/>
                <w:color w:val="000000" w:themeColor="text1"/>
                <w:sz w:val="22"/>
                <w:szCs w:val="22"/>
              </w:rPr>
            </w:pPr>
          </w:p>
          <w:p w14:paraId="59273B37" w14:textId="77777777" w:rsidR="00506B20" w:rsidRDefault="00506B20" w:rsidP="006F3CB2">
            <w:pPr>
              <w:rPr>
                <w:rFonts w:cs="Arial"/>
                <w:color w:val="000000" w:themeColor="text1"/>
                <w:sz w:val="22"/>
                <w:szCs w:val="22"/>
              </w:rPr>
            </w:pPr>
          </w:p>
          <w:p w14:paraId="0F09330D" w14:textId="77777777" w:rsidR="00506B20" w:rsidRDefault="00506B20" w:rsidP="006F3CB2">
            <w:pPr>
              <w:rPr>
                <w:rFonts w:cs="Arial"/>
                <w:color w:val="000000" w:themeColor="text1"/>
                <w:sz w:val="22"/>
                <w:szCs w:val="22"/>
              </w:rPr>
            </w:pPr>
          </w:p>
          <w:p w14:paraId="0853C4B9" w14:textId="77777777" w:rsidR="00506B20" w:rsidRDefault="00506B20" w:rsidP="006F3CB2">
            <w:pPr>
              <w:rPr>
                <w:rFonts w:cs="Arial"/>
                <w:color w:val="000000" w:themeColor="text1"/>
                <w:sz w:val="22"/>
                <w:szCs w:val="22"/>
              </w:rPr>
            </w:pPr>
          </w:p>
          <w:p w14:paraId="399B2D9A" w14:textId="04758DA0" w:rsidR="00506B20" w:rsidRPr="00603B12" w:rsidRDefault="00506B20" w:rsidP="006F3CB2">
            <w:pPr>
              <w:rPr>
                <w:rFonts w:cs="Arial"/>
                <w:color w:val="000000" w:themeColor="text1"/>
                <w:sz w:val="22"/>
                <w:szCs w:val="22"/>
              </w:rPr>
            </w:pPr>
            <w:r>
              <w:rPr>
                <w:rFonts w:cs="Arial"/>
                <w:color w:val="000000" w:themeColor="text1"/>
                <w:sz w:val="22"/>
                <w:szCs w:val="22"/>
              </w:rPr>
              <w:t xml:space="preserve">Vicky Hartley </w:t>
            </w:r>
          </w:p>
        </w:tc>
      </w:tr>
      <w:tr w:rsidR="006F3CB2" w:rsidRPr="00F02C1B" w14:paraId="296040CC" w14:textId="77777777" w:rsidTr="003B2123">
        <w:trPr>
          <w:trHeight w:val="768"/>
        </w:trPr>
        <w:tc>
          <w:tcPr>
            <w:tcW w:w="787" w:type="dxa"/>
          </w:tcPr>
          <w:p w14:paraId="002134B5" w14:textId="77777777" w:rsidR="00506B20" w:rsidRPr="00F02C1B" w:rsidRDefault="006F3CB2" w:rsidP="006F3CB2">
            <w:pPr>
              <w:jc w:val="both"/>
              <w:rPr>
                <w:rFonts w:cs="Arial"/>
                <w:b/>
                <w:color w:val="000000" w:themeColor="text1"/>
                <w:sz w:val="22"/>
                <w:szCs w:val="22"/>
              </w:rPr>
            </w:pPr>
            <w:r w:rsidRPr="00F02C1B">
              <w:rPr>
                <w:rFonts w:cs="Arial"/>
                <w:sz w:val="22"/>
                <w:szCs w:val="22"/>
              </w:rPr>
              <w:br w:type="page"/>
            </w:r>
            <w:r w:rsidRPr="00F02C1B">
              <w:rPr>
                <w:rFonts w:cs="Arial"/>
                <w:b/>
                <w:color w:val="000000" w:themeColor="text1"/>
                <w:sz w:val="22"/>
                <w:szCs w:val="22"/>
              </w:rPr>
              <w:t>5.</w:t>
            </w:r>
          </w:p>
          <w:p w14:paraId="49163DF9" w14:textId="77777777" w:rsidR="00506B20" w:rsidRPr="00F02C1B" w:rsidRDefault="00506B20" w:rsidP="006F3CB2">
            <w:pPr>
              <w:jc w:val="both"/>
              <w:rPr>
                <w:rFonts w:cs="Arial"/>
                <w:b/>
                <w:color w:val="000000" w:themeColor="text1"/>
                <w:sz w:val="22"/>
                <w:szCs w:val="22"/>
              </w:rPr>
            </w:pPr>
          </w:p>
          <w:p w14:paraId="3E2B6E6C" w14:textId="77777777" w:rsidR="00506B20" w:rsidRPr="00F02C1B" w:rsidRDefault="00506B20" w:rsidP="006F3CB2">
            <w:pPr>
              <w:jc w:val="both"/>
              <w:rPr>
                <w:rFonts w:cs="Arial"/>
                <w:b/>
                <w:color w:val="000000" w:themeColor="text1"/>
                <w:sz w:val="22"/>
                <w:szCs w:val="22"/>
              </w:rPr>
            </w:pPr>
          </w:p>
          <w:p w14:paraId="50DB8950" w14:textId="75544D6E" w:rsidR="006F3CB2" w:rsidRPr="00F02C1B" w:rsidRDefault="006F3CB2" w:rsidP="006F3CB2">
            <w:pPr>
              <w:jc w:val="both"/>
              <w:rPr>
                <w:rFonts w:cs="Arial"/>
                <w:b/>
                <w:color w:val="000000" w:themeColor="text1"/>
                <w:sz w:val="22"/>
                <w:szCs w:val="22"/>
              </w:rPr>
            </w:pPr>
            <w:r w:rsidRPr="00F02C1B">
              <w:rPr>
                <w:rFonts w:cs="Arial"/>
                <w:b/>
                <w:color w:val="000000" w:themeColor="text1"/>
                <w:sz w:val="22"/>
                <w:szCs w:val="22"/>
              </w:rPr>
              <w:t>5.1</w:t>
            </w:r>
          </w:p>
          <w:p w14:paraId="15C7025B" w14:textId="77777777" w:rsidR="006F3CB2" w:rsidRPr="00F02C1B" w:rsidRDefault="006F3CB2" w:rsidP="006F3CB2">
            <w:pPr>
              <w:jc w:val="both"/>
              <w:rPr>
                <w:rFonts w:cs="Arial"/>
                <w:b/>
                <w:color w:val="000000" w:themeColor="text1"/>
                <w:sz w:val="22"/>
                <w:szCs w:val="22"/>
              </w:rPr>
            </w:pPr>
          </w:p>
          <w:p w14:paraId="62984DC4" w14:textId="77777777" w:rsidR="006F3CB2" w:rsidRPr="00F02C1B" w:rsidRDefault="006F3CB2" w:rsidP="006F3CB2">
            <w:pPr>
              <w:jc w:val="both"/>
              <w:rPr>
                <w:rFonts w:cs="Arial"/>
                <w:b/>
                <w:color w:val="000000" w:themeColor="text1"/>
                <w:sz w:val="22"/>
                <w:szCs w:val="22"/>
              </w:rPr>
            </w:pPr>
          </w:p>
          <w:p w14:paraId="330B3290" w14:textId="77777777" w:rsidR="00506B20" w:rsidRDefault="00506B20" w:rsidP="006F3CB2">
            <w:pPr>
              <w:jc w:val="both"/>
              <w:rPr>
                <w:rFonts w:cs="Arial"/>
                <w:b/>
                <w:color w:val="000000" w:themeColor="text1"/>
                <w:sz w:val="22"/>
                <w:szCs w:val="22"/>
              </w:rPr>
            </w:pPr>
          </w:p>
          <w:p w14:paraId="54E5F43B" w14:textId="77777777" w:rsidR="00451DA7" w:rsidRDefault="00451DA7" w:rsidP="006F3CB2">
            <w:pPr>
              <w:jc w:val="both"/>
              <w:rPr>
                <w:rFonts w:cs="Arial"/>
                <w:b/>
                <w:color w:val="000000" w:themeColor="text1"/>
                <w:sz w:val="22"/>
                <w:szCs w:val="22"/>
              </w:rPr>
            </w:pPr>
          </w:p>
          <w:p w14:paraId="585181EE" w14:textId="77777777" w:rsidR="00D10F4E" w:rsidRDefault="00D10F4E" w:rsidP="006F3CB2">
            <w:pPr>
              <w:jc w:val="both"/>
              <w:rPr>
                <w:rFonts w:cs="Arial"/>
                <w:b/>
                <w:color w:val="000000" w:themeColor="text1"/>
                <w:sz w:val="22"/>
                <w:szCs w:val="22"/>
              </w:rPr>
            </w:pPr>
          </w:p>
          <w:p w14:paraId="76405D2F" w14:textId="4915340D" w:rsidR="006F3CB2" w:rsidRDefault="006F3CB2" w:rsidP="006F3CB2">
            <w:pPr>
              <w:jc w:val="both"/>
              <w:rPr>
                <w:rFonts w:cs="Arial"/>
                <w:b/>
                <w:color w:val="000000" w:themeColor="text1"/>
                <w:sz w:val="22"/>
                <w:szCs w:val="22"/>
              </w:rPr>
            </w:pPr>
            <w:r w:rsidRPr="00F02C1B">
              <w:rPr>
                <w:rFonts w:cs="Arial"/>
                <w:b/>
                <w:color w:val="000000" w:themeColor="text1"/>
                <w:sz w:val="22"/>
                <w:szCs w:val="22"/>
              </w:rPr>
              <w:t>5.2</w:t>
            </w:r>
          </w:p>
          <w:p w14:paraId="0003EDF4" w14:textId="77777777" w:rsidR="00922796" w:rsidRDefault="00922796" w:rsidP="006F3CB2">
            <w:pPr>
              <w:jc w:val="both"/>
              <w:rPr>
                <w:rFonts w:cs="Arial"/>
                <w:b/>
                <w:color w:val="000000" w:themeColor="text1"/>
                <w:sz w:val="22"/>
                <w:szCs w:val="22"/>
              </w:rPr>
            </w:pPr>
          </w:p>
          <w:p w14:paraId="08033ABD" w14:textId="77777777" w:rsidR="00922796" w:rsidRDefault="00922796" w:rsidP="006F3CB2">
            <w:pPr>
              <w:jc w:val="both"/>
              <w:rPr>
                <w:rFonts w:cs="Arial"/>
                <w:b/>
                <w:color w:val="000000" w:themeColor="text1"/>
                <w:sz w:val="22"/>
                <w:szCs w:val="22"/>
              </w:rPr>
            </w:pPr>
          </w:p>
          <w:p w14:paraId="293C5EE6" w14:textId="77777777" w:rsidR="00922796" w:rsidRDefault="00922796" w:rsidP="006F3CB2">
            <w:pPr>
              <w:jc w:val="both"/>
              <w:rPr>
                <w:rFonts w:cs="Arial"/>
                <w:b/>
                <w:color w:val="000000" w:themeColor="text1"/>
                <w:sz w:val="22"/>
                <w:szCs w:val="22"/>
              </w:rPr>
            </w:pPr>
          </w:p>
          <w:p w14:paraId="039E3B03" w14:textId="5E158E5E" w:rsidR="00922796" w:rsidRDefault="00922796" w:rsidP="006F3CB2">
            <w:pPr>
              <w:jc w:val="both"/>
              <w:rPr>
                <w:rFonts w:cs="Arial"/>
                <w:b/>
                <w:color w:val="000000" w:themeColor="text1"/>
                <w:sz w:val="22"/>
                <w:szCs w:val="22"/>
              </w:rPr>
            </w:pPr>
            <w:r>
              <w:rPr>
                <w:rFonts w:cs="Arial"/>
                <w:b/>
                <w:color w:val="000000" w:themeColor="text1"/>
                <w:sz w:val="22"/>
                <w:szCs w:val="22"/>
              </w:rPr>
              <w:t>5.3</w:t>
            </w:r>
          </w:p>
          <w:p w14:paraId="233BD885" w14:textId="77777777" w:rsidR="00922796" w:rsidRDefault="00922796" w:rsidP="006F3CB2">
            <w:pPr>
              <w:jc w:val="both"/>
              <w:rPr>
                <w:rFonts w:cs="Arial"/>
                <w:b/>
                <w:color w:val="000000" w:themeColor="text1"/>
                <w:sz w:val="22"/>
                <w:szCs w:val="22"/>
              </w:rPr>
            </w:pPr>
          </w:p>
          <w:p w14:paraId="51824E56" w14:textId="77777777" w:rsidR="00922796" w:rsidRDefault="00922796" w:rsidP="006F3CB2">
            <w:pPr>
              <w:jc w:val="both"/>
              <w:rPr>
                <w:rFonts w:cs="Arial"/>
                <w:b/>
                <w:color w:val="000000" w:themeColor="text1"/>
                <w:sz w:val="22"/>
                <w:szCs w:val="22"/>
              </w:rPr>
            </w:pPr>
          </w:p>
          <w:p w14:paraId="2A76BD23" w14:textId="77777777" w:rsidR="00922796" w:rsidRDefault="00922796" w:rsidP="006F3CB2">
            <w:pPr>
              <w:jc w:val="both"/>
              <w:rPr>
                <w:rFonts w:cs="Arial"/>
                <w:b/>
                <w:color w:val="000000" w:themeColor="text1"/>
                <w:sz w:val="22"/>
                <w:szCs w:val="22"/>
              </w:rPr>
            </w:pPr>
          </w:p>
          <w:p w14:paraId="2427D4D6" w14:textId="77777777" w:rsidR="00922796" w:rsidRDefault="00922796" w:rsidP="006F3CB2">
            <w:pPr>
              <w:jc w:val="both"/>
              <w:rPr>
                <w:rFonts w:cs="Arial"/>
                <w:b/>
                <w:color w:val="000000" w:themeColor="text1"/>
                <w:sz w:val="22"/>
                <w:szCs w:val="22"/>
              </w:rPr>
            </w:pPr>
          </w:p>
          <w:p w14:paraId="1B03659B" w14:textId="77777777" w:rsidR="00922796" w:rsidRDefault="00922796" w:rsidP="006F3CB2">
            <w:pPr>
              <w:jc w:val="both"/>
              <w:rPr>
                <w:rFonts w:cs="Arial"/>
                <w:b/>
                <w:color w:val="000000" w:themeColor="text1"/>
                <w:sz w:val="22"/>
                <w:szCs w:val="22"/>
              </w:rPr>
            </w:pPr>
          </w:p>
          <w:p w14:paraId="62364D6F" w14:textId="77777777" w:rsidR="00922796" w:rsidRDefault="00922796" w:rsidP="006F3CB2">
            <w:pPr>
              <w:jc w:val="both"/>
              <w:rPr>
                <w:rFonts w:cs="Arial"/>
                <w:b/>
                <w:color w:val="000000" w:themeColor="text1"/>
                <w:sz w:val="22"/>
                <w:szCs w:val="22"/>
              </w:rPr>
            </w:pPr>
          </w:p>
          <w:p w14:paraId="7FD42E13" w14:textId="77777777" w:rsidR="00922796" w:rsidRDefault="00922796" w:rsidP="006F3CB2">
            <w:pPr>
              <w:jc w:val="both"/>
              <w:rPr>
                <w:rFonts w:cs="Arial"/>
                <w:b/>
                <w:color w:val="000000" w:themeColor="text1"/>
                <w:sz w:val="22"/>
                <w:szCs w:val="22"/>
              </w:rPr>
            </w:pPr>
          </w:p>
          <w:p w14:paraId="20FB4085" w14:textId="77777777" w:rsidR="00922796" w:rsidRDefault="00922796" w:rsidP="006F3CB2">
            <w:pPr>
              <w:jc w:val="both"/>
              <w:rPr>
                <w:rFonts w:cs="Arial"/>
                <w:b/>
                <w:color w:val="000000" w:themeColor="text1"/>
                <w:sz w:val="22"/>
                <w:szCs w:val="22"/>
              </w:rPr>
            </w:pPr>
          </w:p>
          <w:p w14:paraId="76536228" w14:textId="77777777" w:rsidR="00922796" w:rsidRDefault="00922796" w:rsidP="006F3CB2">
            <w:pPr>
              <w:jc w:val="both"/>
              <w:rPr>
                <w:rFonts w:cs="Arial"/>
                <w:b/>
                <w:color w:val="000000" w:themeColor="text1"/>
                <w:sz w:val="22"/>
                <w:szCs w:val="22"/>
              </w:rPr>
            </w:pPr>
          </w:p>
          <w:p w14:paraId="591384C4" w14:textId="77777777" w:rsidR="00922796" w:rsidRDefault="00922796" w:rsidP="006F3CB2">
            <w:pPr>
              <w:jc w:val="both"/>
              <w:rPr>
                <w:rFonts w:cs="Arial"/>
                <w:b/>
                <w:color w:val="000000" w:themeColor="text1"/>
                <w:sz w:val="22"/>
                <w:szCs w:val="22"/>
              </w:rPr>
            </w:pPr>
          </w:p>
          <w:p w14:paraId="16ACA21D" w14:textId="77777777" w:rsidR="00922796" w:rsidRDefault="00922796" w:rsidP="006F3CB2">
            <w:pPr>
              <w:jc w:val="both"/>
              <w:rPr>
                <w:rFonts w:cs="Arial"/>
                <w:b/>
                <w:color w:val="000000" w:themeColor="text1"/>
                <w:sz w:val="22"/>
                <w:szCs w:val="22"/>
              </w:rPr>
            </w:pPr>
          </w:p>
          <w:p w14:paraId="18FD7DD0" w14:textId="77777777" w:rsidR="00922796" w:rsidRDefault="00922796" w:rsidP="006F3CB2">
            <w:pPr>
              <w:jc w:val="both"/>
              <w:rPr>
                <w:rFonts w:cs="Arial"/>
                <w:b/>
                <w:color w:val="000000" w:themeColor="text1"/>
                <w:sz w:val="22"/>
                <w:szCs w:val="22"/>
              </w:rPr>
            </w:pPr>
          </w:p>
          <w:p w14:paraId="07C6D283" w14:textId="77777777" w:rsidR="00922796" w:rsidRDefault="00922796" w:rsidP="006F3CB2">
            <w:pPr>
              <w:jc w:val="both"/>
              <w:rPr>
                <w:rFonts w:cs="Arial"/>
                <w:b/>
                <w:color w:val="000000" w:themeColor="text1"/>
                <w:sz w:val="22"/>
                <w:szCs w:val="22"/>
              </w:rPr>
            </w:pPr>
          </w:p>
          <w:p w14:paraId="533270A0" w14:textId="77777777" w:rsidR="00922796" w:rsidRDefault="00922796" w:rsidP="006F3CB2">
            <w:pPr>
              <w:jc w:val="both"/>
              <w:rPr>
                <w:rFonts w:cs="Arial"/>
                <w:b/>
                <w:color w:val="000000" w:themeColor="text1"/>
                <w:sz w:val="22"/>
                <w:szCs w:val="22"/>
              </w:rPr>
            </w:pPr>
          </w:p>
          <w:p w14:paraId="0EB86633" w14:textId="77777777" w:rsidR="00922796" w:rsidRPr="00D10F4E" w:rsidRDefault="00922796" w:rsidP="006F3CB2">
            <w:pPr>
              <w:jc w:val="both"/>
              <w:rPr>
                <w:rFonts w:cs="Arial"/>
                <w:b/>
                <w:color w:val="000000" w:themeColor="text1"/>
                <w:sz w:val="52"/>
                <w:szCs w:val="52"/>
              </w:rPr>
            </w:pPr>
          </w:p>
          <w:p w14:paraId="13B60A48" w14:textId="729DDC1A" w:rsidR="00922796" w:rsidRDefault="00922796" w:rsidP="006F3CB2">
            <w:pPr>
              <w:jc w:val="both"/>
              <w:rPr>
                <w:rFonts w:cs="Arial"/>
                <w:b/>
                <w:color w:val="000000" w:themeColor="text1"/>
                <w:sz w:val="22"/>
                <w:szCs w:val="22"/>
              </w:rPr>
            </w:pPr>
            <w:r>
              <w:rPr>
                <w:rFonts w:cs="Arial"/>
                <w:b/>
                <w:color w:val="000000" w:themeColor="text1"/>
                <w:sz w:val="22"/>
                <w:szCs w:val="22"/>
              </w:rPr>
              <w:t>5.4</w:t>
            </w:r>
          </w:p>
          <w:p w14:paraId="7EE78095" w14:textId="77777777" w:rsidR="00922796" w:rsidRDefault="00922796" w:rsidP="006F3CB2">
            <w:pPr>
              <w:jc w:val="both"/>
              <w:rPr>
                <w:rFonts w:cs="Arial"/>
                <w:b/>
                <w:color w:val="000000" w:themeColor="text1"/>
                <w:sz w:val="22"/>
                <w:szCs w:val="22"/>
              </w:rPr>
            </w:pPr>
          </w:p>
          <w:p w14:paraId="3FB69490" w14:textId="77777777" w:rsidR="00922796" w:rsidRDefault="00922796" w:rsidP="006F3CB2">
            <w:pPr>
              <w:jc w:val="both"/>
              <w:rPr>
                <w:rFonts w:cs="Arial"/>
                <w:b/>
                <w:color w:val="000000" w:themeColor="text1"/>
                <w:sz w:val="22"/>
                <w:szCs w:val="22"/>
              </w:rPr>
            </w:pPr>
          </w:p>
          <w:p w14:paraId="51E863EF" w14:textId="77777777" w:rsidR="00922796" w:rsidRDefault="00922796" w:rsidP="006F3CB2">
            <w:pPr>
              <w:jc w:val="both"/>
              <w:rPr>
                <w:rFonts w:cs="Arial"/>
                <w:b/>
                <w:color w:val="000000" w:themeColor="text1"/>
                <w:sz w:val="22"/>
                <w:szCs w:val="22"/>
              </w:rPr>
            </w:pPr>
          </w:p>
          <w:p w14:paraId="7152374D" w14:textId="77777777" w:rsidR="00922796" w:rsidRDefault="00922796" w:rsidP="006F3CB2">
            <w:pPr>
              <w:jc w:val="both"/>
              <w:rPr>
                <w:rFonts w:cs="Arial"/>
                <w:b/>
                <w:color w:val="000000" w:themeColor="text1"/>
                <w:sz w:val="22"/>
                <w:szCs w:val="22"/>
              </w:rPr>
            </w:pPr>
          </w:p>
          <w:p w14:paraId="48D92CC1" w14:textId="77777777" w:rsidR="00922796" w:rsidRDefault="00922796" w:rsidP="006F3CB2">
            <w:pPr>
              <w:jc w:val="both"/>
              <w:rPr>
                <w:rFonts w:cs="Arial"/>
                <w:b/>
                <w:color w:val="000000" w:themeColor="text1"/>
                <w:sz w:val="22"/>
                <w:szCs w:val="22"/>
              </w:rPr>
            </w:pPr>
          </w:p>
          <w:p w14:paraId="060C1CCD" w14:textId="77777777" w:rsidR="00922796" w:rsidRDefault="00922796" w:rsidP="006F3CB2">
            <w:pPr>
              <w:jc w:val="both"/>
              <w:rPr>
                <w:rFonts w:cs="Arial"/>
                <w:b/>
                <w:color w:val="000000" w:themeColor="text1"/>
                <w:sz w:val="22"/>
                <w:szCs w:val="22"/>
              </w:rPr>
            </w:pPr>
          </w:p>
          <w:p w14:paraId="02CA3724" w14:textId="77777777" w:rsidR="00922796" w:rsidRDefault="00922796" w:rsidP="006F3CB2">
            <w:pPr>
              <w:jc w:val="both"/>
              <w:rPr>
                <w:rFonts w:cs="Arial"/>
                <w:b/>
                <w:color w:val="000000" w:themeColor="text1"/>
                <w:sz w:val="22"/>
                <w:szCs w:val="22"/>
              </w:rPr>
            </w:pPr>
          </w:p>
          <w:p w14:paraId="22211D3B" w14:textId="77777777" w:rsidR="00922796" w:rsidRPr="00451DA7" w:rsidRDefault="00922796" w:rsidP="006F3CB2">
            <w:pPr>
              <w:jc w:val="both"/>
              <w:rPr>
                <w:rFonts w:cs="Arial"/>
                <w:b/>
                <w:color w:val="000000" w:themeColor="text1"/>
                <w:sz w:val="16"/>
                <w:szCs w:val="16"/>
              </w:rPr>
            </w:pPr>
          </w:p>
          <w:p w14:paraId="09A4D841" w14:textId="3EE0DEB0" w:rsidR="00922796" w:rsidRDefault="00922796" w:rsidP="006F3CB2">
            <w:pPr>
              <w:jc w:val="both"/>
              <w:rPr>
                <w:rFonts w:cs="Arial"/>
                <w:b/>
                <w:color w:val="000000" w:themeColor="text1"/>
                <w:sz w:val="22"/>
                <w:szCs w:val="22"/>
              </w:rPr>
            </w:pPr>
            <w:r>
              <w:rPr>
                <w:rFonts w:cs="Arial"/>
                <w:b/>
                <w:color w:val="000000" w:themeColor="text1"/>
                <w:sz w:val="22"/>
                <w:szCs w:val="22"/>
              </w:rPr>
              <w:t>5.5</w:t>
            </w:r>
          </w:p>
          <w:p w14:paraId="166A41D6" w14:textId="77777777" w:rsidR="00922796" w:rsidRDefault="00922796" w:rsidP="006F3CB2">
            <w:pPr>
              <w:jc w:val="both"/>
              <w:rPr>
                <w:rFonts w:cs="Arial"/>
                <w:b/>
                <w:color w:val="000000" w:themeColor="text1"/>
                <w:sz w:val="22"/>
                <w:szCs w:val="22"/>
              </w:rPr>
            </w:pPr>
          </w:p>
          <w:p w14:paraId="2A234E77" w14:textId="77777777" w:rsidR="00922796" w:rsidRDefault="00922796" w:rsidP="006F3CB2">
            <w:pPr>
              <w:jc w:val="both"/>
              <w:rPr>
                <w:rFonts w:cs="Arial"/>
                <w:b/>
                <w:color w:val="000000" w:themeColor="text1"/>
                <w:sz w:val="22"/>
                <w:szCs w:val="22"/>
              </w:rPr>
            </w:pPr>
          </w:p>
          <w:p w14:paraId="59C2A920" w14:textId="77777777" w:rsidR="00922796" w:rsidRDefault="00922796" w:rsidP="006F3CB2">
            <w:pPr>
              <w:jc w:val="both"/>
              <w:rPr>
                <w:rFonts w:cs="Arial"/>
                <w:b/>
                <w:color w:val="000000" w:themeColor="text1"/>
                <w:sz w:val="22"/>
                <w:szCs w:val="22"/>
              </w:rPr>
            </w:pPr>
          </w:p>
          <w:p w14:paraId="59AF25B9" w14:textId="77777777" w:rsidR="00922796" w:rsidRPr="00D10F4E" w:rsidRDefault="00922796" w:rsidP="006F3CB2">
            <w:pPr>
              <w:jc w:val="both"/>
              <w:rPr>
                <w:rFonts w:cs="Arial"/>
                <w:b/>
                <w:color w:val="000000" w:themeColor="text1"/>
                <w:sz w:val="28"/>
                <w:szCs w:val="28"/>
              </w:rPr>
            </w:pPr>
          </w:p>
          <w:p w14:paraId="56DF9F13" w14:textId="26FAE7E1" w:rsidR="00922796" w:rsidRDefault="00922796" w:rsidP="006F3CB2">
            <w:pPr>
              <w:jc w:val="both"/>
              <w:rPr>
                <w:rFonts w:cs="Arial"/>
                <w:b/>
                <w:color w:val="000000" w:themeColor="text1"/>
                <w:sz w:val="22"/>
                <w:szCs w:val="22"/>
              </w:rPr>
            </w:pPr>
            <w:r>
              <w:rPr>
                <w:rFonts w:cs="Arial"/>
                <w:b/>
                <w:color w:val="000000" w:themeColor="text1"/>
                <w:sz w:val="22"/>
                <w:szCs w:val="22"/>
              </w:rPr>
              <w:t>5.6</w:t>
            </w:r>
          </w:p>
          <w:p w14:paraId="1537EA47" w14:textId="77777777" w:rsidR="00922796" w:rsidRDefault="00922796" w:rsidP="006F3CB2">
            <w:pPr>
              <w:jc w:val="both"/>
              <w:rPr>
                <w:rFonts w:cs="Arial"/>
                <w:b/>
                <w:color w:val="000000" w:themeColor="text1"/>
                <w:sz w:val="22"/>
                <w:szCs w:val="22"/>
              </w:rPr>
            </w:pPr>
          </w:p>
          <w:p w14:paraId="70443351" w14:textId="77777777" w:rsidR="00922796" w:rsidRDefault="00922796" w:rsidP="006F3CB2">
            <w:pPr>
              <w:jc w:val="both"/>
              <w:rPr>
                <w:rFonts w:cs="Arial"/>
                <w:b/>
                <w:color w:val="000000" w:themeColor="text1"/>
                <w:sz w:val="22"/>
                <w:szCs w:val="22"/>
              </w:rPr>
            </w:pPr>
          </w:p>
          <w:p w14:paraId="383350B0" w14:textId="77777777" w:rsidR="00922796" w:rsidRDefault="00922796" w:rsidP="006F3CB2">
            <w:pPr>
              <w:jc w:val="both"/>
              <w:rPr>
                <w:rFonts w:cs="Arial"/>
                <w:b/>
                <w:color w:val="000000" w:themeColor="text1"/>
                <w:sz w:val="22"/>
                <w:szCs w:val="22"/>
              </w:rPr>
            </w:pPr>
          </w:p>
          <w:p w14:paraId="7C17D606" w14:textId="77777777" w:rsidR="00922796" w:rsidRDefault="00922796" w:rsidP="006F3CB2">
            <w:pPr>
              <w:jc w:val="both"/>
              <w:rPr>
                <w:rFonts w:cs="Arial"/>
                <w:b/>
                <w:color w:val="000000" w:themeColor="text1"/>
                <w:sz w:val="22"/>
                <w:szCs w:val="22"/>
              </w:rPr>
            </w:pPr>
          </w:p>
          <w:p w14:paraId="30128002" w14:textId="77777777" w:rsidR="00922796" w:rsidRDefault="00922796" w:rsidP="006F3CB2">
            <w:pPr>
              <w:jc w:val="both"/>
              <w:rPr>
                <w:rFonts w:cs="Arial"/>
                <w:b/>
                <w:color w:val="000000" w:themeColor="text1"/>
                <w:sz w:val="22"/>
                <w:szCs w:val="22"/>
              </w:rPr>
            </w:pPr>
          </w:p>
          <w:p w14:paraId="0E180BF8" w14:textId="77777777" w:rsidR="006F3CB2" w:rsidRDefault="00922796" w:rsidP="00922796">
            <w:pPr>
              <w:jc w:val="both"/>
              <w:rPr>
                <w:rFonts w:cs="Arial"/>
                <w:b/>
                <w:color w:val="000000" w:themeColor="text1"/>
                <w:sz w:val="22"/>
                <w:szCs w:val="22"/>
              </w:rPr>
            </w:pPr>
            <w:r>
              <w:rPr>
                <w:rFonts w:cs="Arial"/>
                <w:b/>
                <w:color w:val="000000" w:themeColor="text1"/>
                <w:sz w:val="22"/>
                <w:szCs w:val="22"/>
              </w:rPr>
              <w:t>5.7</w:t>
            </w:r>
          </w:p>
          <w:p w14:paraId="675012C1" w14:textId="77777777" w:rsidR="00A42968" w:rsidRDefault="00A42968" w:rsidP="00922796">
            <w:pPr>
              <w:jc w:val="both"/>
              <w:rPr>
                <w:rFonts w:cs="Arial"/>
                <w:b/>
                <w:color w:val="000000" w:themeColor="text1"/>
                <w:sz w:val="22"/>
                <w:szCs w:val="22"/>
              </w:rPr>
            </w:pPr>
          </w:p>
          <w:p w14:paraId="59700B06" w14:textId="77777777" w:rsidR="00A42968" w:rsidRDefault="00A42968" w:rsidP="00922796">
            <w:pPr>
              <w:jc w:val="both"/>
              <w:rPr>
                <w:rFonts w:cs="Arial"/>
                <w:b/>
                <w:color w:val="000000" w:themeColor="text1"/>
                <w:sz w:val="22"/>
                <w:szCs w:val="22"/>
              </w:rPr>
            </w:pPr>
          </w:p>
          <w:p w14:paraId="1ED7DDAC" w14:textId="77777777" w:rsidR="00A42968" w:rsidRDefault="00A42968" w:rsidP="00922796">
            <w:pPr>
              <w:jc w:val="both"/>
              <w:rPr>
                <w:rFonts w:cs="Arial"/>
                <w:b/>
                <w:color w:val="000000" w:themeColor="text1"/>
                <w:sz w:val="22"/>
                <w:szCs w:val="22"/>
              </w:rPr>
            </w:pPr>
          </w:p>
          <w:p w14:paraId="2A50A04E" w14:textId="77777777" w:rsidR="00A42968" w:rsidRDefault="00A42968" w:rsidP="00922796">
            <w:pPr>
              <w:jc w:val="both"/>
              <w:rPr>
                <w:rFonts w:cs="Arial"/>
                <w:b/>
                <w:color w:val="000000" w:themeColor="text1"/>
                <w:sz w:val="22"/>
                <w:szCs w:val="22"/>
              </w:rPr>
            </w:pPr>
          </w:p>
          <w:p w14:paraId="3204EA47" w14:textId="77777777" w:rsidR="00A42968" w:rsidRDefault="00A42968" w:rsidP="00922796">
            <w:pPr>
              <w:jc w:val="both"/>
              <w:rPr>
                <w:rFonts w:cs="Arial"/>
                <w:b/>
                <w:color w:val="000000" w:themeColor="text1"/>
                <w:sz w:val="22"/>
                <w:szCs w:val="22"/>
              </w:rPr>
            </w:pPr>
          </w:p>
          <w:p w14:paraId="6A3B4E25" w14:textId="77777777" w:rsidR="00A42968" w:rsidRDefault="00A42968" w:rsidP="00922796">
            <w:pPr>
              <w:jc w:val="both"/>
              <w:rPr>
                <w:rFonts w:cs="Arial"/>
                <w:b/>
                <w:color w:val="000000" w:themeColor="text1"/>
                <w:sz w:val="22"/>
                <w:szCs w:val="22"/>
              </w:rPr>
            </w:pPr>
          </w:p>
          <w:p w14:paraId="118B3808" w14:textId="77777777" w:rsidR="00A42968" w:rsidRDefault="00A42968" w:rsidP="00922796">
            <w:pPr>
              <w:jc w:val="both"/>
              <w:rPr>
                <w:rFonts w:cs="Arial"/>
                <w:b/>
                <w:color w:val="000000" w:themeColor="text1"/>
                <w:sz w:val="22"/>
                <w:szCs w:val="22"/>
              </w:rPr>
            </w:pPr>
          </w:p>
          <w:p w14:paraId="59A4CB17" w14:textId="77777777" w:rsidR="00A42968" w:rsidRDefault="00A42968" w:rsidP="00922796">
            <w:pPr>
              <w:jc w:val="both"/>
              <w:rPr>
                <w:rFonts w:cs="Arial"/>
                <w:b/>
                <w:color w:val="000000" w:themeColor="text1"/>
                <w:sz w:val="22"/>
                <w:szCs w:val="22"/>
              </w:rPr>
            </w:pPr>
          </w:p>
          <w:p w14:paraId="60B79EBA" w14:textId="77777777" w:rsidR="00A42968" w:rsidRDefault="00A42968" w:rsidP="00922796">
            <w:pPr>
              <w:jc w:val="both"/>
              <w:rPr>
                <w:rFonts w:cs="Arial"/>
                <w:b/>
                <w:color w:val="000000" w:themeColor="text1"/>
                <w:sz w:val="22"/>
                <w:szCs w:val="22"/>
              </w:rPr>
            </w:pPr>
          </w:p>
          <w:p w14:paraId="66570F01" w14:textId="77777777" w:rsidR="00A42968" w:rsidRDefault="00A42968" w:rsidP="00922796">
            <w:pPr>
              <w:jc w:val="both"/>
              <w:rPr>
                <w:rFonts w:cs="Arial"/>
                <w:b/>
                <w:color w:val="000000" w:themeColor="text1"/>
                <w:sz w:val="22"/>
                <w:szCs w:val="22"/>
              </w:rPr>
            </w:pPr>
          </w:p>
          <w:p w14:paraId="78CCF311" w14:textId="77777777" w:rsidR="006837E4" w:rsidRDefault="006837E4" w:rsidP="00922796">
            <w:pPr>
              <w:jc w:val="both"/>
              <w:rPr>
                <w:rFonts w:cs="Arial"/>
                <w:b/>
                <w:color w:val="000000" w:themeColor="text1"/>
                <w:sz w:val="22"/>
                <w:szCs w:val="22"/>
              </w:rPr>
            </w:pPr>
          </w:p>
          <w:p w14:paraId="3104437E" w14:textId="77777777" w:rsidR="00A42968" w:rsidRDefault="00A42968" w:rsidP="00922796">
            <w:pPr>
              <w:jc w:val="both"/>
              <w:rPr>
                <w:rFonts w:cs="Arial"/>
                <w:b/>
                <w:color w:val="000000" w:themeColor="text1"/>
                <w:sz w:val="22"/>
                <w:szCs w:val="22"/>
              </w:rPr>
            </w:pPr>
          </w:p>
          <w:p w14:paraId="0B2C2D94" w14:textId="4B93DC22" w:rsidR="00A42968" w:rsidRPr="00F02C1B" w:rsidRDefault="00A42968" w:rsidP="00922796">
            <w:pPr>
              <w:jc w:val="both"/>
              <w:rPr>
                <w:rFonts w:cs="Arial"/>
                <w:b/>
                <w:color w:val="000000" w:themeColor="text1"/>
                <w:sz w:val="22"/>
                <w:szCs w:val="22"/>
              </w:rPr>
            </w:pPr>
          </w:p>
        </w:tc>
        <w:tc>
          <w:tcPr>
            <w:tcW w:w="8100" w:type="dxa"/>
            <w:gridSpan w:val="2"/>
          </w:tcPr>
          <w:p w14:paraId="55F8E8FB" w14:textId="376F6459" w:rsidR="006F3CB2" w:rsidRPr="00F02C1B" w:rsidRDefault="006F3CB2" w:rsidP="006F3CB2">
            <w:pPr>
              <w:rPr>
                <w:rFonts w:cs="Arial"/>
                <w:b/>
                <w:bCs/>
                <w:sz w:val="22"/>
                <w:szCs w:val="22"/>
              </w:rPr>
            </w:pPr>
            <w:r w:rsidRPr="00F02C1B">
              <w:rPr>
                <w:rFonts w:cs="Arial"/>
                <w:b/>
                <w:bCs/>
                <w:sz w:val="22"/>
                <w:szCs w:val="22"/>
              </w:rPr>
              <w:lastRenderedPageBreak/>
              <w:t xml:space="preserve">Rotherham’s Armed Forces Community Covenant Action Plan – </w:t>
            </w:r>
            <w:r w:rsidR="00384FF2">
              <w:rPr>
                <w:rFonts w:cs="Arial"/>
                <w:b/>
                <w:bCs/>
                <w:sz w:val="22"/>
                <w:szCs w:val="22"/>
              </w:rPr>
              <w:t xml:space="preserve">Activity Updates </w:t>
            </w:r>
          </w:p>
          <w:p w14:paraId="4B00C4EA" w14:textId="77777777" w:rsidR="00506B20" w:rsidRPr="00F02C1B" w:rsidRDefault="00506B20" w:rsidP="006F3CB2">
            <w:pPr>
              <w:rPr>
                <w:rFonts w:cs="Arial"/>
                <w:color w:val="000000" w:themeColor="text1"/>
                <w:sz w:val="22"/>
                <w:szCs w:val="22"/>
              </w:rPr>
            </w:pPr>
          </w:p>
          <w:p w14:paraId="4B5C9CF3" w14:textId="705CE645" w:rsidR="00506B20" w:rsidRPr="00F02C1B" w:rsidRDefault="00506B20" w:rsidP="00506B20">
            <w:pPr>
              <w:rPr>
                <w:rFonts w:cs="Arial"/>
                <w:color w:val="000000" w:themeColor="text1"/>
                <w:sz w:val="22"/>
                <w:szCs w:val="22"/>
              </w:rPr>
            </w:pPr>
            <w:r w:rsidRPr="00F02C1B">
              <w:rPr>
                <w:rFonts w:cs="Arial"/>
                <w:color w:val="000000" w:themeColor="text1"/>
                <w:sz w:val="22"/>
                <w:szCs w:val="22"/>
              </w:rPr>
              <w:t>Vicky Hartley, Rotherham Council reported that the Action Plan included as part of the meeting agenda pack had been further updated and asked Members to note the following changes:</w:t>
            </w:r>
          </w:p>
          <w:p w14:paraId="2B6D02B9" w14:textId="77777777" w:rsidR="006F3CB2" w:rsidRPr="00F02C1B" w:rsidRDefault="006F3CB2" w:rsidP="006F3CB2">
            <w:pPr>
              <w:rPr>
                <w:rFonts w:cs="Arial"/>
                <w:color w:val="000000" w:themeColor="text1"/>
                <w:sz w:val="22"/>
                <w:szCs w:val="22"/>
              </w:rPr>
            </w:pPr>
          </w:p>
          <w:p w14:paraId="28F05AD1" w14:textId="1734BFE8" w:rsidR="00F02C1B" w:rsidRPr="00F02C1B" w:rsidRDefault="00F02C1B" w:rsidP="00F02C1B">
            <w:pPr>
              <w:rPr>
                <w:rFonts w:cs="Arial"/>
                <w:b/>
                <w:bCs/>
                <w:sz w:val="22"/>
                <w:szCs w:val="22"/>
              </w:rPr>
            </w:pPr>
            <w:r w:rsidRPr="00F02C1B">
              <w:rPr>
                <w:rFonts w:cs="Arial"/>
                <w:b/>
                <w:bCs/>
                <w:sz w:val="22"/>
                <w:szCs w:val="22"/>
              </w:rPr>
              <w:t>Raising Awareness of the Armed Forces Covenant &amp; Policy Commitment</w:t>
            </w:r>
            <w:r w:rsidR="0057320C">
              <w:rPr>
                <w:rFonts w:cs="Arial"/>
                <w:b/>
                <w:bCs/>
                <w:sz w:val="22"/>
                <w:szCs w:val="22"/>
              </w:rPr>
              <w:t xml:space="preserve"> (Page 3)</w:t>
            </w:r>
          </w:p>
          <w:p w14:paraId="69125E5D" w14:textId="3C9B3295" w:rsidR="006F3CB2" w:rsidRDefault="006F3CB2" w:rsidP="00F02C1B">
            <w:pPr>
              <w:pStyle w:val="ListParagraph"/>
              <w:numPr>
                <w:ilvl w:val="0"/>
                <w:numId w:val="19"/>
              </w:numPr>
              <w:rPr>
                <w:rFonts w:ascii="Arial" w:hAnsi="Arial" w:cs="Arial"/>
                <w:color w:val="auto"/>
                <w:sz w:val="22"/>
                <w:szCs w:val="22"/>
              </w:rPr>
            </w:pPr>
            <w:r w:rsidRPr="00F02C1B">
              <w:rPr>
                <w:rFonts w:ascii="Arial" w:hAnsi="Arial" w:cs="Arial"/>
                <w:color w:val="auto"/>
                <w:sz w:val="22"/>
                <w:szCs w:val="22"/>
              </w:rPr>
              <w:t xml:space="preserve">Adult Care, Housing and Public Health are having discussions regarding incorporating the standard question into their processes </w:t>
            </w:r>
            <w:proofErr w:type="gramStart"/>
            <w:r w:rsidRPr="00F02C1B">
              <w:rPr>
                <w:rFonts w:ascii="Arial" w:hAnsi="Arial" w:cs="Arial"/>
                <w:color w:val="auto"/>
                <w:sz w:val="22"/>
                <w:szCs w:val="22"/>
              </w:rPr>
              <w:t>and also</w:t>
            </w:r>
            <w:proofErr w:type="gramEnd"/>
            <w:r w:rsidRPr="00F02C1B">
              <w:rPr>
                <w:rFonts w:ascii="Arial" w:hAnsi="Arial" w:cs="Arial"/>
                <w:color w:val="auto"/>
                <w:sz w:val="22"/>
                <w:szCs w:val="22"/>
              </w:rPr>
              <w:t xml:space="preserve"> building in signposting via their various user platforms </w:t>
            </w:r>
            <w:proofErr w:type="spellStart"/>
            <w:r w:rsidRPr="00F02C1B">
              <w:rPr>
                <w:rFonts w:ascii="Arial" w:hAnsi="Arial" w:cs="Arial"/>
                <w:color w:val="auto"/>
                <w:sz w:val="22"/>
                <w:szCs w:val="22"/>
              </w:rPr>
              <w:t>i.e</w:t>
            </w:r>
            <w:proofErr w:type="spellEnd"/>
            <w:r w:rsidRPr="00F02C1B">
              <w:rPr>
                <w:rFonts w:ascii="Arial" w:hAnsi="Arial" w:cs="Arial"/>
                <w:color w:val="auto"/>
                <w:sz w:val="22"/>
                <w:szCs w:val="22"/>
              </w:rPr>
              <w:t xml:space="preserve"> Liquid Logic system.</w:t>
            </w:r>
          </w:p>
          <w:p w14:paraId="5147F78E" w14:textId="64A5B403" w:rsidR="00F02C1B" w:rsidRPr="00F02C1B" w:rsidRDefault="00F02C1B" w:rsidP="00F02C1B">
            <w:pPr>
              <w:pStyle w:val="NoSpacing"/>
              <w:rPr>
                <w:rFonts w:ascii="Arial" w:hAnsi="Arial" w:cs="Arial"/>
                <w:b/>
                <w:bCs/>
              </w:rPr>
            </w:pPr>
            <w:r w:rsidRPr="00F02C1B">
              <w:rPr>
                <w:rFonts w:ascii="Arial" w:hAnsi="Arial" w:cs="Arial"/>
                <w:b/>
                <w:bCs/>
              </w:rPr>
              <w:lastRenderedPageBreak/>
              <w:t>Housing</w:t>
            </w:r>
            <w:r w:rsidR="0057320C">
              <w:rPr>
                <w:rFonts w:ascii="Arial" w:hAnsi="Arial" w:cs="Arial"/>
                <w:b/>
                <w:bCs/>
              </w:rPr>
              <w:t xml:space="preserve"> (page 5)</w:t>
            </w:r>
          </w:p>
          <w:p w14:paraId="0CF51773" w14:textId="60B66B87" w:rsidR="006F3CB2" w:rsidRPr="00F02C1B" w:rsidRDefault="006F3CB2" w:rsidP="00F02C1B">
            <w:pPr>
              <w:pStyle w:val="NoSpacing"/>
              <w:numPr>
                <w:ilvl w:val="0"/>
                <w:numId w:val="13"/>
              </w:numPr>
              <w:rPr>
                <w:rFonts w:ascii="Arial" w:hAnsi="Arial" w:cs="Arial"/>
              </w:rPr>
            </w:pPr>
            <w:r w:rsidRPr="00F02C1B">
              <w:rPr>
                <w:rFonts w:ascii="Arial" w:hAnsi="Arial" w:cs="Arial"/>
              </w:rPr>
              <w:t xml:space="preserve">New regulations came in on 18 December 2024 for all Local Authorities to accept Veterans from anywhere in the Country. Rotherham’s Policy for Veterans had already been updated in November 2023, and Rotherham's Policy already includes exceptions to Local Connection for Veterans for applications for social housing. </w:t>
            </w:r>
          </w:p>
          <w:p w14:paraId="3191502C" w14:textId="50F0D070" w:rsidR="006F3CB2" w:rsidRPr="00F02C1B" w:rsidRDefault="006F3CB2" w:rsidP="00F02C1B">
            <w:pPr>
              <w:pStyle w:val="ListParagraph"/>
              <w:numPr>
                <w:ilvl w:val="0"/>
                <w:numId w:val="13"/>
              </w:numPr>
              <w:rPr>
                <w:rFonts w:ascii="Arial" w:hAnsi="Arial" w:cs="Arial"/>
                <w:color w:val="auto"/>
                <w:sz w:val="22"/>
                <w:szCs w:val="22"/>
              </w:rPr>
            </w:pPr>
            <w:r w:rsidRPr="00F02C1B">
              <w:rPr>
                <w:rFonts w:ascii="Arial" w:hAnsi="Arial" w:cs="Arial"/>
                <w:color w:val="auto"/>
                <w:sz w:val="22"/>
                <w:szCs w:val="22"/>
              </w:rPr>
              <w:t>Housing Application and medical assessment asks the question if ever served and asks if a family member of a current member of the armed forces.</w:t>
            </w:r>
          </w:p>
          <w:p w14:paraId="37F38446" w14:textId="417927F6" w:rsidR="006F3CB2" w:rsidRPr="00F02C1B" w:rsidRDefault="00F02C1B" w:rsidP="00F02C1B">
            <w:pPr>
              <w:pStyle w:val="ListParagraph"/>
              <w:numPr>
                <w:ilvl w:val="0"/>
                <w:numId w:val="13"/>
              </w:numPr>
              <w:rPr>
                <w:rFonts w:ascii="Arial" w:hAnsi="Arial" w:cs="Arial"/>
                <w:color w:val="auto"/>
                <w:sz w:val="22"/>
                <w:szCs w:val="22"/>
              </w:rPr>
            </w:pPr>
            <w:r w:rsidRPr="00F02C1B">
              <w:rPr>
                <w:rFonts w:ascii="Arial" w:hAnsi="Arial" w:cs="Arial"/>
                <w:color w:val="auto"/>
                <w:sz w:val="22"/>
                <w:szCs w:val="22"/>
              </w:rPr>
              <w:t xml:space="preserve">Appointment of a </w:t>
            </w:r>
            <w:r w:rsidR="006F3CB2" w:rsidRPr="00F02C1B">
              <w:rPr>
                <w:rFonts w:ascii="Arial" w:hAnsi="Arial" w:cs="Arial"/>
                <w:color w:val="auto"/>
                <w:sz w:val="22"/>
                <w:szCs w:val="22"/>
              </w:rPr>
              <w:t>specialist Homelessness Officer for Veterans</w:t>
            </w:r>
            <w:r w:rsidRPr="00F02C1B">
              <w:rPr>
                <w:rFonts w:ascii="Arial" w:hAnsi="Arial" w:cs="Arial"/>
                <w:color w:val="auto"/>
                <w:sz w:val="22"/>
                <w:szCs w:val="22"/>
              </w:rPr>
              <w:t xml:space="preserve"> within the Council to act as a lead point of contact for the armed forces community.</w:t>
            </w:r>
          </w:p>
          <w:p w14:paraId="142636E4" w14:textId="5FFEE8F3" w:rsidR="006F3CB2" w:rsidRPr="00F02C1B" w:rsidRDefault="006F3CB2" w:rsidP="00F02C1B">
            <w:pPr>
              <w:pStyle w:val="ListParagraph"/>
              <w:numPr>
                <w:ilvl w:val="0"/>
                <w:numId w:val="13"/>
              </w:numPr>
              <w:rPr>
                <w:rFonts w:ascii="Arial" w:hAnsi="Arial" w:cs="Arial"/>
                <w:color w:val="auto"/>
                <w:sz w:val="22"/>
                <w:szCs w:val="22"/>
              </w:rPr>
            </w:pPr>
            <w:r w:rsidRPr="00F02C1B">
              <w:rPr>
                <w:rFonts w:ascii="Arial" w:hAnsi="Arial" w:cs="Arial"/>
                <w:color w:val="auto"/>
                <w:sz w:val="22"/>
                <w:szCs w:val="22"/>
              </w:rPr>
              <w:t>At 7/2/2025 the Council reported there are 176 applicants on the housing register that are noted as having served in the armed forces.  This is relatively low given there are 7,000 currently on the register.</w:t>
            </w:r>
          </w:p>
          <w:p w14:paraId="35175F68" w14:textId="7D2C0F30" w:rsidR="006F3CB2" w:rsidRPr="00F02C1B" w:rsidRDefault="006F3CB2" w:rsidP="00F02C1B">
            <w:pPr>
              <w:pStyle w:val="ListParagraph"/>
              <w:numPr>
                <w:ilvl w:val="0"/>
                <w:numId w:val="13"/>
              </w:numPr>
              <w:rPr>
                <w:rFonts w:ascii="Arial" w:hAnsi="Arial" w:cs="Arial"/>
                <w:color w:val="auto"/>
                <w:sz w:val="22"/>
                <w:szCs w:val="22"/>
              </w:rPr>
            </w:pPr>
            <w:r w:rsidRPr="00F02C1B">
              <w:rPr>
                <w:rFonts w:ascii="Arial" w:hAnsi="Arial" w:cs="Arial"/>
                <w:color w:val="auto"/>
                <w:sz w:val="22"/>
                <w:szCs w:val="22"/>
              </w:rPr>
              <w:t>The homelessness team are referring veterans to Op FORTITUDE who may be able to find supported accommodation for veterans.</w:t>
            </w:r>
          </w:p>
          <w:p w14:paraId="61E9D138" w14:textId="6C791AA8" w:rsidR="006F3CB2" w:rsidRPr="00F02C1B" w:rsidRDefault="006F3CB2" w:rsidP="00F02C1B">
            <w:pPr>
              <w:pStyle w:val="ListParagraph"/>
              <w:numPr>
                <w:ilvl w:val="0"/>
                <w:numId w:val="13"/>
              </w:numPr>
              <w:rPr>
                <w:rFonts w:ascii="Arial" w:hAnsi="Arial" w:cs="Arial"/>
                <w:color w:val="auto"/>
                <w:sz w:val="22"/>
                <w:szCs w:val="22"/>
              </w:rPr>
            </w:pPr>
            <w:r w:rsidRPr="00F02C1B">
              <w:rPr>
                <w:rFonts w:ascii="Arial" w:hAnsi="Arial" w:cs="Arial"/>
                <w:color w:val="auto"/>
                <w:sz w:val="22"/>
                <w:szCs w:val="22"/>
              </w:rPr>
              <w:t xml:space="preserve">Process maps for </w:t>
            </w:r>
            <w:r w:rsidR="006837E4">
              <w:rPr>
                <w:rFonts w:ascii="Arial" w:hAnsi="Arial" w:cs="Arial"/>
                <w:color w:val="auto"/>
                <w:sz w:val="22"/>
                <w:szCs w:val="22"/>
              </w:rPr>
              <w:t xml:space="preserve">Council </w:t>
            </w:r>
            <w:r w:rsidRPr="00F02C1B">
              <w:rPr>
                <w:rFonts w:ascii="Arial" w:hAnsi="Arial" w:cs="Arial"/>
                <w:color w:val="auto"/>
                <w:sz w:val="22"/>
                <w:szCs w:val="22"/>
              </w:rPr>
              <w:t>officers to refer to and refresher training delivered.</w:t>
            </w:r>
          </w:p>
          <w:p w14:paraId="620C4F26" w14:textId="77777777" w:rsidR="006F3CB2" w:rsidRPr="00F02C1B" w:rsidRDefault="006F3CB2" w:rsidP="006F3CB2">
            <w:pPr>
              <w:pStyle w:val="NoSpacing"/>
              <w:rPr>
                <w:rFonts w:ascii="Arial" w:hAnsi="Arial" w:cs="Arial"/>
              </w:rPr>
            </w:pPr>
          </w:p>
          <w:p w14:paraId="49892727" w14:textId="77777777" w:rsidR="0057320C" w:rsidRPr="00922796" w:rsidRDefault="0057320C" w:rsidP="0057320C">
            <w:pPr>
              <w:rPr>
                <w:rFonts w:cs="Arial"/>
                <w:b/>
                <w:bCs/>
                <w:color w:val="000000" w:themeColor="text1"/>
                <w:sz w:val="22"/>
                <w:szCs w:val="22"/>
              </w:rPr>
            </w:pPr>
            <w:r>
              <w:rPr>
                <w:rFonts w:cs="Arial"/>
                <w:b/>
                <w:bCs/>
                <w:sz w:val="22"/>
                <w:szCs w:val="22"/>
              </w:rPr>
              <w:t>Health &amp; Well-being (p</w:t>
            </w:r>
            <w:r w:rsidR="006F3CB2" w:rsidRPr="0057320C">
              <w:rPr>
                <w:rFonts w:cs="Arial"/>
                <w:b/>
                <w:bCs/>
                <w:sz w:val="22"/>
                <w:szCs w:val="22"/>
              </w:rPr>
              <w:t>age 8</w:t>
            </w:r>
            <w:r>
              <w:rPr>
                <w:rFonts w:cs="Arial"/>
                <w:b/>
                <w:bCs/>
                <w:sz w:val="22"/>
                <w:szCs w:val="22"/>
              </w:rPr>
              <w:t>)</w:t>
            </w:r>
          </w:p>
          <w:p w14:paraId="535737C2" w14:textId="0E9506BD" w:rsidR="006F3CB2" w:rsidRPr="00922796" w:rsidRDefault="006F3CB2" w:rsidP="0057320C">
            <w:pPr>
              <w:pStyle w:val="ListParagraph"/>
              <w:numPr>
                <w:ilvl w:val="0"/>
                <w:numId w:val="24"/>
              </w:numPr>
              <w:rPr>
                <w:rFonts w:ascii="Arial" w:hAnsi="Arial" w:cs="Arial"/>
                <w:color w:val="000000" w:themeColor="text1"/>
                <w:sz w:val="22"/>
                <w:szCs w:val="22"/>
              </w:rPr>
            </w:pPr>
            <w:r w:rsidRPr="00922796">
              <w:rPr>
                <w:rFonts w:ascii="Arial" w:hAnsi="Arial" w:cs="Arial"/>
                <w:color w:val="000000" w:themeColor="text1"/>
                <w:sz w:val="22"/>
                <w:szCs w:val="22"/>
              </w:rPr>
              <w:t>Recommendation from Rotherham Mental Health Needs Assessment 2023-24</w:t>
            </w:r>
            <w:r w:rsidR="0057320C" w:rsidRPr="00922796">
              <w:rPr>
                <w:rFonts w:ascii="Arial" w:hAnsi="Arial" w:cs="Arial"/>
                <w:color w:val="000000" w:themeColor="text1"/>
                <w:sz w:val="22"/>
                <w:szCs w:val="22"/>
              </w:rPr>
              <w:t xml:space="preserve"> - </w:t>
            </w:r>
            <w:r w:rsidR="00D02EE6" w:rsidRPr="00922796">
              <w:rPr>
                <w:rFonts w:ascii="Arial" w:hAnsi="Arial" w:cs="Arial"/>
                <w:color w:val="000000" w:themeColor="text1"/>
                <w:sz w:val="22"/>
                <w:szCs w:val="22"/>
              </w:rPr>
              <w:t>Dr Connie Hobbs in the Council’s Public Health Team has been liaising with Amanda Naylor, Op Courage in Veterans Mental Health and Wellbeing Service at Leeds and Yorkshire Partnership NHS Foundation Trust</w:t>
            </w:r>
            <w:r w:rsidR="00EA79EF">
              <w:rPr>
                <w:rFonts w:ascii="Arial" w:hAnsi="Arial" w:cs="Arial"/>
                <w:color w:val="000000" w:themeColor="text1"/>
                <w:sz w:val="22"/>
                <w:szCs w:val="22"/>
              </w:rPr>
              <w:t xml:space="preserve">.  This is to </w:t>
            </w:r>
            <w:r w:rsidR="00D02EE6" w:rsidRPr="00922796">
              <w:rPr>
                <w:rFonts w:ascii="Arial" w:hAnsi="Arial" w:cs="Arial"/>
                <w:color w:val="000000" w:themeColor="text1"/>
                <w:sz w:val="22"/>
                <w:szCs w:val="22"/>
              </w:rPr>
              <w:t xml:space="preserve">ensure the profile is raised on specialist veteran mental health services and they are linked in with other services to raise their profile amongst the target population and promote their uptake.  </w:t>
            </w:r>
          </w:p>
          <w:p w14:paraId="6D13754A" w14:textId="77777777" w:rsidR="00384FF2" w:rsidRDefault="00384FF2" w:rsidP="00384FF2">
            <w:pPr>
              <w:rPr>
                <w:rFonts w:cs="Arial"/>
                <w:sz w:val="22"/>
                <w:szCs w:val="22"/>
              </w:rPr>
            </w:pPr>
          </w:p>
          <w:p w14:paraId="401B2E0A" w14:textId="681E6543" w:rsidR="000D7D55" w:rsidRPr="000D7D55" w:rsidRDefault="000D7D55" w:rsidP="00384FF2">
            <w:pPr>
              <w:rPr>
                <w:rFonts w:cs="Arial"/>
                <w:b/>
                <w:bCs/>
                <w:sz w:val="22"/>
                <w:szCs w:val="22"/>
              </w:rPr>
            </w:pPr>
            <w:r w:rsidRPr="000D7D55">
              <w:rPr>
                <w:rFonts w:cs="Arial"/>
                <w:b/>
                <w:bCs/>
                <w:sz w:val="22"/>
                <w:szCs w:val="22"/>
              </w:rPr>
              <w:t xml:space="preserve">Combatting Loneliness and Isolation </w:t>
            </w:r>
          </w:p>
          <w:p w14:paraId="6811A4AF" w14:textId="77777777" w:rsidR="0057320C" w:rsidRDefault="00384FF2" w:rsidP="00384FF2">
            <w:pPr>
              <w:rPr>
                <w:rFonts w:eastAsia="Calibri" w:cs="Arial"/>
                <w:sz w:val="22"/>
                <w:szCs w:val="22"/>
              </w:rPr>
            </w:pPr>
            <w:r w:rsidRPr="0057320C">
              <w:rPr>
                <w:rFonts w:cs="Arial"/>
                <w:sz w:val="22"/>
                <w:szCs w:val="22"/>
              </w:rPr>
              <w:t xml:space="preserve">Vicky Hartley, Rotherham Council reported back on the </w:t>
            </w:r>
            <w:r w:rsidR="000D7D55" w:rsidRPr="0057320C">
              <w:rPr>
                <w:rFonts w:cs="Arial"/>
                <w:sz w:val="22"/>
                <w:szCs w:val="22"/>
              </w:rPr>
              <w:t xml:space="preserve">work that the Council has been leading on arising from </w:t>
            </w:r>
            <w:r w:rsidRPr="0057320C">
              <w:rPr>
                <w:rFonts w:eastAsia="Calibri" w:cs="Arial"/>
                <w:sz w:val="22"/>
                <w:szCs w:val="22"/>
              </w:rPr>
              <w:t xml:space="preserve">Focus Groups held last year with the armed forces community via Rotherham MCVC </w:t>
            </w:r>
            <w:r w:rsidR="000D7D55" w:rsidRPr="0057320C">
              <w:rPr>
                <w:rFonts w:eastAsia="Calibri" w:cs="Arial"/>
                <w:sz w:val="22"/>
                <w:szCs w:val="22"/>
              </w:rPr>
              <w:t xml:space="preserve">and with the Council’s Public Health Specialist.  </w:t>
            </w:r>
          </w:p>
          <w:p w14:paraId="6221A4B9" w14:textId="77777777" w:rsidR="0057320C" w:rsidRDefault="0057320C" w:rsidP="00384FF2">
            <w:pPr>
              <w:rPr>
                <w:rFonts w:eastAsia="Calibri" w:cs="Arial"/>
                <w:sz w:val="22"/>
                <w:szCs w:val="22"/>
              </w:rPr>
            </w:pPr>
          </w:p>
          <w:p w14:paraId="1EA219EF" w14:textId="77777777" w:rsidR="0057320C" w:rsidRDefault="000D7D55" w:rsidP="00384FF2">
            <w:pPr>
              <w:rPr>
                <w:rFonts w:eastAsia="Calibri" w:cs="Arial"/>
                <w:sz w:val="22"/>
                <w:szCs w:val="22"/>
              </w:rPr>
            </w:pPr>
            <w:r w:rsidRPr="0057320C">
              <w:rPr>
                <w:rFonts w:eastAsia="Calibri" w:cs="Arial"/>
                <w:sz w:val="22"/>
                <w:szCs w:val="22"/>
              </w:rPr>
              <w:t>A flyer detailing the current support has been developed by key leads in the Council aimed to assist with combatting lon</w:t>
            </w:r>
            <w:r w:rsidR="00384FF2" w:rsidRPr="0057320C">
              <w:rPr>
                <w:rFonts w:eastAsia="Calibri" w:cs="Arial"/>
                <w:sz w:val="22"/>
                <w:szCs w:val="22"/>
              </w:rPr>
              <w:t xml:space="preserve">eliness and isolation and improving mental health &amp; well-being.  The flyer </w:t>
            </w:r>
            <w:r w:rsidR="0057320C">
              <w:rPr>
                <w:rFonts w:eastAsia="Calibri" w:cs="Arial"/>
                <w:sz w:val="22"/>
                <w:szCs w:val="22"/>
              </w:rPr>
              <w:t xml:space="preserve">included as part of the agenda pack for this meeting </w:t>
            </w:r>
            <w:r w:rsidR="00384FF2" w:rsidRPr="0057320C">
              <w:rPr>
                <w:rFonts w:eastAsia="Calibri" w:cs="Arial"/>
                <w:sz w:val="22"/>
                <w:szCs w:val="22"/>
              </w:rPr>
              <w:t>details the current support that is available, how the community can stay connected and highlights when key events take place in Rotherham.</w:t>
            </w:r>
            <w:r w:rsidRPr="0057320C">
              <w:rPr>
                <w:rFonts w:eastAsia="Calibri" w:cs="Arial"/>
                <w:sz w:val="22"/>
                <w:szCs w:val="22"/>
              </w:rPr>
              <w:t xml:space="preserve">  </w:t>
            </w:r>
            <w:r w:rsidR="0057320C">
              <w:rPr>
                <w:rFonts w:eastAsia="Calibri" w:cs="Arial"/>
                <w:sz w:val="22"/>
                <w:szCs w:val="22"/>
              </w:rPr>
              <w:t xml:space="preserve"> </w:t>
            </w:r>
          </w:p>
          <w:p w14:paraId="1052CD6A" w14:textId="77777777" w:rsidR="0057320C" w:rsidRDefault="0057320C" w:rsidP="00384FF2">
            <w:pPr>
              <w:rPr>
                <w:rFonts w:eastAsia="Calibri" w:cs="Arial"/>
                <w:sz w:val="22"/>
                <w:szCs w:val="22"/>
              </w:rPr>
            </w:pPr>
          </w:p>
          <w:p w14:paraId="651954A0" w14:textId="1DD01B68" w:rsidR="0057320C" w:rsidRDefault="0057320C" w:rsidP="00384FF2">
            <w:pPr>
              <w:rPr>
                <w:rFonts w:eastAsia="Calibri" w:cs="Arial"/>
                <w:sz w:val="22"/>
                <w:szCs w:val="22"/>
              </w:rPr>
            </w:pPr>
            <w:r>
              <w:rPr>
                <w:rFonts w:eastAsia="Calibri" w:cs="Arial"/>
                <w:sz w:val="22"/>
                <w:szCs w:val="22"/>
              </w:rPr>
              <w:t xml:space="preserve">It was agreed the </w:t>
            </w:r>
            <w:r w:rsidR="000D7D55" w:rsidRPr="0057320C">
              <w:rPr>
                <w:rFonts w:eastAsia="Calibri" w:cs="Arial"/>
                <w:sz w:val="22"/>
                <w:szCs w:val="22"/>
              </w:rPr>
              <w:t xml:space="preserve">flyer be circulated through email outside this meeting to enable all Members of the Covenant Group given not all in attendance at the meeting to provide feedback.  Once feedback has been received and the flyer finalised, this will be printed and be made digitally available to all Covenant Group Members to request that this be widely distributed amongst key networks.    This will include </w:t>
            </w:r>
            <w:r w:rsidR="00EA79EF">
              <w:rPr>
                <w:rFonts w:eastAsia="Calibri" w:cs="Arial"/>
                <w:sz w:val="22"/>
                <w:szCs w:val="22"/>
              </w:rPr>
              <w:t xml:space="preserve">seeking support from the </w:t>
            </w:r>
            <w:r w:rsidR="000D7D55" w:rsidRPr="0057320C">
              <w:rPr>
                <w:rFonts w:eastAsia="Calibri" w:cs="Arial"/>
                <w:sz w:val="22"/>
                <w:szCs w:val="22"/>
              </w:rPr>
              <w:t xml:space="preserve">Council’s Neighbourhood Co-ordinators within wards across the borough </w:t>
            </w:r>
            <w:r>
              <w:rPr>
                <w:rFonts w:eastAsia="Calibri" w:cs="Arial"/>
                <w:sz w:val="22"/>
                <w:szCs w:val="22"/>
              </w:rPr>
              <w:t xml:space="preserve">to </w:t>
            </w:r>
            <w:r w:rsidR="000D7D55" w:rsidRPr="0057320C">
              <w:rPr>
                <w:rFonts w:eastAsia="Calibri" w:cs="Arial"/>
                <w:sz w:val="22"/>
                <w:szCs w:val="22"/>
              </w:rPr>
              <w:t>assist with distribution and other services such as South Yorkshire Fire and Rescue Authority.</w:t>
            </w:r>
          </w:p>
          <w:p w14:paraId="5D6B287E" w14:textId="77777777" w:rsidR="006837E4" w:rsidRPr="0057320C" w:rsidRDefault="006837E4" w:rsidP="00384FF2">
            <w:pPr>
              <w:rPr>
                <w:rFonts w:eastAsia="Calibri" w:cs="Arial"/>
                <w:sz w:val="22"/>
                <w:szCs w:val="22"/>
              </w:rPr>
            </w:pPr>
          </w:p>
          <w:p w14:paraId="05802ABD" w14:textId="77777777" w:rsidR="00922796" w:rsidRPr="00922796" w:rsidRDefault="000D7D55" w:rsidP="0057320C">
            <w:pPr>
              <w:shd w:val="clear" w:color="auto" w:fill="BFBFBF" w:themeFill="background1" w:themeFillShade="BF"/>
              <w:rPr>
                <w:rFonts w:eastAsia="Calibri" w:cs="Arial"/>
                <w:b/>
                <w:bCs/>
                <w:sz w:val="22"/>
                <w:szCs w:val="22"/>
                <w:u w:val="single"/>
              </w:rPr>
            </w:pPr>
            <w:r w:rsidRPr="00922796">
              <w:rPr>
                <w:rFonts w:eastAsia="Calibri" w:cs="Arial"/>
                <w:b/>
                <w:bCs/>
                <w:sz w:val="22"/>
                <w:szCs w:val="22"/>
                <w:u w:val="single"/>
              </w:rPr>
              <w:t>Post Meeting Update</w:t>
            </w:r>
          </w:p>
          <w:p w14:paraId="38DD2D0E" w14:textId="06D74E4C" w:rsidR="000D7D55" w:rsidRPr="00922796" w:rsidRDefault="000D7D55" w:rsidP="00922796">
            <w:pPr>
              <w:shd w:val="clear" w:color="auto" w:fill="BFBFBF" w:themeFill="background1" w:themeFillShade="BF"/>
              <w:rPr>
                <w:rFonts w:eastAsia="Calibri" w:cs="Arial"/>
                <w:sz w:val="22"/>
                <w:szCs w:val="22"/>
              </w:rPr>
            </w:pPr>
            <w:r w:rsidRPr="00922796">
              <w:rPr>
                <w:rFonts w:eastAsia="Calibri" w:cs="Arial"/>
                <w:sz w:val="22"/>
                <w:szCs w:val="22"/>
              </w:rPr>
              <w:t>Vicky Hartley, Rotherham Council circulated the flyer to all Covenant Group Members via email on 26</w:t>
            </w:r>
            <w:r w:rsidRPr="00922796">
              <w:rPr>
                <w:rFonts w:eastAsia="Calibri" w:cs="Arial"/>
                <w:sz w:val="22"/>
                <w:szCs w:val="22"/>
                <w:vertAlign w:val="superscript"/>
              </w:rPr>
              <w:t>th</w:t>
            </w:r>
            <w:r w:rsidRPr="00922796">
              <w:rPr>
                <w:rFonts w:eastAsia="Calibri" w:cs="Arial"/>
                <w:sz w:val="22"/>
                <w:szCs w:val="22"/>
              </w:rPr>
              <w:t xml:space="preserve"> February with a request to provide any direct feedback by Friday, 14</w:t>
            </w:r>
            <w:r w:rsidRPr="00922796">
              <w:rPr>
                <w:rFonts w:eastAsia="Calibri" w:cs="Arial"/>
                <w:sz w:val="22"/>
                <w:szCs w:val="22"/>
                <w:vertAlign w:val="superscript"/>
              </w:rPr>
              <w:t>th</w:t>
            </w:r>
            <w:r w:rsidRPr="00922796">
              <w:rPr>
                <w:rFonts w:eastAsia="Calibri" w:cs="Arial"/>
                <w:sz w:val="22"/>
                <w:szCs w:val="22"/>
              </w:rPr>
              <w:t xml:space="preserve"> March.</w:t>
            </w:r>
          </w:p>
        </w:tc>
        <w:tc>
          <w:tcPr>
            <w:tcW w:w="1530" w:type="dxa"/>
          </w:tcPr>
          <w:p w14:paraId="44061129" w14:textId="77777777" w:rsidR="006F3CB2" w:rsidRPr="00F02C1B" w:rsidRDefault="006F3CB2" w:rsidP="006F3CB2">
            <w:pPr>
              <w:rPr>
                <w:rFonts w:cs="Arial"/>
                <w:iCs/>
                <w:color w:val="000000" w:themeColor="text1"/>
                <w:sz w:val="22"/>
                <w:szCs w:val="22"/>
              </w:rPr>
            </w:pPr>
          </w:p>
          <w:p w14:paraId="579D3FBD" w14:textId="77777777" w:rsidR="006F3CB2" w:rsidRPr="00F02C1B" w:rsidRDefault="006F3CB2" w:rsidP="006F3CB2">
            <w:pPr>
              <w:rPr>
                <w:rFonts w:cs="Arial"/>
                <w:iCs/>
                <w:color w:val="000000" w:themeColor="text1"/>
                <w:sz w:val="22"/>
                <w:szCs w:val="22"/>
              </w:rPr>
            </w:pPr>
          </w:p>
          <w:p w14:paraId="7CACC418" w14:textId="77777777" w:rsidR="006F3CB2" w:rsidRPr="00F02C1B" w:rsidRDefault="006F3CB2" w:rsidP="006F3CB2">
            <w:pPr>
              <w:rPr>
                <w:rFonts w:cs="Arial"/>
                <w:iCs/>
                <w:color w:val="000000" w:themeColor="text1"/>
                <w:sz w:val="22"/>
                <w:szCs w:val="22"/>
              </w:rPr>
            </w:pPr>
          </w:p>
          <w:p w14:paraId="127A92FC" w14:textId="77777777" w:rsidR="006F3CB2" w:rsidRPr="00F02C1B" w:rsidRDefault="006F3CB2" w:rsidP="006F3CB2">
            <w:pPr>
              <w:rPr>
                <w:rFonts w:cs="Arial"/>
                <w:iCs/>
                <w:color w:val="000000" w:themeColor="text1"/>
                <w:sz w:val="22"/>
                <w:szCs w:val="22"/>
              </w:rPr>
            </w:pPr>
          </w:p>
          <w:p w14:paraId="6A60DA56" w14:textId="77777777" w:rsidR="006F3CB2" w:rsidRPr="00F02C1B" w:rsidRDefault="006F3CB2" w:rsidP="006F3CB2">
            <w:pPr>
              <w:rPr>
                <w:rFonts w:cs="Arial"/>
                <w:iCs/>
                <w:color w:val="000000" w:themeColor="text1"/>
                <w:sz w:val="22"/>
                <w:szCs w:val="22"/>
              </w:rPr>
            </w:pPr>
          </w:p>
          <w:p w14:paraId="7803AA48" w14:textId="77777777" w:rsidR="006F3CB2" w:rsidRPr="00F02C1B" w:rsidRDefault="006F3CB2" w:rsidP="006F3CB2">
            <w:pPr>
              <w:rPr>
                <w:rFonts w:cs="Arial"/>
                <w:iCs/>
                <w:color w:val="000000" w:themeColor="text1"/>
                <w:sz w:val="22"/>
                <w:szCs w:val="22"/>
              </w:rPr>
            </w:pPr>
          </w:p>
          <w:p w14:paraId="3F0C6361" w14:textId="77777777" w:rsidR="006F3CB2" w:rsidRPr="00F02C1B" w:rsidRDefault="006F3CB2" w:rsidP="006F3CB2">
            <w:pPr>
              <w:rPr>
                <w:rFonts w:cs="Arial"/>
                <w:iCs/>
                <w:color w:val="000000" w:themeColor="text1"/>
                <w:sz w:val="22"/>
                <w:szCs w:val="22"/>
              </w:rPr>
            </w:pPr>
          </w:p>
          <w:p w14:paraId="01EC5FFF" w14:textId="77777777" w:rsidR="006F3CB2" w:rsidRPr="00F02C1B" w:rsidRDefault="006F3CB2" w:rsidP="006F3CB2">
            <w:pPr>
              <w:rPr>
                <w:rFonts w:cs="Arial"/>
                <w:iCs/>
                <w:color w:val="000000" w:themeColor="text1"/>
                <w:sz w:val="22"/>
                <w:szCs w:val="22"/>
              </w:rPr>
            </w:pPr>
          </w:p>
          <w:p w14:paraId="6FA1533E" w14:textId="77777777" w:rsidR="006F3CB2" w:rsidRPr="00F02C1B" w:rsidRDefault="006F3CB2" w:rsidP="006F3CB2">
            <w:pPr>
              <w:rPr>
                <w:rFonts w:cs="Arial"/>
                <w:iCs/>
                <w:color w:val="000000" w:themeColor="text1"/>
                <w:sz w:val="22"/>
                <w:szCs w:val="22"/>
              </w:rPr>
            </w:pPr>
          </w:p>
          <w:p w14:paraId="67630ADA" w14:textId="77777777" w:rsidR="006F3CB2" w:rsidRPr="00F02C1B" w:rsidRDefault="006F3CB2" w:rsidP="006F3CB2">
            <w:pPr>
              <w:rPr>
                <w:rFonts w:cs="Arial"/>
                <w:iCs/>
                <w:color w:val="000000" w:themeColor="text1"/>
                <w:sz w:val="22"/>
                <w:szCs w:val="22"/>
              </w:rPr>
            </w:pPr>
          </w:p>
          <w:p w14:paraId="4952D3E0" w14:textId="77777777" w:rsidR="006F3CB2" w:rsidRPr="00F02C1B" w:rsidRDefault="006F3CB2" w:rsidP="006F3CB2">
            <w:pPr>
              <w:rPr>
                <w:rFonts w:cs="Arial"/>
                <w:iCs/>
                <w:color w:val="000000" w:themeColor="text1"/>
                <w:sz w:val="22"/>
                <w:szCs w:val="22"/>
              </w:rPr>
            </w:pPr>
          </w:p>
          <w:p w14:paraId="1B2F23F2" w14:textId="77777777" w:rsidR="006F3CB2" w:rsidRPr="00F02C1B" w:rsidRDefault="006F3CB2" w:rsidP="006F3CB2">
            <w:pPr>
              <w:rPr>
                <w:rFonts w:cs="Arial"/>
                <w:iCs/>
                <w:color w:val="000000" w:themeColor="text1"/>
                <w:sz w:val="22"/>
                <w:szCs w:val="22"/>
              </w:rPr>
            </w:pPr>
          </w:p>
          <w:p w14:paraId="0603BA7D" w14:textId="77777777" w:rsidR="006F3CB2" w:rsidRPr="00F02C1B" w:rsidRDefault="006F3CB2" w:rsidP="006F3CB2">
            <w:pPr>
              <w:rPr>
                <w:rFonts w:cs="Arial"/>
                <w:iCs/>
                <w:color w:val="000000" w:themeColor="text1"/>
                <w:sz w:val="22"/>
                <w:szCs w:val="22"/>
              </w:rPr>
            </w:pPr>
          </w:p>
          <w:p w14:paraId="62183483" w14:textId="77777777" w:rsidR="006F3CB2" w:rsidRPr="00F02C1B" w:rsidRDefault="006F3CB2" w:rsidP="006F3CB2">
            <w:pPr>
              <w:rPr>
                <w:rFonts w:cs="Arial"/>
                <w:iCs/>
                <w:color w:val="000000" w:themeColor="text1"/>
                <w:sz w:val="22"/>
                <w:szCs w:val="22"/>
              </w:rPr>
            </w:pPr>
          </w:p>
          <w:p w14:paraId="77E70CC0" w14:textId="77777777" w:rsidR="006F3CB2" w:rsidRPr="00F02C1B" w:rsidRDefault="006F3CB2" w:rsidP="006F3CB2">
            <w:pPr>
              <w:rPr>
                <w:rFonts w:cs="Arial"/>
                <w:iCs/>
                <w:color w:val="000000" w:themeColor="text1"/>
                <w:sz w:val="22"/>
                <w:szCs w:val="22"/>
              </w:rPr>
            </w:pPr>
          </w:p>
          <w:p w14:paraId="57876EE8" w14:textId="77777777" w:rsidR="006F3CB2" w:rsidRPr="00F02C1B" w:rsidRDefault="006F3CB2" w:rsidP="006F3CB2">
            <w:pPr>
              <w:rPr>
                <w:rFonts w:cs="Arial"/>
                <w:iCs/>
                <w:color w:val="000000" w:themeColor="text1"/>
                <w:sz w:val="22"/>
                <w:szCs w:val="22"/>
              </w:rPr>
            </w:pPr>
          </w:p>
          <w:p w14:paraId="54B936CB" w14:textId="77777777" w:rsidR="006F3CB2" w:rsidRPr="00F02C1B" w:rsidRDefault="006F3CB2" w:rsidP="006F3CB2">
            <w:pPr>
              <w:rPr>
                <w:rFonts w:cs="Arial"/>
                <w:iCs/>
                <w:color w:val="000000" w:themeColor="text1"/>
                <w:sz w:val="22"/>
                <w:szCs w:val="22"/>
              </w:rPr>
            </w:pPr>
          </w:p>
          <w:p w14:paraId="758D75B2" w14:textId="77777777" w:rsidR="006F3CB2" w:rsidRPr="00F02C1B" w:rsidRDefault="006F3CB2" w:rsidP="006F3CB2">
            <w:pPr>
              <w:rPr>
                <w:rFonts w:cs="Arial"/>
                <w:iCs/>
                <w:color w:val="000000" w:themeColor="text1"/>
                <w:sz w:val="22"/>
                <w:szCs w:val="22"/>
              </w:rPr>
            </w:pPr>
          </w:p>
          <w:p w14:paraId="5F75334B" w14:textId="77777777" w:rsidR="006F3CB2" w:rsidRPr="00F02C1B" w:rsidRDefault="006F3CB2" w:rsidP="006F3CB2">
            <w:pPr>
              <w:rPr>
                <w:rFonts w:cs="Arial"/>
                <w:iCs/>
                <w:color w:val="000000" w:themeColor="text1"/>
                <w:sz w:val="22"/>
                <w:szCs w:val="22"/>
              </w:rPr>
            </w:pPr>
          </w:p>
          <w:p w14:paraId="0D849C8E" w14:textId="77777777" w:rsidR="006F3CB2" w:rsidRPr="00F02C1B" w:rsidRDefault="006F3CB2" w:rsidP="006F3CB2">
            <w:pPr>
              <w:rPr>
                <w:rFonts w:cs="Arial"/>
                <w:iCs/>
                <w:color w:val="000000" w:themeColor="text1"/>
                <w:sz w:val="22"/>
                <w:szCs w:val="22"/>
              </w:rPr>
            </w:pPr>
          </w:p>
          <w:p w14:paraId="6A69BD2E" w14:textId="77777777" w:rsidR="006F3CB2" w:rsidRPr="00F02C1B" w:rsidRDefault="006F3CB2" w:rsidP="006F3CB2">
            <w:pPr>
              <w:rPr>
                <w:rFonts w:cs="Arial"/>
                <w:iCs/>
                <w:color w:val="000000" w:themeColor="text1"/>
                <w:sz w:val="22"/>
                <w:szCs w:val="22"/>
              </w:rPr>
            </w:pPr>
          </w:p>
          <w:p w14:paraId="036BD73B" w14:textId="77777777" w:rsidR="006F3CB2" w:rsidRPr="00F02C1B" w:rsidRDefault="006F3CB2" w:rsidP="006F3CB2">
            <w:pPr>
              <w:rPr>
                <w:rFonts w:cs="Arial"/>
                <w:iCs/>
                <w:color w:val="000000" w:themeColor="text1"/>
                <w:sz w:val="22"/>
                <w:szCs w:val="22"/>
              </w:rPr>
            </w:pPr>
          </w:p>
          <w:p w14:paraId="5A27F5DA" w14:textId="77777777" w:rsidR="006F3CB2" w:rsidRPr="00F02C1B" w:rsidRDefault="006F3CB2" w:rsidP="006F3CB2">
            <w:pPr>
              <w:rPr>
                <w:rFonts w:cs="Arial"/>
                <w:iCs/>
                <w:color w:val="000000" w:themeColor="text1"/>
                <w:sz w:val="22"/>
                <w:szCs w:val="22"/>
              </w:rPr>
            </w:pPr>
          </w:p>
          <w:p w14:paraId="5108D3C5" w14:textId="77777777" w:rsidR="006F3CB2" w:rsidRPr="00F02C1B" w:rsidRDefault="006F3CB2" w:rsidP="006F3CB2">
            <w:pPr>
              <w:rPr>
                <w:rFonts w:cs="Arial"/>
                <w:iCs/>
                <w:color w:val="000000" w:themeColor="text1"/>
                <w:sz w:val="22"/>
                <w:szCs w:val="22"/>
              </w:rPr>
            </w:pPr>
          </w:p>
          <w:p w14:paraId="528969E3" w14:textId="77777777" w:rsidR="006F3CB2" w:rsidRPr="00F02C1B" w:rsidRDefault="006F3CB2" w:rsidP="006F3CB2">
            <w:pPr>
              <w:rPr>
                <w:rFonts w:cs="Arial"/>
                <w:iCs/>
                <w:color w:val="000000" w:themeColor="text1"/>
                <w:sz w:val="22"/>
                <w:szCs w:val="22"/>
              </w:rPr>
            </w:pPr>
          </w:p>
          <w:p w14:paraId="07421B99" w14:textId="77777777" w:rsidR="006F3CB2" w:rsidRPr="00F02C1B" w:rsidRDefault="006F3CB2" w:rsidP="006F3CB2">
            <w:pPr>
              <w:rPr>
                <w:rFonts w:cs="Arial"/>
                <w:iCs/>
                <w:color w:val="000000" w:themeColor="text1"/>
                <w:sz w:val="22"/>
                <w:szCs w:val="22"/>
              </w:rPr>
            </w:pPr>
          </w:p>
          <w:p w14:paraId="678BB7CF" w14:textId="77777777" w:rsidR="006F3CB2" w:rsidRPr="00F02C1B" w:rsidRDefault="006F3CB2" w:rsidP="006F3CB2">
            <w:pPr>
              <w:rPr>
                <w:rFonts w:cs="Arial"/>
                <w:iCs/>
                <w:color w:val="000000" w:themeColor="text1"/>
                <w:sz w:val="22"/>
                <w:szCs w:val="22"/>
              </w:rPr>
            </w:pPr>
          </w:p>
          <w:p w14:paraId="7A5BB27D" w14:textId="77777777" w:rsidR="006F3CB2" w:rsidRPr="00F02C1B" w:rsidRDefault="006F3CB2" w:rsidP="006F3CB2">
            <w:pPr>
              <w:rPr>
                <w:rFonts w:cs="Arial"/>
                <w:iCs/>
                <w:color w:val="000000" w:themeColor="text1"/>
                <w:sz w:val="22"/>
                <w:szCs w:val="22"/>
              </w:rPr>
            </w:pPr>
          </w:p>
          <w:p w14:paraId="3DF8883B" w14:textId="77777777" w:rsidR="006F3CB2" w:rsidRPr="00F02C1B" w:rsidRDefault="006F3CB2" w:rsidP="006F3CB2">
            <w:pPr>
              <w:rPr>
                <w:rFonts w:cs="Arial"/>
                <w:iCs/>
                <w:color w:val="000000" w:themeColor="text1"/>
                <w:sz w:val="22"/>
                <w:szCs w:val="22"/>
              </w:rPr>
            </w:pPr>
          </w:p>
          <w:p w14:paraId="461A0BFE" w14:textId="77777777" w:rsidR="006F3CB2" w:rsidRPr="00F02C1B" w:rsidRDefault="006F3CB2" w:rsidP="006F3CB2">
            <w:pPr>
              <w:rPr>
                <w:rFonts w:cs="Arial"/>
                <w:iCs/>
                <w:color w:val="000000" w:themeColor="text1"/>
                <w:sz w:val="22"/>
                <w:szCs w:val="22"/>
              </w:rPr>
            </w:pPr>
          </w:p>
          <w:p w14:paraId="023A649B" w14:textId="77777777" w:rsidR="006F3CB2" w:rsidRPr="00F02C1B" w:rsidRDefault="006F3CB2" w:rsidP="006F3CB2">
            <w:pPr>
              <w:rPr>
                <w:rFonts w:cs="Arial"/>
                <w:iCs/>
                <w:color w:val="000000" w:themeColor="text1"/>
                <w:sz w:val="22"/>
                <w:szCs w:val="22"/>
              </w:rPr>
            </w:pPr>
          </w:p>
          <w:p w14:paraId="44128DB2" w14:textId="77777777" w:rsidR="006F3CB2" w:rsidRPr="00F02C1B" w:rsidRDefault="006F3CB2" w:rsidP="006F3CB2">
            <w:pPr>
              <w:rPr>
                <w:rFonts w:cs="Arial"/>
                <w:iCs/>
                <w:color w:val="000000" w:themeColor="text1"/>
                <w:sz w:val="22"/>
                <w:szCs w:val="22"/>
              </w:rPr>
            </w:pPr>
          </w:p>
          <w:p w14:paraId="2BAB04D3" w14:textId="77777777" w:rsidR="006F3CB2" w:rsidRPr="00F02C1B" w:rsidRDefault="006F3CB2" w:rsidP="006F3CB2">
            <w:pPr>
              <w:rPr>
                <w:rFonts w:cs="Arial"/>
                <w:iCs/>
                <w:color w:val="000000" w:themeColor="text1"/>
                <w:sz w:val="22"/>
                <w:szCs w:val="22"/>
              </w:rPr>
            </w:pPr>
          </w:p>
          <w:p w14:paraId="1954A657" w14:textId="77777777" w:rsidR="006F3CB2" w:rsidRPr="00F02C1B" w:rsidRDefault="006F3CB2" w:rsidP="006F3CB2">
            <w:pPr>
              <w:rPr>
                <w:rFonts w:cs="Arial"/>
                <w:iCs/>
                <w:color w:val="000000" w:themeColor="text1"/>
                <w:sz w:val="22"/>
                <w:szCs w:val="22"/>
              </w:rPr>
            </w:pPr>
          </w:p>
          <w:p w14:paraId="017ED62D" w14:textId="77777777" w:rsidR="006F3CB2" w:rsidRPr="00F02C1B" w:rsidRDefault="006F3CB2" w:rsidP="006F3CB2">
            <w:pPr>
              <w:rPr>
                <w:rFonts w:cs="Arial"/>
                <w:iCs/>
                <w:color w:val="000000" w:themeColor="text1"/>
                <w:sz w:val="22"/>
                <w:szCs w:val="22"/>
              </w:rPr>
            </w:pPr>
          </w:p>
          <w:p w14:paraId="4DE72B37" w14:textId="77777777" w:rsidR="006F3CB2" w:rsidRPr="00F02C1B" w:rsidRDefault="006F3CB2" w:rsidP="006F3CB2">
            <w:pPr>
              <w:rPr>
                <w:rFonts w:cs="Arial"/>
                <w:iCs/>
                <w:color w:val="000000" w:themeColor="text1"/>
                <w:sz w:val="22"/>
                <w:szCs w:val="22"/>
              </w:rPr>
            </w:pPr>
          </w:p>
          <w:p w14:paraId="7C99724E" w14:textId="77777777" w:rsidR="006F3CB2" w:rsidRPr="00F02C1B" w:rsidRDefault="006F3CB2" w:rsidP="006F3CB2">
            <w:pPr>
              <w:rPr>
                <w:rFonts w:cs="Arial"/>
                <w:iCs/>
                <w:color w:val="000000" w:themeColor="text1"/>
                <w:sz w:val="22"/>
                <w:szCs w:val="22"/>
              </w:rPr>
            </w:pPr>
          </w:p>
          <w:p w14:paraId="4676CD8E" w14:textId="77777777" w:rsidR="006F3CB2" w:rsidRPr="00F02C1B" w:rsidRDefault="006F3CB2" w:rsidP="006F3CB2">
            <w:pPr>
              <w:rPr>
                <w:rFonts w:cs="Arial"/>
                <w:iCs/>
                <w:color w:val="000000" w:themeColor="text1"/>
                <w:sz w:val="22"/>
                <w:szCs w:val="22"/>
              </w:rPr>
            </w:pPr>
          </w:p>
          <w:p w14:paraId="03F1EECC" w14:textId="77777777" w:rsidR="006F3CB2" w:rsidRPr="00F02C1B" w:rsidRDefault="006F3CB2" w:rsidP="006F3CB2">
            <w:pPr>
              <w:rPr>
                <w:rFonts w:cs="Arial"/>
                <w:iCs/>
                <w:color w:val="000000" w:themeColor="text1"/>
                <w:sz w:val="22"/>
                <w:szCs w:val="22"/>
              </w:rPr>
            </w:pPr>
          </w:p>
          <w:p w14:paraId="2F69C828" w14:textId="77777777" w:rsidR="006F3CB2" w:rsidRPr="00F02C1B" w:rsidRDefault="006F3CB2" w:rsidP="006F3CB2">
            <w:pPr>
              <w:rPr>
                <w:rFonts w:cs="Arial"/>
                <w:iCs/>
                <w:color w:val="000000" w:themeColor="text1"/>
                <w:sz w:val="22"/>
                <w:szCs w:val="22"/>
              </w:rPr>
            </w:pPr>
          </w:p>
          <w:p w14:paraId="431F0335" w14:textId="77777777" w:rsidR="006F3CB2" w:rsidRPr="00F02C1B" w:rsidRDefault="006F3CB2" w:rsidP="006F3CB2">
            <w:pPr>
              <w:rPr>
                <w:rFonts w:cs="Arial"/>
                <w:iCs/>
                <w:color w:val="000000" w:themeColor="text1"/>
                <w:sz w:val="22"/>
                <w:szCs w:val="22"/>
              </w:rPr>
            </w:pPr>
          </w:p>
          <w:p w14:paraId="5D7E8252" w14:textId="77777777" w:rsidR="006F3CB2" w:rsidRPr="00F02C1B" w:rsidRDefault="006F3CB2" w:rsidP="006F3CB2">
            <w:pPr>
              <w:rPr>
                <w:rFonts w:cs="Arial"/>
                <w:iCs/>
                <w:color w:val="000000" w:themeColor="text1"/>
                <w:sz w:val="22"/>
                <w:szCs w:val="22"/>
              </w:rPr>
            </w:pPr>
          </w:p>
          <w:p w14:paraId="7C53694F" w14:textId="77777777" w:rsidR="006F3CB2" w:rsidRPr="00F02C1B" w:rsidRDefault="006F3CB2" w:rsidP="006F3CB2">
            <w:pPr>
              <w:rPr>
                <w:rFonts w:cs="Arial"/>
                <w:iCs/>
                <w:color w:val="000000" w:themeColor="text1"/>
                <w:sz w:val="22"/>
                <w:szCs w:val="22"/>
              </w:rPr>
            </w:pPr>
          </w:p>
          <w:p w14:paraId="2CED13CE" w14:textId="77777777" w:rsidR="006F3CB2" w:rsidRPr="00F02C1B" w:rsidRDefault="006F3CB2" w:rsidP="006F3CB2">
            <w:pPr>
              <w:rPr>
                <w:rFonts w:cs="Arial"/>
                <w:iCs/>
                <w:color w:val="000000" w:themeColor="text1"/>
                <w:sz w:val="22"/>
                <w:szCs w:val="22"/>
              </w:rPr>
            </w:pPr>
          </w:p>
          <w:p w14:paraId="6C9B5A08" w14:textId="77777777" w:rsidR="006F3CB2" w:rsidRPr="00F02C1B" w:rsidRDefault="006F3CB2" w:rsidP="006F3CB2">
            <w:pPr>
              <w:rPr>
                <w:rFonts w:cs="Arial"/>
                <w:iCs/>
                <w:color w:val="000000" w:themeColor="text1"/>
                <w:sz w:val="22"/>
                <w:szCs w:val="22"/>
              </w:rPr>
            </w:pPr>
          </w:p>
          <w:p w14:paraId="27D2995F" w14:textId="77777777" w:rsidR="006F3CB2" w:rsidRPr="00F02C1B" w:rsidRDefault="006F3CB2" w:rsidP="006F3CB2">
            <w:pPr>
              <w:rPr>
                <w:rFonts w:cs="Arial"/>
                <w:iCs/>
                <w:color w:val="000000" w:themeColor="text1"/>
                <w:sz w:val="22"/>
                <w:szCs w:val="22"/>
              </w:rPr>
            </w:pPr>
          </w:p>
          <w:p w14:paraId="5E119E0C" w14:textId="77777777" w:rsidR="006F3CB2" w:rsidRPr="00F02C1B" w:rsidRDefault="006F3CB2" w:rsidP="006F3CB2">
            <w:pPr>
              <w:rPr>
                <w:rFonts w:cs="Arial"/>
                <w:iCs/>
                <w:color w:val="000000" w:themeColor="text1"/>
                <w:sz w:val="22"/>
                <w:szCs w:val="22"/>
              </w:rPr>
            </w:pPr>
          </w:p>
          <w:p w14:paraId="60627A33" w14:textId="77777777" w:rsidR="006F3CB2" w:rsidRPr="00F02C1B" w:rsidRDefault="006F3CB2" w:rsidP="006F3CB2">
            <w:pPr>
              <w:rPr>
                <w:rFonts w:cs="Arial"/>
                <w:iCs/>
                <w:color w:val="000000" w:themeColor="text1"/>
                <w:sz w:val="22"/>
                <w:szCs w:val="22"/>
              </w:rPr>
            </w:pPr>
          </w:p>
          <w:p w14:paraId="665EF864" w14:textId="77777777" w:rsidR="006F3CB2" w:rsidRDefault="006F3CB2" w:rsidP="006F3CB2">
            <w:pPr>
              <w:rPr>
                <w:rFonts w:cs="Arial"/>
                <w:iCs/>
                <w:color w:val="000000" w:themeColor="text1"/>
                <w:sz w:val="22"/>
                <w:szCs w:val="22"/>
              </w:rPr>
            </w:pPr>
          </w:p>
          <w:p w14:paraId="0651C6B2" w14:textId="77777777" w:rsidR="00922796" w:rsidRDefault="00922796" w:rsidP="006F3CB2">
            <w:pPr>
              <w:rPr>
                <w:rFonts w:cs="Arial"/>
                <w:iCs/>
                <w:color w:val="000000" w:themeColor="text1"/>
                <w:sz w:val="22"/>
                <w:szCs w:val="22"/>
              </w:rPr>
            </w:pPr>
          </w:p>
          <w:p w14:paraId="60EE4225" w14:textId="77777777" w:rsidR="00922796" w:rsidRDefault="00922796" w:rsidP="006F3CB2">
            <w:pPr>
              <w:rPr>
                <w:rFonts w:cs="Arial"/>
                <w:iCs/>
                <w:color w:val="000000" w:themeColor="text1"/>
                <w:sz w:val="22"/>
                <w:szCs w:val="22"/>
              </w:rPr>
            </w:pPr>
          </w:p>
          <w:p w14:paraId="6C9892ED" w14:textId="77777777" w:rsidR="00922796" w:rsidRPr="00F02C1B" w:rsidRDefault="00922796" w:rsidP="006F3CB2">
            <w:pPr>
              <w:rPr>
                <w:rFonts w:cs="Arial"/>
                <w:iCs/>
                <w:color w:val="000000" w:themeColor="text1"/>
                <w:sz w:val="22"/>
                <w:szCs w:val="22"/>
              </w:rPr>
            </w:pPr>
          </w:p>
          <w:p w14:paraId="20B2DEB6" w14:textId="77777777" w:rsidR="006F3CB2" w:rsidRPr="00F02C1B" w:rsidRDefault="006F3CB2" w:rsidP="006F3CB2">
            <w:pPr>
              <w:rPr>
                <w:rFonts w:cs="Arial"/>
                <w:iCs/>
                <w:color w:val="000000" w:themeColor="text1"/>
                <w:sz w:val="22"/>
                <w:szCs w:val="22"/>
              </w:rPr>
            </w:pPr>
          </w:p>
          <w:p w14:paraId="45D5664B" w14:textId="77777777" w:rsidR="006F3CB2" w:rsidRPr="00F02C1B" w:rsidRDefault="006F3CB2" w:rsidP="006F3CB2">
            <w:pPr>
              <w:rPr>
                <w:rFonts w:cs="Arial"/>
                <w:iCs/>
                <w:color w:val="000000" w:themeColor="text1"/>
                <w:sz w:val="22"/>
                <w:szCs w:val="22"/>
              </w:rPr>
            </w:pPr>
          </w:p>
          <w:p w14:paraId="181644F6" w14:textId="6956229B" w:rsidR="006837E4" w:rsidRPr="00F02C1B" w:rsidRDefault="006F3CB2" w:rsidP="006F3CB2">
            <w:pPr>
              <w:rPr>
                <w:rFonts w:cs="Arial"/>
                <w:iCs/>
                <w:color w:val="000000" w:themeColor="text1"/>
                <w:sz w:val="22"/>
                <w:szCs w:val="22"/>
              </w:rPr>
            </w:pPr>
            <w:r w:rsidRPr="00F02C1B">
              <w:rPr>
                <w:rFonts w:cs="Arial"/>
                <w:iCs/>
                <w:color w:val="000000" w:themeColor="text1"/>
                <w:sz w:val="22"/>
                <w:szCs w:val="22"/>
              </w:rPr>
              <w:t>Vicky Hartley</w:t>
            </w:r>
            <w:r w:rsidR="006837E4">
              <w:rPr>
                <w:rFonts w:cs="Arial"/>
                <w:iCs/>
                <w:color w:val="000000" w:themeColor="text1"/>
                <w:sz w:val="22"/>
                <w:szCs w:val="22"/>
              </w:rPr>
              <w:t xml:space="preserve"> / Deborah Vickers </w:t>
            </w:r>
          </w:p>
        </w:tc>
      </w:tr>
      <w:tr w:rsidR="006F3CB2" w:rsidRPr="00603B12" w14:paraId="43E85EBC" w14:textId="77777777" w:rsidTr="003B2123">
        <w:trPr>
          <w:trHeight w:val="768"/>
        </w:trPr>
        <w:tc>
          <w:tcPr>
            <w:tcW w:w="787" w:type="dxa"/>
          </w:tcPr>
          <w:p w14:paraId="4D38E9E5" w14:textId="77777777" w:rsidR="006F3CB2" w:rsidRPr="00603B12" w:rsidRDefault="006F3CB2" w:rsidP="006F3CB2">
            <w:pPr>
              <w:jc w:val="both"/>
              <w:rPr>
                <w:rFonts w:cs="Arial"/>
                <w:b/>
                <w:sz w:val="22"/>
                <w:szCs w:val="22"/>
              </w:rPr>
            </w:pPr>
            <w:r w:rsidRPr="00603B12">
              <w:rPr>
                <w:rFonts w:cs="Arial"/>
                <w:b/>
                <w:sz w:val="22"/>
                <w:szCs w:val="22"/>
              </w:rPr>
              <w:lastRenderedPageBreak/>
              <w:t>6.</w:t>
            </w:r>
          </w:p>
          <w:p w14:paraId="0868CD49" w14:textId="77777777" w:rsidR="006F3CB2" w:rsidRPr="00603B12" w:rsidRDefault="006F3CB2" w:rsidP="006F3CB2">
            <w:pPr>
              <w:jc w:val="both"/>
              <w:rPr>
                <w:rFonts w:cs="Arial"/>
                <w:b/>
                <w:sz w:val="22"/>
                <w:szCs w:val="22"/>
              </w:rPr>
            </w:pPr>
          </w:p>
          <w:p w14:paraId="41ED7F6C" w14:textId="77777777" w:rsidR="006F3CB2" w:rsidRPr="00603B12" w:rsidRDefault="006F3CB2" w:rsidP="006F3CB2">
            <w:pPr>
              <w:jc w:val="both"/>
              <w:rPr>
                <w:rFonts w:cs="Arial"/>
                <w:b/>
                <w:sz w:val="22"/>
                <w:szCs w:val="22"/>
              </w:rPr>
            </w:pPr>
            <w:r w:rsidRPr="00603B12">
              <w:rPr>
                <w:rFonts w:cs="Arial"/>
                <w:b/>
                <w:sz w:val="22"/>
                <w:szCs w:val="22"/>
              </w:rPr>
              <w:t>6.1</w:t>
            </w:r>
          </w:p>
          <w:p w14:paraId="1E926D8F" w14:textId="77777777" w:rsidR="006F3CB2" w:rsidRPr="00603B12" w:rsidRDefault="006F3CB2" w:rsidP="006F3CB2">
            <w:pPr>
              <w:jc w:val="both"/>
              <w:rPr>
                <w:rFonts w:cs="Arial"/>
                <w:b/>
                <w:sz w:val="22"/>
                <w:szCs w:val="22"/>
              </w:rPr>
            </w:pPr>
          </w:p>
          <w:p w14:paraId="7A630505" w14:textId="77777777" w:rsidR="006F3CB2" w:rsidRDefault="006F3CB2" w:rsidP="006F3CB2">
            <w:pPr>
              <w:jc w:val="both"/>
              <w:rPr>
                <w:rFonts w:cs="Arial"/>
                <w:b/>
                <w:sz w:val="22"/>
                <w:szCs w:val="22"/>
              </w:rPr>
            </w:pPr>
          </w:p>
          <w:p w14:paraId="0019EB41" w14:textId="77777777" w:rsidR="00922796" w:rsidRDefault="00922796" w:rsidP="006F3CB2">
            <w:pPr>
              <w:jc w:val="both"/>
              <w:rPr>
                <w:rFonts w:cs="Arial"/>
                <w:b/>
                <w:sz w:val="22"/>
                <w:szCs w:val="22"/>
              </w:rPr>
            </w:pPr>
          </w:p>
          <w:p w14:paraId="7940BB5E" w14:textId="77777777" w:rsidR="006837E4" w:rsidRDefault="006837E4" w:rsidP="006F3CB2">
            <w:pPr>
              <w:jc w:val="both"/>
              <w:rPr>
                <w:rFonts w:cs="Arial"/>
                <w:b/>
                <w:sz w:val="22"/>
                <w:szCs w:val="22"/>
              </w:rPr>
            </w:pPr>
          </w:p>
          <w:p w14:paraId="1467F8D5" w14:textId="77777777" w:rsidR="00EA79EF" w:rsidRDefault="00EA79EF" w:rsidP="006F3CB2">
            <w:pPr>
              <w:jc w:val="both"/>
              <w:rPr>
                <w:rFonts w:cs="Arial"/>
                <w:b/>
                <w:sz w:val="22"/>
                <w:szCs w:val="22"/>
              </w:rPr>
            </w:pPr>
          </w:p>
          <w:p w14:paraId="2CF6F68E" w14:textId="77777777" w:rsidR="006F3CB2" w:rsidRDefault="006F3CB2" w:rsidP="006F3CB2">
            <w:pPr>
              <w:jc w:val="both"/>
              <w:rPr>
                <w:rFonts w:cs="Arial"/>
                <w:b/>
                <w:sz w:val="22"/>
                <w:szCs w:val="22"/>
              </w:rPr>
            </w:pPr>
            <w:r w:rsidRPr="00603B12">
              <w:rPr>
                <w:rFonts w:cs="Arial"/>
                <w:b/>
                <w:sz w:val="22"/>
                <w:szCs w:val="22"/>
              </w:rPr>
              <w:lastRenderedPageBreak/>
              <w:t>6.2</w:t>
            </w:r>
          </w:p>
          <w:p w14:paraId="3239326B" w14:textId="77777777" w:rsidR="00A85C76" w:rsidRDefault="00A85C76" w:rsidP="006F3CB2">
            <w:pPr>
              <w:jc w:val="both"/>
              <w:rPr>
                <w:rFonts w:cs="Arial"/>
                <w:b/>
                <w:sz w:val="22"/>
                <w:szCs w:val="22"/>
              </w:rPr>
            </w:pPr>
          </w:p>
          <w:p w14:paraId="339D23F5" w14:textId="77777777" w:rsidR="00A85C76" w:rsidRDefault="00A85C76" w:rsidP="006F3CB2">
            <w:pPr>
              <w:jc w:val="both"/>
              <w:rPr>
                <w:rFonts w:cs="Arial"/>
                <w:b/>
                <w:sz w:val="22"/>
                <w:szCs w:val="22"/>
              </w:rPr>
            </w:pPr>
          </w:p>
          <w:p w14:paraId="7A6A81CE" w14:textId="77777777" w:rsidR="00A85C76" w:rsidRDefault="00A85C76" w:rsidP="006F3CB2">
            <w:pPr>
              <w:jc w:val="both"/>
              <w:rPr>
                <w:rFonts w:cs="Arial"/>
                <w:b/>
                <w:sz w:val="22"/>
                <w:szCs w:val="22"/>
              </w:rPr>
            </w:pPr>
          </w:p>
          <w:p w14:paraId="7B92B657" w14:textId="77777777" w:rsidR="00A85C76" w:rsidRDefault="00A85C76" w:rsidP="006F3CB2">
            <w:pPr>
              <w:jc w:val="both"/>
              <w:rPr>
                <w:rFonts w:cs="Arial"/>
                <w:b/>
                <w:sz w:val="22"/>
                <w:szCs w:val="22"/>
              </w:rPr>
            </w:pPr>
          </w:p>
          <w:p w14:paraId="29736DAE" w14:textId="77777777" w:rsidR="00A85C76" w:rsidRDefault="00A85C76" w:rsidP="006F3CB2">
            <w:pPr>
              <w:jc w:val="both"/>
              <w:rPr>
                <w:rFonts w:cs="Arial"/>
                <w:b/>
                <w:sz w:val="22"/>
                <w:szCs w:val="22"/>
              </w:rPr>
            </w:pPr>
            <w:r>
              <w:rPr>
                <w:rFonts w:cs="Arial"/>
                <w:b/>
                <w:sz w:val="22"/>
                <w:szCs w:val="22"/>
              </w:rPr>
              <w:t>6.3</w:t>
            </w:r>
          </w:p>
          <w:p w14:paraId="51A07EC1" w14:textId="77777777" w:rsidR="0070175B" w:rsidRDefault="0070175B" w:rsidP="006F3CB2">
            <w:pPr>
              <w:jc w:val="both"/>
              <w:rPr>
                <w:rFonts w:cs="Arial"/>
                <w:b/>
                <w:sz w:val="22"/>
                <w:szCs w:val="22"/>
              </w:rPr>
            </w:pPr>
          </w:p>
          <w:p w14:paraId="41B08C4E" w14:textId="77777777" w:rsidR="0070175B" w:rsidRDefault="0070175B" w:rsidP="006F3CB2">
            <w:pPr>
              <w:jc w:val="both"/>
              <w:rPr>
                <w:rFonts w:cs="Arial"/>
                <w:b/>
                <w:sz w:val="22"/>
                <w:szCs w:val="22"/>
              </w:rPr>
            </w:pPr>
          </w:p>
          <w:p w14:paraId="7722F621" w14:textId="77777777" w:rsidR="0070175B" w:rsidRDefault="0070175B" w:rsidP="006F3CB2">
            <w:pPr>
              <w:jc w:val="both"/>
              <w:rPr>
                <w:rFonts w:cs="Arial"/>
                <w:b/>
                <w:sz w:val="22"/>
                <w:szCs w:val="22"/>
              </w:rPr>
            </w:pPr>
          </w:p>
          <w:p w14:paraId="4D32DF4A" w14:textId="66AFE5AF" w:rsidR="0070175B" w:rsidRPr="00603B12" w:rsidRDefault="0070175B" w:rsidP="006F3CB2">
            <w:pPr>
              <w:jc w:val="both"/>
              <w:rPr>
                <w:rFonts w:cs="Arial"/>
                <w:b/>
                <w:sz w:val="22"/>
                <w:szCs w:val="22"/>
              </w:rPr>
            </w:pPr>
            <w:r>
              <w:rPr>
                <w:rFonts w:cs="Arial"/>
                <w:b/>
                <w:sz w:val="22"/>
                <w:szCs w:val="22"/>
              </w:rPr>
              <w:t>6.4</w:t>
            </w:r>
          </w:p>
        </w:tc>
        <w:tc>
          <w:tcPr>
            <w:tcW w:w="8100" w:type="dxa"/>
            <w:gridSpan w:val="2"/>
          </w:tcPr>
          <w:p w14:paraId="5F45E25A" w14:textId="201DBC36" w:rsidR="006F3CB2" w:rsidRPr="00603B12" w:rsidRDefault="006F3CB2" w:rsidP="006F3CB2">
            <w:pPr>
              <w:rPr>
                <w:rFonts w:cs="Arial"/>
                <w:b/>
                <w:bCs/>
                <w:sz w:val="22"/>
                <w:szCs w:val="22"/>
              </w:rPr>
            </w:pPr>
            <w:r w:rsidRPr="00603B12">
              <w:rPr>
                <w:rFonts w:cs="Arial"/>
                <w:b/>
                <w:bCs/>
                <w:sz w:val="22"/>
                <w:szCs w:val="22"/>
              </w:rPr>
              <w:lastRenderedPageBreak/>
              <w:t>Introduction to the South Yorkshire RECONNECT Service</w:t>
            </w:r>
          </w:p>
          <w:p w14:paraId="06D742F3" w14:textId="77777777" w:rsidR="006F3CB2" w:rsidRPr="00603B12" w:rsidRDefault="006F3CB2" w:rsidP="006F3CB2">
            <w:pPr>
              <w:rPr>
                <w:rFonts w:cs="Arial"/>
                <w:b/>
                <w:bCs/>
                <w:sz w:val="22"/>
                <w:szCs w:val="22"/>
              </w:rPr>
            </w:pPr>
          </w:p>
          <w:p w14:paraId="3D05EBEA" w14:textId="287A7292" w:rsidR="00384FF2" w:rsidRDefault="006F3CB2" w:rsidP="00A85C76">
            <w:pPr>
              <w:rPr>
                <w:rFonts w:cs="Arial"/>
                <w:sz w:val="22"/>
                <w:szCs w:val="22"/>
              </w:rPr>
            </w:pPr>
            <w:r w:rsidRPr="00A85C76">
              <w:rPr>
                <w:rFonts w:cs="Arial"/>
                <w:sz w:val="22"/>
                <w:szCs w:val="22"/>
              </w:rPr>
              <w:t>Cllr Keenan welcomed Cheryl Dunstan</w:t>
            </w:r>
            <w:r w:rsidR="00A85C76">
              <w:rPr>
                <w:rFonts w:cs="Arial"/>
                <w:sz w:val="22"/>
                <w:szCs w:val="22"/>
              </w:rPr>
              <w:t xml:space="preserve"> from the </w:t>
            </w:r>
            <w:r w:rsidRPr="00A85C76">
              <w:rPr>
                <w:rFonts w:cs="Arial"/>
                <w:sz w:val="22"/>
                <w:szCs w:val="22"/>
              </w:rPr>
              <w:t>new South Yorkshire RECONNECT service</w:t>
            </w:r>
            <w:r w:rsidR="0070175B">
              <w:rPr>
                <w:rFonts w:cs="Arial"/>
                <w:sz w:val="22"/>
                <w:szCs w:val="22"/>
              </w:rPr>
              <w:t xml:space="preserve">, </w:t>
            </w:r>
            <w:proofErr w:type="gramStart"/>
            <w:r w:rsidR="0070175B" w:rsidRPr="00571927">
              <w:rPr>
                <w:rFonts w:cs="Arial"/>
                <w:sz w:val="22"/>
                <w:szCs w:val="22"/>
              </w:rPr>
              <w:t>South West</w:t>
            </w:r>
            <w:proofErr w:type="gramEnd"/>
            <w:r w:rsidR="0070175B" w:rsidRPr="00571927">
              <w:rPr>
                <w:rFonts w:cs="Arial"/>
                <w:sz w:val="22"/>
                <w:szCs w:val="22"/>
              </w:rPr>
              <w:t xml:space="preserve"> Yorkshire Partnership NHS Foundation Trust</w:t>
            </w:r>
            <w:r w:rsidR="006837E4">
              <w:rPr>
                <w:rFonts w:cs="Arial"/>
                <w:sz w:val="22"/>
                <w:szCs w:val="22"/>
              </w:rPr>
              <w:t>.</w:t>
            </w:r>
            <w:r w:rsidR="00384FF2">
              <w:rPr>
                <w:rFonts w:cs="Arial"/>
                <w:sz w:val="22"/>
                <w:szCs w:val="22"/>
              </w:rPr>
              <w:t xml:space="preserve">  A flyer promoting the service had been circulated as part of the agenda pack and noted by Members in attendance.</w:t>
            </w:r>
          </w:p>
          <w:p w14:paraId="2B979875" w14:textId="77777777" w:rsidR="00922796" w:rsidRDefault="00922796" w:rsidP="00A85C76">
            <w:pPr>
              <w:rPr>
                <w:rFonts w:cs="Arial"/>
                <w:sz w:val="22"/>
                <w:szCs w:val="22"/>
              </w:rPr>
            </w:pPr>
          </w:p>
          <w:p w14:paraId="425D35DA" w14:textId="1B40CF9F" w:rsidR="00A85C76" w:rsidRDefault="00D00D57" w:rsidP="00A85C76">
            <w:pPr>
              <w:rPr>
                <w:rFonts w:cs="Arial"/>
                <w:sz w:val="22"/>
                <w:szCs w:val="22"/>
              </w:rPr>
            </w:pPr>
            <w:r>
              <w:rPr>
                <w:rFonts w:cs="Arial"/>
                <w:sz w:val="22"/>
                <w:szCs w:val="22"/>
              </w:rPr>
              <w:lastRenderedPageBreak/>
              <w:t xml:space="preserve">An overview was provided on the </w:t>
            </w:r>
            <w:r w:rsidR="00A85C76">
              <w:rPr>
                <w:rFonts w:cs="Arial"/>
                <w:sz w:val="22"/>
                <w:szCs w:val="22"/>
              </w:rPr>
              <w:t>service which is</w:t>
            </w:r>
            <w:r>
              <w:rPr>
                <w:rFonts w:cs="Arial"/>
                <w:sz w:val="22"/>
                <w:szCs w:val="22"/>
              </w:rPr>
              <w:t xml:space="preserve"> </w:t>
            </w:r>
            <w:r w:rsidR="00A85C76">
              <w:rPr>
                <w:rFonts w:cs="Arial"/>
                <w:sz w:val="22"/>
                <w:szCs w:val="22"/>
              </w:rPr>
              <w:t>care after custody offering support and release planning to individuals who a</w:t>
            </w:r>
            <w:r w:rsidR="00EA79EF">
              <w:rPr>
                <w:rFonts w:cs="Arial"/>
                <w:sz w:val="22"/>
                <w:szCs w:val="22"/>
              </w:rPr>
              <w:t>r</w:t>
            </w:r>
            <w:r w:rsidR="00A85C76">
              <w:rPr>
                <w:rFonts w:cs="Arial"/>
                <w:sz w:val="22"/>
                <w:szCs w:val="22"/>
              </w:rPr>
              <w:t xml:space="preserve">e on release or </w:t>
            </w:r>
            <w:r w:rsidR="00EA79EF">
              <w:rPr>
                <w:rFonts w:cs="Arial"/>
                <w:sz w:val="22"/>
                <w:szCs w:val="22"/>
              </w:rPr>
              <w:t xml:space="preserve">on </w:t>
            </w:r>
            <w:r w:rsidR="00A85C76">
              <w:rPr>
                <w:rFonts w:cs="Arial"/>
                <w:sz w:val="22"/>
                <w:szCs w:val="22"/>
              </w:rPr>
              <w:t>a temporary licen</w:t>
            </w:r>
            <w:r w:rsidR="00EA79EF">
              <w:rPr>
                <w:rFonts w:cs="Arial"/>
                <w:sz w:val="22"/>
                <w:szCs w:val="22"/>
              </w:rPr>
              <w:t>c</w:t>
            </w:r>
            <w:r w:rsidR="00A85C76">
              <w:rPr>
                <w:rFonts w:cs="Arial"/>
                <w:sz w:val="22"/>
                <w:szCs w:val="22"/>
              </w:rPr>
              <w:t>e for up to 12 weeks prior to release.  Support is also offered for up to 6 months post release date, or when all health care needs are met.</w:t>
            </w:r>
          </w:p>
          <w:p w14:paraId="3445E631" w14:textId="77777777" w:rsidR="00A85C76" w:rsidRDefault="00A85C76" w:rsidP="00A85C76">
            <w:pPr>
              <w:rPr>
                <w:rFonts w:cs="Arial"/>
                <w:sz w:val="22"/>
                <w:szCs w:val="22"/>
              </w:rPr>
            </w:pPr>
          </w:p>
          <w:p w14:paraId="11DE7D2D" w14:textId="4C6DF0D7" w:rsidR="006F3CB2" w:rsidRDefault="006F3CB2" w:rsidP="006F3CB2">
            <w:pPr>
              <w:rPr>
                <w:rFonts w:cs="Arial"/>
                <w:sz w:val="22"/>
                <w:szCs w:val="22"/>
              </w:rPr>
            </w:pPr>
            <w:r w:rsidRPr="00A85C76">
              <w:rPr>
                <w:rFonts w:cs="Arial"/>
                <w:sz w:val="22"/>
                <w:szCs w:val="22"/>
              </w:rPr>
              <w:t xml:space="preserve">The </w:t>
            </w:r>
            <w:r w:rsidR="00A85C76">
              <w:rPr>
                <w:rFonts w:cs="Arial"/>
                <w:sz w:val="22"/>
                <w:szCs w:val="22"/>
              </w:rPr>
              <w:t xml:space="preserve">aim of the service is to </w:t>
            </w:r>
            <w:r w:rsidRPr="00A85C76">
              <w:rPr>
                <w:rFonts w:cs="Arial"/>
                <w:sz w:val="22"/>
                <w:szCs w:val="22"/>
              </w:rPr>
              <w:t xml:space="preserve">look at how best to help provide support for veterans, supporting low and </w:t>
            </w:r>
            <w:proofErr w:type="gramStart"/>
            <w:r w:rsidRPr="00A85C76">
              <w:rPr>
                <w:rFonts w:cs="Arial"/>
                <w:sz w:val="22"/>
                <w:szCs w:val="22"/>
              </w:rPr>
              <w:t>high risk</w:t>
            </w:r>
            <w:proofErr w:type="gramEnd"/>
            <w:r w:rsidRPr="00A85C76">
              <w:rPr>
                <w:rFonts w:cs="Arial"/>
                <w:sz w:val="22"/>
                <w:szCs w:val="22"/>
              </w:rPr>
              <w:t xml:space="preserve"> client</w:t>
            </w:r>
            <w:r w:rsidR="001318D0" w:rsidRPr="00A85C76">
              <w:rPr>
                <w:rFonts w:cs="Arial"/>
                <w:sz w:val="22"/>
                <w:szCs w:val="22"/>
              </w:rPr>
              <w:t>s</w:t>
            </w:r>
            <w:r w:rsidRPr="00A85C76">
              <w:rPr>
                <w:rFonts w:cs="Arial"/>
                <w:sz w:val="22"/>
                <w:szCs w:val="22"/>
              </w:rPr>
              <w:t xml:space="preserve"> with their needs including help </w:t>
            </w:r>
            <w:r w:rsidR="001318D0" w:rsidRPr="00A85C76">
              <w:rPr>
                <w:rFonts w:cs="Arial"/>
                <w:sz w:val="22"/>
                <w:szCs w:val="22"/>
              </w:rPr>
              <w:t xml:space="preserve">to </w:t>
            </w:r>
            <w:r w:rsidRPr="00A85C76">
              <w:rPr>
                <w:rFonts w:cs="Arial"/>
                <w:sz w:val="22"/>
                <w:szCs w:val="22"/>
              </w:rPr>
              <w:t xml:space="preserve">register with a GP, Dentist and support with general health and well-being. </w:t>
            </w:r>
          </w:p>
          <w:p w14:paraId="5F69D08A" w14:textId="77777777" w:rsidR="0070175B" w:rsidRDefault="0070175B" w:rsidP="006F3CB2">
            <w:pPr>
              <w:rPr>
                <w:rFonts w:cs="Arial"/>
                <w:sz w:val="22"/>
                <w:szCs w:val="22"/>
              </w:rPr>
            </w:pPr>
          </w:p>
          <w:p w14:paraId="2AC92937" w14:textId="0B26468A" w:rsidR="0070175B" w:rsidRDefault="0070175B" w:rsidP="006F3CB2">
            <w:pPr>
              <w:rPr>
                <w:rFonts w:cs="Arial"/>
                <w:sz w:val="22"/>
                <w:szCs w:val="22"/>
              </w:rPr>
            </w:pPr>
            <w:r>
              <w:rPr>
                <w:rFonts w:cs="Arial"/>
                <w:sz w:val="22"/>
                <w:szCs w:val="22"/>
              </w:rPr>
              <w:t>Members in attendance noted the service available to the armed forces community.</w:t>
            </w:r>
          </w:p>
          <w:p w14:paraId="33ACEC74" w14:textId="6CD6214E" w:rsidR="006F3CB2" w:rsidRPr="00603B12" w:rsidRDefault="006F3CB2" w:rsidP="006F3CB2">
            <w:pPr>
              <w:rPr>
                <w:rFonts w:cs="Arial"/>
                <w:sz w:val="22"/>
                <w:szCs w:val="22"/>
              </w:rPr>
            </w:pPr>
          </w:p>
        </w:tc>
        <w:tc>
          <w:tcPr>
            <w:tcW w:w="1530" w:type="dxa"/>
          </w:tcPr>
          <w:p w14:paraId="6D3D9D7B" w14:textId="77777777" w:rsidR="006F3CB2" w:rsidRPr="00603B12" w:rsidRDefault="006F3CB2" w:rsidP="006F3CB2">
            <w:pPr>
              <w:rPr>
                <w:rFonts w:cs="Arial"/>
                <w:bCs/>
                <w:iCs/>
                <w:color w:val="000000" w:themeColor="text1"/>
                <w:sz w:val="22"/>
                <w:szCs w:val="22"/>
              </w:rPr>
            </w:pPr>
          </w:p>
          <w:p w14:paraId="05BE2B36" w14:textId="77777777" w:rsidR="006F3CB2" w:rsidRPr="00603B12" w:rsidRDefault="006F3CB2" w:rsidP="006F3CB2">
            <w:pPr>
              <w:rPr>
                <w:rFonts w:cs="Arial"/>
                <w:bCs/>
                <w:iCs/>
                <w:color w:val="000000" w:themeColor="text1"/>
                <w:sz w:val="22"/>
                <w:szCs w:val="22"/>
              </w:rPr>
            </w:pPr>
          </w:p>
          <w:p w14:paraId="6B072E7A" w14:textId="77777777" w:rsidR="006F3CB2" w:rsidRPr="00603B12" w:rsidRDefault="006F3CB2" w:rsidP="006F3CB2">
            <w:pPr>
              <w:rPr>
                <w:rFonts w:cs="Arial"/>
                <w:bCs/>
                <w:iCs/>
                <w:color w:val="000000" w:themeColor="text1"/>
                <w:sz w:val="22"/>
                <w:szCs w:val="22"/>
              </w:rPr>
            </w:pPr>
          </w:p>
          <w:p w14:paraId="41936EC1" w14:textId="77777777" w:rsidR="006F3CB2" w:rsidRPr="00603B12" w:rsidRDefault="006F3CB2" w:rsidP="006F3CB2">
            <w:pPr>
              <w:rPr>
                <w:rFonts w:cs="Arial"/>
                <w:bCs/>
                <w:iCs/>
                <w:color w:val="000000" w:themeColor="text1"/>
                <w:sz w:val="22"/>
                <w:szCs w:val="22"/>
              </w:rPr>
            </w:pPr>
          </w:p>
          <w:p w14:paraId="6C5DE748" w14:textId="77777777" w:rsidR="006F3CB2" w:rsidRPr="00603B12" w:rsidRDefault="006F3CB2" w:rsidP="006F3CB2">
            <w:pPr>
              <w:rPr>
                <w:rFonts w:cs="Arial"/>
                <w:bCs/>
                <w:iCs/>
                <w:color w:val="000000" w:themeColor="text1"/>
                <w:sz w:val="22"/>
                <w:szCs w:val="22"/>
              </w:rPr>
            </w:pPr>
          </w:p>
          <w:p w14:paraId="6B26D401" w14:textId="77777777" w:rsidR="006F3CB2" w:rsidRPr="00603B12" w:rsidRDefault="006F3CB2" w:rsidP="006F3CB2">
            <w:pPr>
              <w:rPr>
                <w:rFonts w:cs="Arial"/>
                <w:bCs/>
                <w:iCs/>
                <w:color w:val="000000" w:themeColor="text1"/>
                <w:sz w:val="22"/>
                <w:szCs w:val="22"/>
              </w:rPr>
            </w:pPr>
          </w:p>
          <w:p w14:paraId="55E20439" w14:textId="77777777" w:rsidR="006F3CB2" w:rsidRPr="00603B12" w:rsidRDefault="006F3CB2" w:rsidP="006F3CB2">
            <w:pPr>
              <w:rPr>
                <w:rFonts w:cs="Arial"/>
                <w:bCs/>
                <w:iCs/>
                <w:color w:val="000000" w:themeColor="text1"/>
                <w:sz w:val="22"/>
                <w:szCs w:val="22"/>
              </w:rPr>
            </w:pPr>
          </w:p>
          <w:p w14:paraId="65566DF8" w14:textId="77777777" w:rsidR="006F3CB2" w:rsidRPr="00603B12" w:rsidRDefault="006F3CB2" w:rsidP="006F3CB2">
            <w:pPr>
              <w:rPr>
                <w:rFonts w:cs="Arial"/>
                <w:bCs/>
                <w:iCs/>
                <w:color w:val="000000" w:themeColor="text1"/>
                <w:sz w:val="22"/>
                <w:szCs w:val="22"/>
              </w:rPr>
            </w:pPr>
          </w:p>
          <w:p w14:paraId="1FE7F789" w14:textId="77777777" w:rsidR="006F3CB2" w:rsidRPr="00603B12" w:rsidRDefault="006F3CB2" w:rsidP="006F3CB2">
            <w:pPr>
              <w:rPr>
                <w:rFonts w:cs="Arial"/>
                <w:bCs/>
                <w:iCs/>
                <w:color w:val="000000" w:themeColor="text1"/>
                <w:sz w:val="22"/>
                <w:szCs w:val="22"/>
              </w:rPr>
            </w:pPr>
          </w:p>
          <w:p w14:paraId="7E522A71" w14:textId="77777777" w:rsidR="006F3CB2" w:rsidRPr="00603B12" w:rsidRDefault="006F3CB2" w:rsidP="006F3CB2">
            <w:pPr>
              <w:rPr>
                <w:rFonts w:cs="Arial"/>
                <w:bCs/>
                <w:iCs/>
                <w:color w:val="000000" w:themeColor="text1"/>
                <w:sz w:val="22"/>
                <w:szCs w:val="22"/>
              </w:rPr>
            </w:pPr>
          </w:p>
          <w:p w14:paraId="0BF7FE6D" w14:textId="25EDFA8A" w:rsidR="006F3CB2" w:rsidRPr="00603B12" w:rsidRDefault="006F3CB2" w:rsidP="006F3CB2">
            <w:pPr>
              <w:rPr>
                <w:rFonts w:cs="Arial"/>
                <w:bCs/>
                <w:iCs/>
                <w:color w:val="000000" w:themeColor="text1"/>
                <w:sz w:val="22"/>
                <w:szCs w:val="22"/>
              </w:rPr>
            </w:pPr>
          </w:p>
        </w:tc>
      </w:tr>
      <w:tr w:rsidR="006F3CB2" w:rsidRPr="007848A1" w14:paraId="44C7D805" w14:textId="77777777" w:rsidTr="003B2123">
        <w:trPr>
          <w:trHeight w:val="768"/>
        </w:trPr>
        <w:tc>
          <w:tcPr>
            <w:tcW w:w="787" w:type="dxa"/>
          </w:tcPr>
          <w:p w14:paraId="5D6B2D15" w14:textId="77777777" w:rsidR="006F3CB2" w:rsidRPr="007848A1" w:rsidRDefault="006F3CB2" w:rsidP="006F3CB2">
            <w:pPr>
              <w:jc w:val="both"/>
              <w:rPr>
                <w:rFonts w:cs="Arial"/>
                <w:b/>
                <w:sz w:val="22"/>
                <w:szCs w:val="22"/>
              </w:rPr>
            </w:pPr>
            <w:r w:rsidRPr="007848A1">
              <w:rPr>
                <w:rFonts w:cs="Arial"/>
                <w:b/>
                <w:sz w:val="22"/>
                <w:szCs w:val="22"/>
              </w:rPr>
              <w:lastRenderedPageBreak/>
              <w:t>7.</w:t>
            </w:r>
          </w:p>
          <w:p w14:paraId="228EE499" w14:textId="77777777" w:rsidR="001F1A82" w:rsidRPr="007848A1" w:rsidRDefault="001F1A82" w:rsidP="006F3CB2">
            <w:pPr>
              <w:jc w:val="both"/>
              <w:rPr>
                <w:rFonts w:cs="Arial"/>
                <w:b/>
                <w:sz w:val="22"/>
                <w:szCs w:val="22"/>
              </w:rPr>
            </w:pPr>
          </w:p>
          <w:p w14:paraId="5B7C4346" w14:textId="12102DFA" w:rsidR="001F1A82" w:rsidRPr="007848A1" w:rsidRDefault="001F1A82" w:rsidP="006F3CB2">
            <w:pPr>
              <w:jc w:val="both"/>
              <w:rPr>
                <w:rFonts w:cs="Arial"/>
                <w:b/>
                <w:sz w:val="22"/>
                <w:szCs w:val="22"/>
              </w:rPr>
            </w:pPr>
            <w:r w:rsidRPr="007848A1">
              <w:rPr>
                <w:rFonts w:cs="Arial"/>
                <w:b/>
                <w:sz w:val="22"/>
                <w:szCs w:val="22"/>
              </w:rPr>
              <w:t>7.1</w:t>
            </w:r>
          </w:p>
          <w:p w14:paraId="1A272C5C" w14:textId="77777777" w:rsidR="00EB7E44" w:rsidRPr="007848A1" w:rsidRDefault="00EB7E44" w:rsidP="006F3CB2">
            <w:pPr>
              <w:jc w:val="both"/>
              <w:rPr>
                <w:rFonts w:cs="Arial"/>
                <w:b/>
                <w:sz w:val="22"/>
                <w:szCs w:val="22"/>
              </w:rPr>
            </w:pPr>
          </w:p>
          <w:p w14:paraId="2E95B1A3" w14:textId="77777777" w:rsidR="00EB7E44" w:rsidRPr="007848A1" w:rsidRDefault="00EB7E44" w:rsidP="006F3CB2">
            <w:pPr>
              <w:jc w:val="both"/>
              <w:rPr>
                <w:rFonts w:cs="Arial"/>
                <w:b/>
                <w:sz w:val="22"/>
                <w:szCs w:val="22"/>
              </w:rPr>
            </w:pPr>
          </w:p>
          <w:p w14:paraId="233F5274" w14:textId="77777777" w:rsidR="00EB7E44" w:rsidRPr="007848A1" w:rsidRDefault="00EB7E44" w:rsidP="006F3CB2">
            <w:pPr>
              <w:jc w:val="both"/>
              <w:rPr>
                <w:rFonts w:cs="Arial"/>
                <w:b/>
                <w:sz w:val="22"/>
                <w:szCs w:val="22"/>
              </w:rPr>
            </w:pPr>
          </w:p>
          <w:p w14:paraId="4BBF2BCA" w14:textId="1155F108" w:rsidR="00EB7E44" w:rsidRPr="007848A1" w:rsidRDefault="00EB7E44" w:rsidP="006F3CB2">
            <w:pPr>
              <w:jc w:val="both"/>
              <w:rPr>
                <w:rFonts w:cs="Arial"/>
                <w:b/>
                <w:sz w:val="22"/>
                <w:szCs w:val="22"/>
              </w:rPr>
            </w:pPr>
            <w:r w:rsidRPr="007848A1">
              <w:rPr>
                <w:rFonts w:cs="Arial"/>
                <w:b/>
                <w:sz w:val="22"/>
                <w:szCs w:val="22"/>
              </w:rPr>
              <w:t>7.2</w:t>
            </w:r>
          </w:p>
          <w:p w14:paraId="5F0958E2" w14:textId="77777777" w:rsidR="00EB7E44" w:rsidRPr="007848A1" w:rsidRDefault="00EB7E44" w:rsidP="006F3CB2">
            <w:pPr>
              <w:jc w:val="both"/>
              <w:rPr>
                <w:rFonts w:cs="Arial"/>
                <w:b/>
                <w:sz w:val="22"/>
                <w:szCs w:val="22"/>
              </w:rPr>
            </w:pPr>
          </w:p>
          <w:p w14:paraId="17CF54A5" w14:textId="77777777" w:rsidR="00EB7E44" w:rsidRPr="007848A1" w:rsidRDefault="00EB7E44" w:rsidP="006F3CB2">
            <w:pPr>
              <w:jc w:val="both"/>
              <w:rPr>
                <w:rFonts w:cs="Arial"/>
                <w:b/>
                <w:sz w:val="22"/>
                <w:szCs w:val="22"/>
              </w:rPr>
            </w:pPr>
          </w:p>
          <w:p w14:paraId="04C43346" w14:textId="57241607" w:rsidR="00EB7E44" w:rsidRPr="007848A1" w:rsidRDefault="00EB7E44" w:rsidP="006F3CB2">
            <w:pPr>
              <w:jc w:val="both"/>
              <w:rPr>
                <w:rFonts w:cs="Arial"/>
                <w:b/>
                <w:sz w:val="22"/>
                <w:szCs w:val="22"/>
              </w:rPr>
            </w:pPr>
            <w:r w:rsidRPr="007848A1">
              <w:rPr>
                <w:rFonts w:cs="Arial"/>
                <w:b/>
                <w:sz w:val="22"/>
                <w:szCs w:val="22"/>
              </w:rPr>
              <w:t>7.3</w:t>
            </w:r>
          </w:p>
          <w:p w14:paraId="793E3101" w14:textId="77777777" w:rsidR="00EB7E44" w:rsidRPr="007848A1" w:rsidRDefault="00EB7E44" w:rsidP="006F3CB2">
            <w:pPr>
              <w:jc w:val="both"/>
              <w:rPr>
                <w:rFonts w:cs="Arial"/>
                <w:b/>
                <w:sz w:val="22"/>
                <w:szCs w:val="22"/>
              </w:rPr>
            </w:pPr>
          </w:p>
          <w:p w14:paraId="0A5B985C" w14:textId="77777777" w:rsidR="00EB7E44" w:rsidRPr="007848A1" w:rsidRDefault="00EB7E44" w:rsidP="006F3CB2">
            <w:pPr>
              <w:jc w:val="both"/>
              <w:rPr>
                <w:rFonts w:cs="Arial"/>
                <w:b/>
                <w:sz w:val="22"/>
                <w:szCs w:val="22"/>
              </w:rPr>
            </w:pPr>
          </w:p>
          <w:p w14:paraId="2C1897FB" w14:textId="77777777" w:rsidR="00EB7E44" w:rsidRPr="007848A1" w:rsidRDefault="00EB7E44" w:rsidP="006F3CB2">
            <w:pPr>
              <w:jc w:val="both"/>
              <w:rPr>
                <w:rFonts w:cs="Arial"/>
                <w:b/>
                <w:sz w:val="22"/>
                <w:szCs w:val="22"/>
              </w:rPr>
            </w:pPr>
          </w:p>
          <w:p w14:paraId="6BBBDC9E" w14:textId="601F8707" w:rsidR="00EB7E44" w:rsidRPr="007848A1" w:rsidRDefault="00EB7E44" w:rsidP="006F3CB2">
            <w:pPr>
              <w:jc w:val="both"/>
              <w:rPr>
                <w:rFonts w:cs="Arial"/>
                <w:b/>
                <w:sz w:val="22"/>
                <w:szCs w:val="22"/>
              </w:rPr>
            </w:pPr>
            <w:r w:rsidRPr="007848A1">
              <w:rPr>
                <w:rFonts w:cs="Arial"/>
                <w:b/>
                <w:sz w:val="22"/>
                <w:szCs w:val="22"/>
              </w:rPr>
              <w:t>7.4</w:t>
            </w:r>
          </w:p>
          <w:p w14:paraId="7A69EF3B" w14:textId="77777777" w:rsidR="00EB7E44" w:rsidRPr="007848A1" w:rsidRDefault="00EB7E44" w:rsidP="006F3CB2">
            <w:pPr>
              <w:jc w:val="both"/>
              <w:rPr>
                <w:rFonts w:cs="Arial"/>
                <w:b/>
                <w:sz w:val="22"/>
                <w:szCs w:val="22"/>
              </w:rPr>
            </w:pPr>
          </w:p>
          <w:p w14:paraId="54CEB341" w14:textId="77777777" w:rsidR="00EB7E44" w:rsidRPr="007848A1" w:rsidRDefault="00EB7E44" w:rsidP="006F3CB2">
            <w:pPr>
              <w:jc w:val="both"/>
              <w:rPr>
                <w:rFonts w:cs="Arial"/>
                <w:b/>
                <w:sz w:val="22"/>
                <w:szCs w:val="22"/>
              </w:rPr>
            </w:pPr>
          </w:p>
          <w:p w14:paraId="7ABE3ABF" w14:textId="77777777" w:rsidR="00EB7E44" w:rsidRPr="007848A1" w:rsidRDefault="00EB7E44" w:rsidP="006F3CB2">
            <w:pPr>
              <w:jc w:val="both"/>
              <w:rPr>
                <w:rFonts w:cs="Arial"/>
                <w:b/>
                <w:sz w:val="22"/>
                <w:szCs w:val="22"/>
              </w:rPr>
            </w:pPr>
          </w:p>
          <w:p w14:paraId="30D6FEE0" w14:textId="77777777" w:rsidR="00EB7E44" w:rsidRPr="007848A1" w:rsidRDefault="00EB7E44" w:rsidP="006F3CB2">
            <w:pPr>
              <w:jc w:val="both"/>
              <w:rPr>
                <w:rFonts w:cs="Arial"/>
                <w:b/>
                <w:sz w:val="22"/>
                <w:szCs w:val="22"/>
              </w:rPr>
            </w:pPr>
          </w:p>
          <w:p w14:paraId="1B6490D1" w14:textId="6BF20E76" w:rsidR="00EB7E44" w:rsidRPr="007848A1" w:rsidRDefault="00EB7E44" w:rsidP="006F3CB2">
            <w:pPr>
              <w:jc w:val="both"/>
              <w:rPr>
                <w:rFonts w:cs="Arial"/>
                <w:b/>
                <w:sz w:val="22"/>
                <w:szCs w:val="22"/>
              </w:rPr>
            </w:pPr>
            <w:r w:rsidRPr="007848A1">
              <w:rPr>
                <w:rFonts w:cs="Arial"/>
                <w:b/>
                <w:sz w:val="22"/>
                <w:szCs w:val="22"/>
              </w:rPr>
              <w:t>7.5</w:t>
            </w:r>
          </w:p>
          <w:p w14:paraId="28C22C9B" w14:textId="77777777" w:rsidR="00DD2DDE" w:rsidRPr="007848A1" w:rsidRDefault="00DD2DDE" w:rsidP="006F3CB2">
            <w:pPr>
              <w:jc w:val="both"/>
              <w:rPr>
                <w:rFonts w:cs="Arial"/>
                <w:b/>
                <w:sz w:val="22"/>
                <w:szCs w:val="22"/>
              </w:rPr>
            </w:pPr>
          </w:p>
          <w:p w14:paraId="7EF14C2D" w14:textId="77777777" w:rsidR="00DD2DDE" w:rsidRPr="007848A1" w:rsidRDefault="00DD2DDE" w:rsidP="006F3CB2">
            <w:pPr>
              <w:jc w:val="both"/>
              <w:rPr>
                <w:rFonts w:cs="Arial"/>
                <w:b/>
                <w:sz w:val="22"/>
                <w:szCs w:val="22"/>
              </w:rPr>
            </w:pPr>
          </w:p>
          <w:p w14:paraId="613B65C3" w14:textId="77777777" w:rsidR="00DD2DDE" w:rsidRPr="007848A1" w:rsidRDefault="00DD2DDE" w:rsidP="006F3CB2">
            <w:pPr>
              <w:jc w:val="both"/>
              <w:rPr>
                <w:rFonts w:cs="Arial"/>
                <w:b/>
                <w:sz w:val="22"/>
                <w:szCs w:val="22"/>
              </w:rPr>
            </w:pPr>
          </w:p>
          <w:p w14:paraId="4759B8D6" w14:textId="77777777" w:rsidR="00DD2DDE" w:rsidRPr="007848A1" w:rsidRDefault="00DD2DDE" w:rsidP="006F3CB2">
            <w:pPr>
              <w:jc w:val="both"/>
              <w:rPr>
                <w:rFonts w:cs="Arial"/>
                <w:b/>
                <w:sz w:val="22"/>
                <w:szCs w:val="22"/>
              </w:rPr>
            </w:pPr>
          </w:p>
          <w:p w14:paraId="2EEAE4F3" w14:textId="77777777" w:rsidR="00DD2DDE" w:rsidRDefault="00DD2DDE" w:rsidP="006F3CB2">
            <w:pPr>
              <w:jc w:val="both"/>
              <w:rPr>
                <w:rFonts w:cs="Arial"/>
                <w:b/>
                <w:sz w:val="22"/>
                <w:szCs w:val="22"/>
              </w:rPr>
            </w:pPr>
          </w:p>
          <w:p w14:paraId="08F8F4DD" w14:textId="77777777" w:rsidR="00A42968" w:rsidRDefault="00A42968" w:rsidP="006F3CB2">
            <w:pPr>
              <w:jc w:val="both"/>
              <w:rPr>
                <w:rFonts w:cs="Arial"/>
                <w:b/>
                <w:sz w:val="22"/>
                <w:szCs w:val="22"/>
              </w:rPr>
            </w:pPr>
          </w:p>
          <w:p w14:paraId="2AB893CA" w14:textId="77777777" w:rsidR="00A42968" w:rsidRDefault="00A42968" w:rsidP="006F3CB2">
            <w:pPr>
              <w:jc w:val="both"/>
              <w:rPr>
                <w:rFonts w:cs="Arial"/>
                <w:b/>
                <w:sz w:val="22"/>
                <w:szCs w:val="22"/>
              </w:rPr>
            </w:pPr>
          </w:p>
          <w:p w14:paraId="02B4E115" w14:textId="12F4D367" w:rsidR="006F3CB2" w:rsidRPr="007848A1" w:rsidRDefault="00DD2DDE" w:rsidP="006F3CB2">
            <w:pPr>
              <w:jc w:val="both"/>
              <w:rPr>
                <w:rFonts w:cs="Arial"/>
                <w:b/>
                <w:sz w:val="22"/>
                <w:szCs w:val="22"/>
              </w:rPr>
            </w:pPr>
            <w:r w:rsidRPr="007848A1">
              <w:rPr>
                <w:rFonts w:cs="Arial"/>
                <w:b/>
                <w:sz w:val="22"/>
                <w:szCs w:val="22"/>
              </w:rPr>
              <w:t>7.6</w:t>
            </w:r>
          </w:p>
        </w:tc>
        <w:tc>
          <w:tcPr>
            <w:tcW w:w="8100" w:type="dxa"/>
            <w:gridSpan w:val="2"/>
          </w:tcPr>
          <w:p w14:paraId="56A4057C" w14:textId="77777777" w:rsidR="006F3CB2" w:rsidRPr="007848A1" w:rsidRDefault="006F3CB2" w:rsidP="006F3CB2">
            <w:pPr>
              <w:shd w:val="clear" w:color="auto" w:fill="FFFFFF"/>
              <w:rPr>
                <w:rFonts w:cs="Arial"/>
                <w:b/>
                <w:bCs/>
                <w:color w:val="1F1F1F"/>
                <w:sz w:val="22"/>
                <w:szCs w:val="22"/>
              </w:rPr>
            </w:pPr>
            <w:r w:rsidRPr="007848A1">
              <w:rPr>
                <w:rFonts w:cs="Arial"/>
                <w:b/>
                <w:bCs/>
                <w:color w:val="1F1F1F"/>
                <w:sz w:val="22"/>
                <w:szCs w:val="22"/>
              </w:rPr>
              <w:t>Upcoming Commemorative &amp; Civic Events</w:t>
            </w:r>
          </w:p>
          <w:p w14:paraId="50FA8A75" w14:textId="77777777" w:rsidR="006F3CB2" w:rsidRPr="007848A1" w:rsidRDefault="006F3CB2" w:rsidP="006F3CB2">
            <w:pPr>
              <w:shd w:val="clear" w:color="auto" w:fill="FFFFFF"/>
              <w:rPr>
                <w:rFonts w:cs="Arial"/>
                <w:b/>
                <w:bCs/>
                <w:color w:val="1F1F1F"/>
                <w:sz w:val="22"/>
                <w:szCs w:val="22"/>
              </w:rPr>
            </w:pPr>
          </w:p>
          <w:p w14:paraId="52764CFA" w14:textId="77777777" w:rsidR="00384FF2" w:rsidRPr="007848A1" w:rsidRDefault="00384FF2" w:rsidP="00384FF2">
            <w:pPr>
              <w:shd w:val="clear" w:color="auto" w:fill="FFFFFF"/>
              <w:rPr>
                <w:rFonts w:cs="Arial"/>
                <w:color w:val="1F1F1F"/>
                <w:sz w:val="22"/>
                <w:szCs w:val="22"/>
              </w:rPr>
            </w:pPr>
            <w:r w:rsidRPr="007848A1">
              <w:rPr>
                <w:rFonts w:cs="Arial"/>
                <w:color w:val="1F1F1F"/>
                <w:sz w:val="22"/>
                <w:szCs w:val="22"/>
              </w:rPr>
              <w:t>Vicky Hartley, Rotherham Council briefed Members on activity led by the Council in relation to the following:</w:t>
            </w:r>
          </w:p>
          <w:p w14:paraId="7D6BB430" w14:textId="77777777" w:rsidR="006F3CB2" w:rsidRPr="007848A1" w:rsidRDefault="006F3CB2" w:rsidP="006F3CB2">
            <w:pPr>
              <w:shd w:val="clear" w:color="auto" w:fill="FFFFFF"/>
              <w:rPr>
                <w:rFonts w:cs="Arial"/>
                <w:color w:val="1F1F1F"/>
                <w:sz w:val="22"/>
                <w:szCs w:val="22"/>
              </w:rPr>
            </w:pPr>
          </w:p>
          <w:p w14:paraId="402A7E7A" w14:textId="3F6233EB" w:rsidR="00384FF2" w:rsidRPr="007848A1" w:rsidRDefault="00384FF2" w:rsidP="005E080C">
            <w:pPr>
              <w:pStyle w:val="ListParagraph"/>
              <w:numPr>
                <w:ilvl w:val="0"/>
                <w:numId w:val="25"/>
              </w:numPr>
              <w:shd w:val="clear" w:color="auto" w:fill="FFFFFF"/>
              <w:rPr>
                <w:rFonts w:ascii="Arial" w:hAnsi="Arial" w:cs="Arial"/>
                <w:b/>
                <w:bCs/>
                <w:color w:val="1F1F1F"/>
                <w:sz w:val="22"/>
                <w:szCs w:val="22"/>
              </w:rPr>
            </w:pPr>
            <w:r w:rsidRPr="007848A1">
              <w:rPr>
                <w:rFonts w:ascii="Arial" w:hAnsi="Arial" w:cs="Arial"/>
                <w:b/>
                <w:bCs/>
                <w:color w:val="1F1F1F"/>
                <w:sz w:val="22"/>
                <w:szCs w:val="22"/>
              </w:rPr>
              <w:t>VE Day, 80</w:t>
            </w:r>
            <w:r w:rsidRPr="007848A1">
              <w:rPr>
                <w:rFonts w:ascii="Arial" w:hAnsi="Arial" w:cs="Arial"/>
                <w:b/>
                <w:bCs/>
                <w:color w:val="1F1F1F"/>
                <w:sz w:val="22"/>
                <w:szCs w:val="22"/>
                <w:vertAlign w:val="superscript"/>
              </w:rPr>
              <w:t>th</w:t>
            </w:r>
            <w:r w:rsidRPr="007848A1">
              <w:rPr>
                <w:rFonts w:ascii="Arial" w:hAnsi="Arial" w:cs="Arial"/>
                <w:b/>
                <w:bCs/>
                <w:color w:val="1F1F1F"/>
                <w:sz w:val="22"/>
                <w:szCs w:val="22"/>
              </w:rPr>
              <w:t xml:space="preserve"> Anniversary (8</w:t>
            </w:r>
            <w:r w:rsidRPr="007848A1">
              <w:rPr>
                <w:rFonts w:ascii="Arial" w:hAnsi="Arial" w:cs="Arial"/>
                <w:b/>
                <w:bCs/>
                <w:color w:val="1F1F1F"/>
                <w:sz w:val="22"/>
                <w:szCs w:val="22"/>
                <w:vertAlign w:val="superscript"/>
              </w:rPr>
              <w:t>th</w:t>
            </w:r>
            <w:r w:rsidRPr="007848A1">
              <w:rPr>
                <w:rFonts w:ascii="Arial" w:hAnsi="Arial" w:cs="Arial"/>
                <w:b/>
                <w:bCs/>
                <w:color w:val="1F1F1F"/>
                <w:sz w:val="22"/>
                <w:szCs w:val="22"/>
              </w:rPr>
              <w:t xml:space="preserve"> May)</w:t>
            </w:r>
          </w:p>
          <w:p w14:paraId="3AD9AEC2" w14:textId="14F37C9E" w:rsidR="003E1D84" w:rsidRPr="007848A1" w:rsidRDefault="003E1D84" w:rsidP="005E080C">
            <w:pPr>
              <w:shd w:val="clear" w:color="auto" w:fill="FFFFFF"/>
              <w:rPr>
                <w:rFonts w:cs="Arial"/>
                <w:color w:val="1F1F1F"/>
                <w:sz w:val="22"/>
                <w:szCs w:val="22"/>
              </w:rPr>
            </w:pPr>
            <w:r w:rsidRPr="007848A1">
              <w:rPr>
                <w:rFonts w:cs="Arial"/>
                <w:color w:val="1F1F1F"/>
                <w:sz w:val="22"/>
                <w:szCs w:val="22"/>
              </w:rPr>
              <w:t>A themed 1940s celebration lunch for invited guests will take place at Rotherham Town Hall on 8</w:t>
            </w:r>
            <w:r w:rsidRPr="007848A1">
              <w:rPr>
                <w:rFonts w:cs="Arial"/>
                <w:color w:val="1F1F1F"/>
                <w:sz w:val="22"/>
                <w:szCs w:val="22"/>
                <w:vertAlign w:val="superscript"/>
              </w:rPr>
              <w:t>th</w:t>
            </w:r>
            <w:r w:rsidRPr="007848A1">
              <w:rPr>
                <w:rFonts w:cs="Arial"/>
                <w:color w:val="1F1F1F"/>
                <w:sz w:val="22"/>
                <w:szCs w:val="22"/>
              </w:rPr>
              <w:t xml:space="preserve"> May hosted by the Mayor and Armed Forces Champion.</w:t>
            </w:r>
          </w:p>
          <w:p w14:paraId="56081EDE" w14:textId="77777777" w:rsidR="00A42968" w:rsidRDefault="00A42968" w:rsidP="005E080C">
            <w:pPr>
              <w:shd w:val="clear" w:color="auto" w:fill="FFFFFF"/>
              <w:rPr>
                <w:rFonts w:cs="Arial"/>
                <w:color w:val="1F1F1F"/>
                <w:sz w:val="22"/>
                <w:szCs w:val="22"/>
              </w:rPr>
            </w:pPr>
          </w:p>
          <w:p w14:paraId="27ED88C6" w14:textId="2C65BCC8" w:rsidR="005E080C" w:rsidRPr="007848A1" w:rsidRDefault="003E1D84" w:rsidP="005E080C">
            <w:pPr>
              <w:shd w:val="clear" w:color="auto" w:fill="FFFFFF"/>
              <w:rPr>
                <w:rFonts w:cs="Arial"/>
                <w:color w:val="1F1F1F"/>
                <w:sz w:val="22"/>
                <w:szCs w:val="22"/>
              </w:rPr>
            </w:pPr>
            <w:r w:rsidRPr="007848A1">
              <w:rPr>
                <w:rFonts w:cs="Arial"/>
                <w:color w:val="1F1F1F"/>
                <w:sz w:val="22"/>
                <w:szCs w:val="22"/>
              </w:rPr>
              <w:t>Discussions are also taking place with R</w:t>
            </w:r>
            <w:r w:rsidR="005E080C" w:rsidRPr="007848A1">
              <w:rPr>
                <w:rFonts w:cs="Arial"/>
                <w:color w:val="1F1F1F"/>
                <w:sz w:val="22"/>
                <w:szCs w:val="22"/>
              </w:rPr>
              <w:t>otherham Museum, Clifton Park who plan to have a special commemoration event where original archival materials will be on display</w:t>
            </w:r>
            <w:r w:rsidRPr="007848A1">
              <w:rPr>
                <w:rFonts w:cs="Arial"/>
                <w:color w:val="1F1F1F"/>
                <w:sz w:val="22"/>
                <w:szCs w:val="22"/>
              </w:rPr>
              <w:t xml:space="preserve"> on 8</w:t>
            </w:r>
            <w:r w:rsidRPr="007848A1">
              <w:rPr>
                <w:rFonts w:cs="Arial"/>
                <w:color w:val="1F1F1F"/>
                <w:sz w:val="22"/>
                <w:szCs w:val="22"/>
                <w:vertAlign w:val="superscript"/>
              </w:rPr>
              <w:t>th</w:t>
            </w:r>
            <w:r w:rsidRPr="007848A1">
              <w:rPr>
                <w:rFonts w:cs="Arial"/>
                <w:color w:val="1F1F1F"/>
                <w:sz w:val="22"/>
                <w:szCs w:val="22"/>
              </w:rPr>
              <w:t xml:space="preserve"> May for the public to view.</w:t>
            </w:r>
          </w:p>
          <w:p w14:paraId="7E05C287" w14:textId="77777777" w:rsidR="003E1D84" w:rsidRPr="007848A1" w:rsidRDefault="003E1D84" w:rsidP="005E080C">
            <w:pPr>
              <w:shd w:val="clear" w:color="auto" w:fill="FFFFFF"/>
              <w:rPr>
                <w:rFonts w:cs="Arial"/>
                <w:color w:val="1F1F1F"/>
                <w:sz w:val="22"/>
                <w:szCs w:val="22"/>
              </w:rPr>
            </w:pPr>
          </w:p>
          <w:p w14:paraId="2E1AA0B1" w14:textId="6092B9FD" w:rsidR="003E1D84" w:rsidRPr="007848A1" w:rsidRDefault="003E1D84" w:rsidP="005E080C">
            <w:pPr>
              <w:shd w:val="clear" w:color="auto" w:fill="FFFFFF"/>
              <w:rPr>
                <w:rFonts w:cs="Arial"/>
                <w:color w:val="1F1F1F"/>
                <w:sz w:val="22"/>
                <w:szCs w:val="22"/>
              </w:rPr>
            </w:pPr>
            <w:r w:rsidRPr="007848A1">
              <w:rPr>
                <w:rFonts w:cs="Arial"/>
                <w:color w:val="1F1F1F"/>
                <w:sz w:val="22"/>
                <w:szCs w:val="22"/>
              </w:rPr>
              <w:t xml:space="preserve">Cllr </w:t>
            </w:r>
            <w:r w:rsidR="007848A1">
              <w:rPr>
                <w:rFonts w:cs="Arial"/>
                <w:color w:val="1F1F1F"/>
                <w:sz w:val="22"/>
                <w:szCs w:val="22"/>
              </w:rPr>
              <w:t xml:space="preserve">Ian </w:t>
            </w:r>
            <w:r w:rsidRPr="007848A1">
              <w:rPr>
                <w:rFonts w:cs="Arial"/>
                <w:color w:val="1F1F1F"/>
                <w:sz w:val="22"/>
                <w:szCs w:val="22"/>
              </w:rPr>
              <w:t xml:space="preserve">Jones asked if the Council was planning on holding a beacon lighting event given Councils and local communities / organisations are being encouraged to light a </w:t>
            </w:r>
            <w:r w:rsidR="007848A1">
              <w:rPr>
                <w:rFonts w:cs="Arial"/>
                <w:color w:val="1F1F1F"/>
                <w:sz w:val="22"/>
                <w:szCs w:val="22"/>
              </w:rPr>
              <w:t>b</w:t>
            </w:r>
            <w:r w:rsidRPr="007848A1">
              <w:rPr>
                <w:rFonts w:cs="Arial"/>
                <w:color w:val="1F1F1F"/>
                <w:sz w:val="22"/>
                <w:szCs w:val="22"/>
              </w:rPr>
              <w:t>eacon and Lamp Lights of Peace at 9.30pm on 8</w:t>
            </w:r>
            <w:r w:rsidRPr="007848A1">
              <w:rPr>
                <w:rFonts w:cs="Arial"/>
                <w:color w:val="1F1F1F"/>
                <w:sz w:val="22"/>
                <w:szCs w:val="22"/>
                <w:vertAlign w:val="superscript"/>
              </w:rPr>
              <w:t>th</w:t>
            </w:r>
            <w:r w:rsidRPr="007848A1">
              <w:rPr>
                <w:rFonts w:cs="Arial"/>
                <w:color w:val="1F1F1F"/>
                <w:sz w:val="22"/>
                <w:szCs w:val="22"/>
              </w:rPr>
              <w:t xml:space="preserve"> May. </w:t>
            </w:r>
          </w:p>
          <w:p w14:paraId="57986D63" w14:textId="77777777" w:rsidR="003E1D84" w:rsidRPr="007848A1" w:rsidRDefault="003E1D84" w:rsidP="005E080C">
            <w:pPr>
              <w:shd w:val="clear" w:color="auto" w:fill="FFFFFF"/>
              <w:rPr>
                <w:rFonts w:cs="Arial"/>
                <w:color w:val="1F1F1F"/>
                <w:sz w:val="22"/>
                <w:szCs w:val="22"/>
              </w:rPr>
            </w:pPr>
          </w:p>
          <w:p w14:paraId="241B5661" w14:textId="09E77BE8" w:rsidR="005E080C" w:rsidRPr="007848A1" w:rsidRDefault="005E080C" w:rsidP="005E080C">
            <w:pPr>
              <w:pStyle w:val="ListParagraph"/>
              <w:numPr>
                <w:ilvl w:val="0"/>
                <w:numId w:val="25"/>
              </w:numPr>
              <w:shd w:val="clear" w:color="auto" w:fill="FFFFFF"/>
              <w:rPr>
                <w:rFonts w:ascii="Arial" w:hAnsi="Arial" w:cs="Arial"/>
                <w:b/>
                <w:bCs/>
                <w:color w:val="1F1F1F"/>
                <w:sz w:val="22"/>
                <w:szCs w:val="22"/>
              </w:rPr>
            </w:pPr>
            <w:r w:rsidRPr="007848A1">
              <w:rPr>
                <w:rFonts w:ascii="Arial" w:hAnsi="Arial" w:cs="Arial"/>
                <w:b/>
                <w:bCs/>
                <w:color w:val="1F1F1F"/>
                <w:sz w:val="22"/>
                <w:szCs w:val="22"/>
              </w:rPr>
              <w:t>Armed Forces Day, 21</w:t>
            </w:r>
            <w:r w:rsidRPr="007848A1">
              <w:rPr>
                <w:rFonts w:ascii="Arial" w:hAnsi="Arial" w:cs="Arial"/>
                <w:b/>
                <w:bCs/>
                <w:color w:val="1F1F1F"/>
                <w:sz w:val="22"/>
                <w:szCs w:val="22"/>
                <w:vertAlign w:val="superscript"/>
              </w:rPr>
              <w:t>st</w:t>
            </w:r>
            <w:r w:rsidRPr="007848A1">
              <w:rPr>
                <w:rFonts w:ascii="Arial" w:hAnsi="Arial" w:cs="Arial"/>
                <w:b/>
                <w:bCs/>
                <w:color w:val="1F1F1F"/>
                <w:sz w:val="22"/>
                <w:szCs w:val="22"/>
              </w:rPr>
              <w:t xml:space="preserve"> June </w:t>
            </w:r>
          </w:p>
          <w:p w14:paraId="7A27A08F" w14:textId="4F7A7A99" w:rsidR="005E080C" w:rsidRPr="007848A1" w:rsidRDefault="008612E6" w:rsidP="001447AF">
            <w:pPr>
              <w:shd w:val="clear" w:color="auto" w:fill="FFFFFF"/>
              <w:rPr>
                <w:rFonts w:cs="Arial"/>
                <w:color w:val="1F1F1F"/>
                <w:sz w:val="22"/>
                <w:szCs w:val="22"/>
              </w:rPr>
            </w:pPr>
            <w:r w:rsidRPr="007848A1">
              <w:rPr>
                <w:rFonts w:cs="Arial"/>
                <w:color w:val="1F1F1F"/>
                <w:sz w:val="22"/>
                <w:szCs w:val="22"/>
              </w:rPr>
              <w:t>The annual Armed Forces Day event including the M</w:t>
            </w:r>
            <w:r w:rsidR="005E080C" w:rsidRPr="007848A1">
              <w:rPr>
                <w:rFonts w:cs="Arial"/>
                <w:color w:val="1F1F1F"/>
                <w:sz w:val="22"/>
                <w:szCs w:val="22"/>
              </w:rPr>
              <w:t>ayor of Rotherham</w:t>
            </w:r>
            <w:r w:rsidRPr="007848A1">
              <w:rPr>
                <w:rFonts w:cs="Arial"/>
                <w:color w:val="1F1F1F"/>
                <w:sz w:val="22"/>
                <w:szCs w:val="22"/>
              </w:rPr>
              <w:t xml:space="preserve">, </w:t>
            </w:r>
            <w:r w:rsidR="005E080C" w:rsidRPr="007848A1">
              <w:rPr>
                <w:rFonts w:cs="Arial"/>
                <w:color w:val="1F1F1F"/>
                <w:sz w:val="22"/>
                <w:szCs w:val="22"/>
              </w:rPr>
              <w:t xml:space="preserve">Civic Dignitaries and the Armed Forces community </w:t>
            </w:r>
            <w:r w:rsidRPr="007848A1">
              <w:rPr>
                <w:rFonts w:cs="Arial"/>
                <w:color w:val="1F1F1F"/>
                <w:sz w:val="22"/>
                <w:szCs w:val="22"/>
              </w:rPr>
              <w:t>will take place during the morning of Saturday, 21</w:t>
            </w:r>
            <w:r w:rsidRPr="007848A1">
              <w:rPr>
                <w:rFonts w:cs="Arial"/>
                <w:color w:val="1F1F1F"/>
                <w:sz w:val="22"/>
                <w:szCs w:val="22"/>
                <w:vertAlign w:val="superscript"/>
              </w:rPr>
              <w:t>st</w:t>
            </w:r>
            <w:r w:rsidRPr="007848A1">
              <w:rPr>
                <w:rFonts w:cs="Arial"/>
                <w:color w:val="1F1F1F"/>
                <w:sz w:val="22"/>
                <w:szCs w:val="22"/>
              </w:rPr>
              <w:t xml:space="preserve"> June.  It will commence at approximately 9</w:t>
            </w:r>
            <w:r w:rsidR="005E080C" w:rsidRPr="007848A1">
              <w:rPr>
                <w:rFonts w:cs="Arial"/>
                <w:color w:val="1F1F1F"/>
                <w:sz w:val="22"/>
                <w:szCs w:val="22"/>
              </w:rPr>
              <w:t>.30am with a flag raising ceremony at the Town Hall followed by a parade in the Town Centre, Parade Inspection, Act of Worship, Speeches and Civic lunch for invite</w:t>
            </w:r>
            <w:r w:rsidR="006837E4">
              <w:rPr>
                <w:rFonts w:cs="Arial"/>
                <w:color w:val="1F1F1F"/>
                <w:sz w:val="22"/>
                <w:szCs w:val="22"/>
              </w:rPr>
              <w:t>d</w:t>
            </w:r>
            <w:r w:rsidR="005E080C" w:rsidRPr="007848A1">
              <w:rPr>
                <w:rFonts w:cs="Arial"/>
                <w:color w:val="1F1F1F"/>
                <w:sz w:val="22"/>
                <w:szCs w:val="22"/>
              </w:rPr>
              <w:t xml:space="preserve"> guests.  </w:t>
            </w:r>
            <w:r w:rsidR="006837E4">
              <w:rPr>
                <w:rFonts w:cs="Arial"/>
                <w:color w:val="1F1F1F"/>
                <w:sz w:val="22"/>
                <w:szCs w:val="22"/>
              </w:rPr>
              <w:t>A</w:t>
            </w:r>
            <w:r w:rsidR="005E080C" w:rsidRPr="007848A1">
              <w:rPr>
                <w:rFonts w:cs="Arial"/>
                <w:color w:val="1F1F1F"/>
                <w:sz w:val="22"/>
                <w:szCs w:val="22"/>
              </w:rPr>
              <w:t xml:space="preserve">ctivities </w:t>
            </w:r>
            <w:r w:rsidR="006837E4">
              <w:rPr>
                <w:rFonts w:cs="Arial"/>
                <w:color w:val="1F1F1F"/>
                <w:sz w:val="22"/>
                <w:szCs w:val="22"/>
              </w:rPr>
              <w:t xml:space="preserve">will also be </w:t>
            </w:r>
            <w:r w:rsidR="005E080C" w:rsidRPr="007848A1">
              <w:rPr>
                <w:rFonts w:cs="Arial"/>
                <w:color w:val="1F1F1F"/>
                <w:sz w:val="22"/>
                <w:szCs w:val="22"/>
              </w:rPr>
              <w:t xml:space="preserve">taking place </w:t>
            </w:r>
            <w:r w:rsidR="006837E4">
              <w:rPr>
                <w:rFonts w:cs="Arial"/>
                <w:color w:val="1F1F1F"/>
                <w:sz w:val="22"/>
                <w:szCs w:val="22"/>
              </w:rPr>
              <w:t xml:space="preserve">in the afternoon </w:t>
            </w:r>
            <w:r w:rsidR="005E080C" w:rsidRPr="007848A1">
              <w:rPr>
                <w:rFonts w:cs="Arial"/>
                <w:color w:val="1F1F1F"/>
                <w:sz w:val="22"/>
                <w:szCs w:val="22"/>
              </w:rPr>
              <w:t>throughout the Town Centre.</w:t>
            </w:r>
          </w:p>
          <w:p w14:paraId="42A931AD" w14:textId="77777777" w:rsidR="00A42968" w:rsidRPr="0024133A" w:rsidRDefault="00A42968" w:rsidP="00384FF2">
            <w:pPr>
              <w:rPr>
                <w:rFonts w:cs="Arial"/>
                <w:color w:val="1F1F1F"/>
                <w:sz w:val="22"/>
                <w:szCs w:val="22"/>
              </w:rPr>
            </w:pPr>
          </w:p>
          <w:p w14:paraId="1C1C0664" w14:textId="7E1CFD16" w:rsidR="00384FF2" w:rsidRPr="0024133A" w:rsidRDefault="00384FF2" w:rsidP="0024133A">
            <w:pPr>
              <w:pStyle w:val="ListParagraph"/>
              <w:numPr>
                <w:ilvl w:val="0"/>
                <w:numId w:val="25"/>
              </w:numPr>
              <w:rPr>
                <w:rFonts w:ascii="Arial" w:hAnsi="Arial" w:cs="Arial"/>
                <w:b/>
                <w:bCs/>
                <w:color w:val="1F1F1F"/>
                <w:sz w:val="22"/>
                <w:szCs w:val="22"/>
              </w:rPr>
            </w:pPr>
            <w:r w:rsidRPr="0024133A">
              <w:rPr>
                <w:rFonts w:ascii="Arial" w:hAnsi="Arial" w:cs="Arial"/>
                <w:b/>
                <w:bCs/>
                <w:color w:val="1F1F1F"/>
                <w:sz w:val="22"/>
                <w:szCs w:val="22"/>
              </w:rPr>
              <w:t>Victory over Japan (VJ Day) 80</w:t>
            </w:r>
            <w:r w:rsidRPr="0024133A">
              <w:rPr>
                <w:rFonts w:ascii="Arial" w:hAnsi="Arial" w:cs="Arial"/>
                <w:b/>
                <w:bCs/>
                <w:color w:val="1F1F1F"/>
                <w:sz w:val="22"/>
                <w:szCs w:val="22"/>
                <w:vertAlign w:val="superscript"/>
              </w:rPr>
              <w:t>th</w:t>
            </w:r>
            <w:r w:rsidRPr="0024133A">
              <w:rPr>
                <w:rFonts w:ascii="Arial" w:hAnsi="Arial" w:cs="Arial"/>
                <w:b/>
                <w:bCs/>
                <w:color w:val="1F1F1F"/>
                <w:sz w:val="22"/>
                <w:szCs w:val="22"/>
              </w:rPr>
              <w:t xml:space="preserve"> Anniversary (15</w:t>
            </w:r>
            <w:r w:rsidRPr="0024133A">
              <w:rPr>
                <w:rFonts w:ascii="Arial" w:hAnsi="Arial" w:cs="Arial"/>
                <w:b/>
                <w:bCs/>
                <w:color w:val="1F1F1F"/>
                <w:sz w:val="22"/>
                <w:szCs w:val="22"/>
                <w:vertAlign w:val="superscript"/>
              </w:rPr>
              <w:t>th</w:t>
            </w:r>
            <w:r w:rsidRPr="0024133A">
              <w:rPr>
                <w:rFonts w:ascii="Arial" w:hAnsi="Arial" w:cs="Arial"/>
                <w:b/>
                <w:bCs/>
                <w:color w:val="1F1F1F"/>
                <w:sz w:val="22"/>
                <w:szCs w:val="22"/>
              </w:rPr>
              <w:t xml:space="preserve"> August)</w:t>
            </w:r>
          </w:p>
          <w:p w14:paraId="135B7486" w14:textId="77777777" w:rsidR="006F3CB2" w:rsidRPr="0024133A" w:rsidRDefault="00DD2DDE" w:rsidP="009E7694">
            <w:pPr>
              <w:shd w:val="clear" w:color="auto" w:fill="FFFFFF"/>
              <w:rPr>
                <w:rFonts w:cs="Arial"/>
                <w:color w:val="1F1F1F"/>
                <w:sz w:val="22"/>
                <w:szCs w:val="22"/>
              </w:rPr>
            </w:pPr>
            <w:r w:rsidRPr="0024133A">
              <w:rPr>
                <w:rFonts w:cs="Arial"/>
                <w:color w:val="1F1F1F"/>
                <w:sz w:val="22"/>
                <w:szCs w:val="22"/>
              </w:rPr>
              <w:t>Discussions are also taking place with Rotherham Museum, Clifton Park regarding a special commemoration event where original archival materials will be on display on 15</w:t>
            </w:r>
            <w:r w:rsidRPr="0024133A">
              <w:rPr>
                <w:rFonts w:cs="Arial"/>
                <w:color w:val="1F1F1F"/>
                <w:sz w:val="22"/>
                <w:szCs w:val="22"/>
                <w:vertAlign w:val="superscript"/>
              </w:rPr>
              <w:t>th</w:t>
            </w:r>
            <w:r w:rsidRPr="0024133A">
              <w:rPr>
                <w:rFonts w:cs="Arial"/>
                <w:color w:val="1F1F1F"/>
                <w:sz w:val="22"/>
                <w:szCs w:val="22"/>
              </w:rPr>
              <w:t xml:space="preserve"> August </w:t>
            </w:r>
            <w:proofErr w:type="gramStart"/>
            <w:r w:rsidRPr="0024133A">
              <w:rPr>
                <w:rFonts w:cs="Arial"/>
                <w:color w:val="1F1F1F"/>
                <w:sz w:val="22"/>
                <w:szCs w:val="22"/>
              </w:rPr>
              <w:t>similar to</w:t>
            </w:r>
            <w:proofErr w:type="gramEnd"/>
            <w:r w:rsidRPr="0024133A">
              <w:rPr>
                <w:rFonts w:cs="Arial"/>
                <w:color w:val="1F1F1F"/>
                <w:sz w:val="22"/>
                <w:szCs w:val="22"/>
              </w:rPr>
              <w:t xml:space="preserve"> the event being organised for 8</w:t>
            </w:r>
            <w:r w:rsidRPr="0024133A">
              <w:rPr>
                <w:rFonts w:cs="Arial"/>
                <w:color w:val="1F1F1F"/>
                <w:sz w:val="22"/>
                <w:szCs w:val="22"/>
                <w:vertAlign w:val="superscript"/>
              </w:rPr>
              <w:t>th</w:t>
            </w:r>
            <w:r w:rsidRPr="0024133A">
              <w:rPr>
                <w:rFonts w:cs="Arial"/>
                <w:color w:val="1F1F1F"/>
                <w:sz w:val="22"/>
                <w:szCs w:val="22"/>
              </w:rPr>
              <w:t xml:space="preserve"> May.</w:t>
            </w:r>
          </w:p>
          <w:p w14:paraId="702B85B1" w14:textId="1106BE91" w:rsidR="00A42968" w:rsidRPr="007848A1" w:rsidRDefault="00A42968" w:rsidP="009E7694">
            <w:pPr>
              <w:shd w:val="clear" w:color="auto" w:fill="FFFFFF"/>
              <w:rPr>
                <w:rFonts w:cs="Arial"/>
                <w:color w:val="1F1F1F"/>
                <w:sz w:val="22"/>
                <w:szCs w:val="22"/>
              </w:rPr>
            </w:pPr>
          </w:p>
        </w:tc>
        <w:tc>
          <w:tcPr>
            <w:tcW w:w="1530" w:type="dxa"/>
          </w:tcPr>
          <w:p w14:paraId="3045754D" w14:textId="77777777" w:rsidR="006F3CB2" w:rsidRPr="007848A1" w:rsidRDefault="006F3CB2" w:rsidP="006F3CB2">
            <w:pPr>
              <w:rPr>
                <w:rFonts w:cs="Arial"/>
                <w:bCs/>
                <w:iCs/>
                <w:color w:val="000000" w:themeColor="text1"/>
                <w:sz w:val="22"/>
                <w:szCs w:val="22"/>
              </w:rPr>
            </w:pPr>
          </w:p>
          <w:p w14:paraId="09A6DC9E" w14:textId="77777777" w:rsidR="006F3CB2" w:rsidRPr="007848A1" w:rsidRDefault="006F3CB2" w:rsidP="006F3CB2">
            <w:pPr>
              <w:rPr>
                <w:rFonts w:cs="Arial"/>
                <w:bCs/>
                <w:iCs/>
                <w:color w:val="000000" w:themeColor="text1"/>
                <w:sz w:val="22"/>
                <w:szCs w:val="22"/>
              </w:rPr>
            </w:pPr>
          </w:p>
          <w:p w14:paraId="48A3618F" w14:textId="77777777" w:rsidR="006F3CB2" w:rsidRPr="007848A1" w:rsidRDefault="006F3CB2" w:rsidP="006F3CB2">
            <w:pPr>
              <w:rPr>
                <w:rFonts w:cs="Arial"/>
                <w:bCs/>
                <w:iCs/>
                <w:color w:val="000000" w:themeColor="text1"/>
                <w:sz w:val="22"/>
                <w:szCs w:val="22"/>
              </w:rPr>
            </w:pPr>
          </w:p>
          <w:p w14:paraId="15E72A35" w14:textId="77777777" w:rsidR="006F3CB2" w:rsidRPr="007848A1" w:rsidRDefault="006F3CB2" w:rsidP="006F3CB2">
            <w:pPr>
              <w:rPr>
                <w:rFonts w:cs="Arial"/>
                <w:bCs/>
                <w:iCs/>
                <w:color w:val="000000" w:themeColor="text1"/>
                <w:sz w:val="22"/>
                <w:szCs w:val="22"/>
              </w:rPr>
            </w:pPr>
          </w:p>
          <w:p w14:paraId="4915F7B5" w14:textId="77777777" w:rsidR="006C0A50" w:rsidRPr="007848A1" w:rsidRDefault="006C0A50" w:rsidP="006F3CB2">
            <w:pPr>
              <w:rPr>
                <w:rFonts w:cs="Arial"/>
                <w:bCs/>
                <w:iCs/>
                <w:color w:val="000000" w:themeColor="text1"/>
                <w:sz w:val="22"/>
                <w:szCs w:val="22"/>
              </w:rPr>
            </w:pPr>
          </w:p>
          <w:p w14:paraId="486751D7" w14:textId="77777777" w:rsidR="006C0A50" w:rsidRPr="007848A1" w:rsidRDefault="006C0A50" w:rsidP="006F3CB2">
            <w:pPr>
              <w:rPr>
                <w:rFonts w:cs="Arial"/>
                <w:bCs/>
                <w:iCs/>
                <w:color w:val="000000" w:themeColor="text1"/>
                <w:sz w:val="22"/>
                <w:szCs w:val="22"/>
              </w:rPr>
            </w:pPr>
          </w:p>
          <w:p w14:paraId="388D370D" w14:textId="77777777" w:rsidR="006F3CB2" w:rsidRDefault="006F3CB2" w:rsidP="006F3CB2">
            <w:pPr>
              <w:rPr>
                <w:rFonts w:cs="Arial"/>
                <w:bCs/>
                <w:iCs/>
                <w:color w:val="000000" w:themeColor="text1"/>
                <w:sz w:val="22"/>
                <w:szCs w:val="22"/>
              </w:rPr>
            </w:pPr>
          </w:p>
          <w:p w14:paraId="3F957C4D" w14:textId="77777777" w:rsidR="00EA79EF" w:rsidRPr="007848A1" w:rsidRDefault="00EA79EF" w:rsidP="006F3CB2">
            <w:pPr>
              <w:rPr>
                <w:rFonts w:cs="Arial"/>
                <w:bCs/>
                <w:iCs/>
                <w:color w:val="000000" w:themeColor="text1"/>
                <w:sz w:val="22"/>
                <w:szCs w:val="22"/>
              </w:rPr>
            </w:pPr>
          </w:p>
          <w:p w14:paraId="6F0379F8" w14:textId="73C1CB15" w:rsidR="006F3CB2" w:rsidRPr="007848A1" w:rsidRDefault="006F3CB2" w:rsidP="006F3CB2">
            <w:pPr>
              <w:rPr>
                <w:rFonts w:cs="Arial"/>
                <w:bCs/>
                <w:iCs/>
                <w:color w:val="000000" w:themeColor="text1"/>
                <w:sz w:val="22"/>
                <w:szCs w:val="22"/>
              </w:rPr>
            </w:pPr>
            <w:r w:rsidRPr="007848A1">
              <w:rPr>
                <w:rFonts w:cs="Arial"/>
                <w:bCs/>
                <w:iCs/>
                <w:color w:val="000000" w:themeColor="text1"/>
                <w:sz w:val="22"/>
                <w:szCs w:val="22"/>
              </w:rPr>
              <w:t xml:space="preserve">Deborah Vickers </w:t>
            </w:r>
          </w:p>
          <w:p w14:paraId="6F5A5B41" w14:textId="77777777" w:rsidR="006F3CB2" w:rsidRPr="007848A1" w:rsidRDefault="006F3CB2" w:rsidP="006F3CB2">
            <w:pPr>
              <w:rPr>
                <w:rFonts w:cs="Arial"/>
                <w:bCs/>
                <w:iCs/>
                <w:color w:val="000000" w:themeColor="text1"/>
                <w:sz w:val="22"/>
                <w:szCs w:val="22"/>
              </w:rPr>
            </w:pPr>
          </w:p>
          <w:p w14:paraId="5783E35E" w14:textId="77777777" w:rsidR="006F3CB2" w:rsidRPr="007848A1" w:rsidRDefault="006F3CB2" w:rsidP="006F3CB2">
            <w:pPr>
              <w:rPr>
                <w:rFonts w:cs="Arial"/>
                <w:bCs/>
                <w:iCs/>
                <w:color w:val="000000" w:themeColor="text1"/>
                <w:sz w:val="22"/>
                <w:szCs w:val="22"/>
              </w:rPr>
            </w:pPr>
          </w:p>
          <w:p w14:paraId="55E03B91" w14:textId="77777777" w:rsidR="006F3CB2" w:rsidRPr="007848A1" w:rsidRDefault="006F3CB2" w:rsidP="006F3CB2">
            <w:pPr>
              <w:rPr>
                <w:rFonts w:cs="Arial"/>
                <w:bCs/>
                <w:iCs/>
                <w:color w:val="000000" w:themeColor="text1"/>
                <w:sz w:val="22"/>
                <w:szCs w:val="22"/>
              </w:rPr>
            </w:pPr>
          </w:p>
          <w:p w14:paraId="50B4D7CE" w14:textId="4EE439C8" w:rsidR="006F3CB2" w:rsidRPr="007848A1" w:rsidRDefault="006F3CB2" w:rsidP="006F3CB2">
            <w:pPr>
              <w:rPr>
                <w:rFonts w:cs="Arial"/>
                <w:bCs/>
                <w:iCs/>
                <w:color w:val="000000" w:themeColor="text1"/>
                <w:sz w:val="22"/>
                <w:szCs w:val="22"/>
              </w:rPr>
            </w:pPr>
            <w:r w:rsidRPr="007848A1">
              <w:rPr>
                <w:rFonts w:cs="Arial"/>
                <w:bCs/>
                <w:iCs/>
                <w:color w:val="000000" w:themeColor="text1"/>
                <w:sz w:val="22"/>
                <w:szCs w:val="22"/>
              </w:rPr>
              <w:t xml:space="preserve">Vicky Hartley </w:t>
            </w:r>
          </w:p>
        </w:tc>
      </w:tr>
      <w:tr w:rsidR="006F3CB2" w:rsidRPr="00910969" w14:paraId="033055D0" w14:textId="77777777" w:rsidTr="003B2123">
        <w:trPr>
          <w:trHeight w:val="768"/>
        </w:trPr>
        <w:tc>
          <w:tcPr>
            <w:tcW w:w="787" w:type="dxa"/>
          </w:tcPr>
          <w:p w14:paraId="03484E80" w14:textId="5EEE0B93" w:rsidR="006F3CB2" w:rsidRPr="00910969" w:rsidRDefault="00E91A61" w:rsidP="006F3CB2">
            <w:pPr>
              <w:jc w:val="both"/>
              <w:rPr>
                <w:rFonts w:cs="Arial"/>
                <w:b/>
                <w:sz w:val="22"/>
                <w:szCs w:val="22"/>
              </w:rPr>
            </w:pPr>
            <w:r>
              <w:br w:type="page"/>
            </w:r>
            <w:r w:rsidR="006F3CB2" w:rsidRPr="00910969">
              <w:rPr>
                <w:rFonts w:cs="Arial"/>
                <w:b/>
                <w:sz w:val="22"/>
                <w:szCs w:val="22"/>
              </w:rPr>
              <w:t>8.</w:t>
            </w:r>
          </w:p>
          <w:p w14:paraId="08AFCA15" w14:textId="77777777" w:rsidR="00910969" w:rsidRPr="00910969" w:rsidRDefault="00910969" w:rsidP="006F3CB2">
            <w:pPr>
              <w:jc w:val="both"/>
              <w:rPr>
                <w:rFonts w:cs="Arial"/>
                <w:b/>
                <w:sz w:val="22"/>
                <w:szCs w:val="22"/>
              </w:rPr>
            </w:pPr>
          </w:p>
          <w:p w14:paraId="1890EF2C" w14:textId="4BA7A6FA" w:rsidR="00910969" w:rsidRPr="00910969" w:rsidRDefault="00910969" w:rsidP="006F3CB2">
            <w:pPr>
              <w:jc w:val="both"/>
              <w:rPr>
                <w:rFonts w:cs="Arial"/>
                <w:b/>
                <w:sz w:val="22"/>
                <w:szCs w:val="22"/>
              </w:rPr>
            </w:pPr>
            <w:r w:rsidRPr="00910969">
              <w:rPr>
                <w:rFonts w:cs="Arial"/>
                <w:b/>
                <w:sz w:val="22"/>
                <w:szCs w:val="22"/>
              </w:rPr>
              <w:t>8.1</w:t>
            </w:r>
          </w:p>
          <w:p w14:paraId="7906DBE0" w14:textId="77777777" w:rsidR="00910969" w:rsidRPr="00910969" w:rsidRDefault="00910969" w:rsidP="006F3CB2">
            <w:pPr>
              <w:jc w:val="both"/>
              <w:rPr>
                <w:rFonts w:cs="Arial"/>
                <w:b/>
                <w:sz w:val="22"/>
                <w:szCs w:val="22"/>
              </w:rPr>
            </w:pPr>
          </w:p>
          <w:p w14:paraId="5F5FA29D" w14:textId="77777777" w:rsidR="00910969" w:rsidRPr="00910969" w:rsidRDefault="00910969" w:rsidP="006F3CB2">
            <w:pPr>
              <w:jc w:val="both"/>
              <w:rPr>
                <w:rFonts w:cs="Arial"/>
                <w:b/>
                <w:sz w:val="22"/>
                <w:szCs w:val="22"/>
              </w:rPr>
            </w:pPr>
          </w:p>
          <w:p w14:paraId="3CA26384" w14:textId="77777777" w:rsidR="00910969" w:rsidRPr="00910969" w:rsidRDefault="00910969" w:rsidP="006F3CB2">
            <w:pPr>
              <w:jc w:val="both"/>
              <w:rPr>
                <w:rFonts w:cs="Arial"/>
                <w:b/>
                <w:sz w:val="22"/>
                <w:szCs w:val="22"/>
              </w:rPr>
            </w:pPr>
          </w:p>
          <w:p w14:paraId="28A23F82" w14:textId="77777777" w:rsidR="00910969" w:rsidRPr="00910969" w:rsidRDefault="00910969" w:rsidP="006F3CB2">
            <w:pPr>
              <w:jc w:val="both"/>
              <w:rPr>
                <w:rFonts w:cs="Arial"/>
                <w:b/>
                <w:sz w:val="22"/>
                <w:szCs w:val="22"/>
              </w:rPr>
            </w:pPr>
          </w:p>
          <w:p w14:paraId="6FAF5FBF" w14:textId="77777777" w:rsidR="00910969" w:rsidRDefault="00910969" w:rsidP="006F3CB2">
            <w:pPr>
              <w:jc w:val="both"/>
              <w:rPr>
                <w:rFonts w:cs="Arial"/>
                <w:b/>
                <w:sz w:val="22"/>
                <w:szCs w:val="22"/>
              </w:rPr>
            </w:pPr>
          </w:p>
          <w:p w14:paraId="3C4CC3C6" w14:textId="77777777" w:rsidR="009F31F3" w:rsidRPr="00910969" w:rsidRDefault="009F31F3" w:rsidP="006F3CB2">
            <w:pPr>
              <w:jc w:val="both"/>
              <w:rPr>
                <w:rFonts w:cs="Arial"/>
                <w:b/>
                <w:sz w:val="22"/>
                <w:szCs w:val="22"/>
              </w:rPr>
            </w:pPr>
          </w:p>
          <w:p w14:paraId="411F87E6" w14:textId="49BA3F6A" w:rsidR="00910969" w:rsidRPr="00910969" w:rsidRDefault="00910969" w:rsidP="006F3CB2">
            <w:pPr>
              <w:jc w:val="both"/>
              <w:rPr>
                <w:rFonts w:cs="Arial"/>
                <w:b/>
                <w:sz w:val="22"/>
                <w:szCs w:val="22"/>
              </w:rPr>
            </w:pPr>
            <w:r w:rsidRPr="00910969">
              <w:rPr>
                <w:rFonts w:cs="Arial"/>
                <w:b/>
                <w:sz w:val="22"/>
                <w:szCs w:val="22"/>
              </w:rPr>
              <w:t>8.2</w:t>
            </w:r>
          </w:p>
          <w:p w14:paraId="78488DD0" w14:textId="77777777" w:rsidR="00910969" w:rsidRPr="00910969" w:rsidRDefault="00910969" w:rsidP="006F3CB2">
            <w:pPr>
              <w:jc w:val="both"/>
              <w:rPr>
                <w:rFonts w:cs="Arial"/>
                <w:b/>
                <w:sz w:val="22"/>
                <w:szCs w:val="22"/>
              </w:rPr>
            </w:pPr>
          </w:p>
          <w:p w14:paraId="3B15170E" w14:textId="77777777" w:rsidR="00910969" w:rsidRPr="00910969" w:rsidRDefault="00910969" w:rsidP="006F3CB2">
            <w:pPr>
              <w:jc w:val="both"/>
              <w:rPr>
                <w:rFonts w:cs="Arial"/>
                <w:b/>
                <w:sz w:val="22"/>
                <w:szCs w:val="22"/>
              </w:rPr>
            </w:pPr>
          </w:p>
          <w:p w14:paraId="4747E0EE" w14:textId="77777777" w:rsidR="00910969" w:rsidRPr="00910969" w:rsidRDefault="00910969" w:rsidP="006F3CB2">
            <w:pPr>
              <w:jc w:val="both"/>
              <w:rPr>
                <w:rFonts w:cs="Arial"/>
                <w:b/>
                <w:sz w:val="22"/>
                <w:szCs w:val="22"/>
              </w:rPr>
            </w:pPr>
          </w:p>
          <w:p w14:paraId="59F66EEC" w14:textId="77777777" w:rsidR="00910969" w:rsidRDefault="00910969" w:rsidP="006F3CB2">
            <w:pPr>
              <w:jc w:val="both"/>
              <w:rPr>
                <w:rFonts w:cs="Arial"/>
                <w:b/>
                <w:sz w:val="22"/>
                <w:szCs w:val="22"/>
              </w:rPr>
            </w:pPr>
          </w:p>
          <w:p w14:paraId="6F85962C" w14:textId="77777777" w:rsidR="009E7694" w:rsidRDefault="009E7694" w:rsidP="006F3CB2">
            <w:pPr>
              <w:jc w:val="both"/>
              <w:rPr>
                <w:rFonts w:cs="Arial"/>
                <w:b/>
                <w:sz w:val="28"/>
                <w:szCs w:val="28"/>
              </w:rPr>
            </w:pPr>
          </w:p>
          <w:p w14:paraId="6BACD242" w14:textId="77777777" w:rsidR="00E91A61" w:rsidRDefault="00E91A61" w:rsidP="006F3CB2">
            <w:pPr>
              <w:jc w:val="both"/>
              <w:rPr>
                <w:rFonts w:cs="Arial"/>
                <w:b/>
                <w:sz w:val="28"/>
                <w:szCs w:val="28"/>
              </w:rPr>
            </w:pPr>
          </w:p>
          <w:p w14:paraId="24D290AC" w14:textId="77777777" w:rsidR="00E91A61" w:rsidRDefault="00E91A61" w:rsidP="006F3CB2">
            <w:pPr>
              <w:jc w:val="both"/>
              <w:rPr>
                <w:rFonts w:cs="Arial"/>
                <w:b/>
                <w:sz w:val="28"/>
                <w:szCs w:val="28"/>
              </w:rPr>
            </w:pPr>
          </w:p>
          <w:p w14:paraId="7D31C39C" w14:textId="77777777" w:rsidR="00E91A61" w:rsidRDefault="00E91A61" w:rsidP="006F3CB2">
            <w:pPr>
              <w:jc w:val="both"/>
              <w:rPr>
                <w:rFonts w:cs="Arial"/>
                <w:b/>
              </w:rPr>
            </w:pPr>
          </w:p>
          <w:p w14:paraId="6CF24DD6" w14:textId="77777777" w:rsidR="00E91A61" w:rsidRPr="00E91A61" w:rsidRDefault="00E91A61" w:rsidP="006F3CB2">
            <w:pPr>
              <w:jc w:val="both"/>
              <w:rPr>
                <w:rFonts w:cs="Arial"/>
                <w:b/>
              </w:rPr>
            </w:pPr>
          </w:p>
          <w:p w14:paraId="6CD9FB9E" w14:textId="28BE2D21" w:rsidR="00910969" w:rsidRPr="00910969" w:rsidRDefault="00910969" w:rsidP="006F3CB2">
            <w:pPr>
              <w:jc w:val="both"/>
              <w:rPr>
                <w:rFonts w:cs="Arial"/>
                <w:b/>
                <w:sz w:val="22"/>
                <w:szCs w:val="22"/>
              </w:rPr>
            </w:pPr>
            <w:r w:rsidRPr="00910969">
              <w:rPr>
                <w:rFonts w:cs="Arial"/>
                <w:b/>
                <w:sz w:val="22"/>
                <w:szCs w:val="22"/>
              </w:rPr>
              <w:t>8.3</w:t>
            </w:r>
          </w:p>
          <w:p w14:paraId="54EAD8A3" w14:textId="77777777" w:rsidR="00910969" w:rsidRDefault="00910969" w:rsidP="006F3CB2">
            <w:pPr>
              <w:jc w:val="both"/>
              <w:rPr>
                <w:rFonts w:cs="Arial"/>
                <w:b/>
                <w:sz w:val="22"/>
                <w:szCs w:val="22"/>
              </w:rPr>
            </w:pPr>
          </w:p>
          <w:p w14:paraId="1BBD6F88" w14:textId="77777777" w:rsidR="005B405C" w:rsidRDefault="005B405C" w:rsidP="006F3CB2">
            <w:pPr>
              <w:jc w:val="both"/>
              <w:rPr>
                <w:rFonts w:cs="Arial"/>
                <w:b/>
                <w:sz w:val="22"/>
                <w:szCs w:val="22"/>
              </w:rPr>
            </w:pPr>
          </w:p>
          <w:p w14:paraId="5660B22A" w14:textId="77777777" w:rsidR="005B405C" w:rsidRDefault="005B405C" w:rsidP="006F3CB2">
            <w:pPr>
              <w:jc w:val="both"/>
              <w:rPr>
                <w:rFonts w:cs="Arial"/>
                <w:b/>
                <w:sz w:val="22"/>
                <w:szCs w:val="22"/>
              </w:rPr>
            </w:pPr>
          </w:p>
          <w:p w14:paraId="4D5432AF" w14:textId="77777777" w:rsidR="005B405C" w:rsidRPr="00910969" w:rsidRDefault="005B405C" w:rsidP="006F3CB2">
            <w:pPr>
              <w:jc w:val="both"/>
              <w:rPr>
                <w:rFonts w:cs="Arial"/>
                <w:b/>
                <w:sz w:val="22"/>
                <w:szCs w:val="22"/>
              </w:rPr>
            </w:pPr>
          </w:p>
          <w:p w14:paraId="39100A74" w14:textId="77777777" w:rsidR="00910969" w:rsidRDefault="00910969" w:rsidP="006F3CB2">
            <w:pPr>
              <w:jc w:val="both"/>
              <w:rPr>
                <w:rFonts w:cs="Arial"/>
                <w:b/>
                <w:sz w:val="22"/>
                <w:szCs w:val="22"/>
              </w:rPr>
            </w:pPr>
          </w:p>
          <w:p w14:paraId="0B987370" w14:textId="1E8BB3A0" w:rsidR="00910969" w:rsidRPr="00910969" w:rsidRDefault="00910969" w:rsidP="006F3CB2">
            <w:pPr>
              <w:jc w:val="both"/>
              <w:rPr>
                <w:rFonts w:cs="Arial"/>
                <w:b/>
                <w:sz w:val="22"/>
                <w:szCs w:val="22"/>
              </w:rPr>
            </w:pPr>
            <w:r w:rsidRPr="00910969">
              <w:rPr>
                <w:rFonts w:cs="Arial"/>
                <w:b/>
                <w:sz w:val="22"/>
                <w:szCs w:val="22"/>
              </w:rPr>
              <w:t>8.4</w:t>
            </w:r>
          </w:p>
          <w:p w14:paraId="19D231E1" w14:textId="77777777" w:rsidR="00910969" w:rsidRPr="00910969" w:rsidRDefault="00910969" w:rsidP="006F3CB2">
            <w:pPr>
              <w:jc w:val="both"/>
              <w:rPr>
                <w:rFonts w:cs="Arial"/>
                <w:b/>
                <w:sz w:val="22"/>
                <w:szCs w:val="22"/>
              </w:rPr>
            </w:pPr>
          </w:p>
          <w:p w14:paraId="6602F9DE" w14:textId="77777777" w:rsidR="00910969" w:rsidRDefault="00910969" w:rsidP="006F3CB2">
            <w:pPr>
              <w:jc w:val="both"/>
              <w:rPr>
                <w:rFonts w:cs="Arial"/>
                <w:b/>
                <w:sz w:val="22"/>
                <w:szCs w:val="22"/>
              </w:rPr>
            </w:pPr>
          </w:p>
          <w:p w14:paraId="26C43293" w14:textId="77777777" w:rsidR="005B405C" w:rsidRPr="00910969" w:rsidRDefault="005B405C" w:rsidP="006F3CB2">
            <w:pPr>
              <w:jc w:val="both"/>
              <w:rPr>
                <w:rFonts w:cs="Arial"/>
                <w:b/>
                <w:sz w:val="22"/>
                <w:szCs w:val="22"/>
              </w:rPr>
            </w:pPr>
          </w:p>
          <w:p w14:paraId="04CDBC46" w14:textId="177E25D2" w:rsidR="00910969" w:rsidRPr="00910969" w:rsidRDefault="00910969" w:rsidP="006F3CB2">
            <w:pPr>
              <w:jc w:val="both"/>
              <w:rPr>
                <w:rFonts w:cs="Arial"/>
                <w:b/>
                <w:sz w:val="22"/>
                <w:szCs w:val="22"/>
              </w:rPr>
            </w:pPr>
            <w:r w:rsidRPr="00910969">
              <w:rPr>
                <w:rFonts w:cs="Arial"/>
                <w:b/>
                <w:sz w:val="22"/>
                <w:szCs w:val="22"/>
              </w:rPr>
              <w:t>8.5</w:t>
            </w:r>
          </w:p>
          <w:p w14:paraId="3D78D60D" w14:textId="77777777" w:rsidR="00910969" w:rsidRPr="00910969" w:rsidRDefault="00910969" w:rsidP="006F3CB2">
            <w:pPr>
              <w:jc w:val="both"/>
              <w:rPr>
                <w:rFonts w:cs="Arial"/>
                <w:b/>
                <w:sz w:val="22"/>
                <w:szCs w:val="22"/>
              </w:rPr>
            </w:pPr>
          </w:p>
          <w:p w14:paraId="64A77930" w14:textId="77777777" w:rsidR="00910969" w:rsidRDefault="00910969" w:rsidP="006F3CB2">
            <w:pPr>
              <w:jc w:val="both"/>
              <w:rPr>
                <w:rFonts w:cs="Arial"/>
                <w:b/>
                <w:sz w:val="44"/>
                <w:szCs w:val="44"/>
              </w:rPr>
            </w:pPr>
          </w:p>
          <w:p w14:paraId="3973AE56" w14:textId="77777777" w:rsidR="005B405C" w:rsidRDefault="005B405C" w:rsidP="006F3CB2">
            <w:pPr>
              <w:jc w:val="both"/>
              <w:rPr>
                <w:rFonts w:cs="Arial"/>
                <w:b/>
                <w:sz w:val="44"/>
                <w:szCs w:val="44"/>
              </w:rPr>
            </w:pPr>
          </w:p>
          <w:p w14:paraId="1A1A85CE" w14:textId="77777777" w:rsidR="005B405C" w:rsidRDefault="005B405C" w:rsidP="006F3CB2">
            <w:pPr>
              <w:jc w:val="both"/>
              <w:rPr>
                <w:rFonts w:cs="Arial"/>
                <w:b/>
                <w:sz w:val="44"/>
                <w:szCs w:val="44"/>
              </w:rPr>
            </w:pPr>
          </w:p>
          <w:p w14:paraId="40DE3740" w14:textId="77777777" w:rsidR="005B405C" w:rsidRDefault="005B405C" w:rsidP="006F3CB2">
            <w:pPr>
              <w:jc w:val="both"/>
              <w:rPr>
                <w:rFonts w:cs="Arial"/>
                <w:b/>
                <w:sz w:val="44"/>
                <w:szCs w:val="44"/>
              </w:rPr>
            </w:pPr>
          </w:p>
          <w:p w14:paraId="4CD242DF" w14:textId="77777777" w:rsidR="005B405C" w:rsidRDefault="005B405C" w:rsidP="006F3CB2">
            <w:pPr>
              <w:jc w:val="both"/>
              <w:rPr>
                <w:rFonts w:cs="Arial"/>
                <w:b/>
                <w:sz w:val="44"/>
                <w:szCs w:val="44"/>
              </w:rPr>
            </w:pPr>
          </w:p>
          <w:p w14:paraId="24E96B97" w14:textId="77777777" w:rsidR="005B405C" w:rsidRPr="005B405C" w:rsidRDefault="005B405C" w:rsidP="006F3CB2">
            <w:pPr>
              <w:jc w:val="both"/>
              <w:rPr>
                <w:rFonts w:cs="Arial"/>
                <w:b/>
                <w:sz w:val="28"/>
                <w:szCs w:val="28"/>
              </w:rPr>
            </w:pPr>
          </w:p>
          <w:p w14:paraId="612D0EED" w14:textId="21BCCDA0" w:rsidR="00910969" w:rsidRPr="00910969" w:rsidRDefault="00910969" w:rsidP="006F3CB2">
            <w:pPr>
              <w:jc w:val="both"/>
              <w:rPr>
                <w:rFonts w:cs="Arial"/>
                <w:b/>
                <w:sz w:val="22"/>
                <w:szCs w:val="22"/>
              </w:rPr>
            </w:pPr>
            <w:r w:rsidRPr="00910969">
              <w:rPr>
                <w:rFonts w:cs="Arial"/>
                <w:b/>
                <w:sz w:val="22"/>
                <w:szCs w:val="22"/>
              </w:rPr>
              <w:t>8.6</w:t>
            </w:r>
          </w:p>
          <w:p w14:paraId="48FE7028" w14:textId="77777777" w:rsidR="00910969" w:rsidRPr="00910969" w:rsidRDefault="00910969" w:rsidP="006F3CB2">
            <w:pPr>
              <w:jc w:val="both"/>
              <w:rPr>
                <w:rFonts w:cs="Arial"/>
                <w:b/>
                <w:sz w:val="22"/>
                <w:szCs w:val="22"/>
              </w:rPr>
            </w:pPr>
          </w:p>
          <w:p w14:paraId="72FB52E4" w14:textId="77777777" w:rsidR="00910969" w:rsidRPr="00910969" w:rsidRDefault="00910969" w:rsidP="006F3CB2">
            <w:pPr>
              <w:jc w:val="both"/>
              <w:rPr>
                <w:rFonts w:cs="Arial"/>
                <w:b/>
                <w:sz w:val="22"/>
                <w:szCs w:val="22"/>
              </w:rPr>
            </w:pPr>
          </w:p>
          <w:p w14:paraId="7B7E9083" w14:textId="77777777" w:rsidR="00910969" w:rsidRDefault="00910969" w:rsidP="006F3CB2">
            <w:pPr>
              <w:jc w:val="both"/>
              <w:rPr>
                <w:rFonts w:cs="Arial"/>
                <w:b/>
                <w:sz w:val="22"/>
                <w:szCs w:val="22"/>
              </w:rPr>
            </w:pPr>
          </w:p>
          <w:p w14:paraId="1BDB646C" w14:textId="01936A2E" w:rsidR="00910969" w:rsidRPr="00910969" w:rsidRDefault="00910969" w:rsidP="006F3CB2">
            <w:pPr>
              <w:jc w:val="both"/>
              <w:rPr>
                <w:rFonts w:cs="Arial"/>
                <w:b/>
                <w:sz w:val="22"/>
                <w:szCs w:val="22"/>
              </w:rPr>
            </w:pPr>
            <w:r w:rsidRPr="00910969">
              <w:rPr>
                <w:rFonts w:cs="Arial"/>
                <w:b/>
                <w:sz w:val="22"/>
                <w:szCs w:val="22"/>
              </w:rPr>
              <w:t>8.7</w:t>
            </w:r>
          </w:p>
          <w:p w14:paraId="7EFF54EC" w14:textId="77777777" w:rsidR="00910969" w:rsidRPr="00910969" w:rsidRDefault="00910969" w:rsidP="006F3CB2">
            <w:pPr>
              <w:jc w:val="both"/>
              <w:rPr>
                <w:rFonts w:cs="Arial"/>
                <w:b/>
                <w:sz w:val="22"/>
                <w:szCs w:val="22"/>
              </w:rPr>
            </w:pPr>
          </w:p>
          <w:p w14:paraId="0B6868EC" w14:textId="77777777" w:rsidR="00910969" w:rsidRPr="00910969" w:rsidRDefault="00910969" w:rsidP="006F3CB2">
            <w:pPr>
              <w:jc w:val="both"/>
              <w:rPr>
                <w:rFonts w:cs="Arial"/>
                <w:b/>
                <w:sz w:val="22"/>
                <w:szCs w:val="22"/>
              </w:rPr>
            </w:pPr>
          </w:p>
          <w:p w14:paraId="3FCFDE6B" w14:textId="77777777" w:rsidR="00910969" w:rsidRPr="00910969" w:rsidRDefault="00910969" w:rsidP="006F3CB2">
            <w:pPr>
              <w:jc w:val="both"/>
              <w:rPr>
                <w:rFonts w:cs="Arial"/>
                <w:b/>
                <w:sz w:val="22"/>
                <w:szCs w:val="22"/>
              </w:rPr>
            </w:pPr>
          </w:p>
          <w:p w14:paraId="791E2A15" w14:textId="49240872" w:rsidR="00910969" w:rsidRPr="00910969" w:rsidRDefault="00910969" w:rsidP="006F3CB2">
            <w:pPr>
              <w:jc w:val="both"/>
              <w:rPr>
                <w:rFonts w:cs="Arial"/>
                <w:b/>
                <w:sz w:val="22"/>
                <w:szCs w:val="22"/>
              </w:rPr>
            </w:pPr>
            <w:r w:rsidRPr="00910969">
              <w:rPr>
                <w:rFonts w:cs="Arial"/>
                <w:b/>
                <w:sz w:val="22"/>
                <w:szCs w:val="22"/>
              </w:rPr>
              <w:t>8.8</w:t>
            </w:r>
          </w:p>
          <w:p w14:paraId="6529EFB7" w14:textId="77777777" w:rsidR="00910969" w:rsidRDefault="00910969" w:rsidP="006F3CB2">
            <w:pPr>
              <w:jc w:val="both"/>
              <w:rPr>
                <w:rFonts w:cs="Arial"/>
                <w:b/>
                <w:sz w:val="22"/>
                <w:szCs w:val="22"/>
              </w:rPr>
            </w:pPr>
          </w:p>
          <w:p w14:paraId="1F3D9B8C" w14:textId="77777777" w:rsidR="00A64969" w:rsidRDefault="00A64969" w:rsidP="006F3CB2">
            <w:pPr>
              <w:jc w:val="both"/>
              <w:rPr>
                <w:rFonts w:cs="Arial"/>
                <w:b/>
                <w:sz w:val="22"/>
                <w:szCs w:val="22"/>
              </w:rPr>
            </w:pPr>
          </w:p>
          <w:p w14:paraId="1EF1B2AA" w14:textId="77777777" w:rsidR="00A64969" w:rsidRDefault="00A64969" w:rsidP="006F3CB2">
            <w:pPr>
              <w:jc w:val="both"/>
              <w:rPr>
                <w:rFonts w:cs="Arial"/>
                <w:b/>
                <w:sz w:val="22"/>
                <w:szCs w:val="22"/>
              </w:rPr>
            </w:pPr>
          </w:p>
          <w:p w14:paraId="7E041773" w14:textId="77777777" w:rsidR="00DF78A1" w:rsidRDefault="00DF78A1" w:rsidP="006F3CB2">
            <w:pPr>
              <w:jc w:val="both"/>
              <w:rPr>
                <w:rFonts w:cs="Arial"/>
                <w:b/>
                <w:sz w:val="22"/>
                <w:szCs w:val="22"/>
              </w:rPr>
            </w:pPr>
          </w:p>
          <w:p w14:paraId="515F0E6D" w14:textId="77777777" w:rsidR="00A64969" w:rsidRPr="004B6BE0" w:rsidRDefault="00A64969" w:rsidP="006F3CB2">
            <w:pPr>
              <w:jc w:val="both"/>
              <w:rPr>
                <w:rFonts w:cs="Arial"/>
                <w:b/>
              </w:rPr>
            </w:pPr>
          </w:p>
          <w:p w14:paraId="4531FE1C" w14:textId="3E7048CB" w:rsidR="00910969" w:rsidRDefault="00910969" w:rsidP="006F3CB2">
            <w:pPr>
              <w:jc w:val="both"/>
              <w:rPr>
                <w:rFonts w:cs="Arial"/>
                <w:b/>
                <w:sz w:val="22"/>
                <w:szCs w:val="22"/>
              </w:rPr>
            </w:pPr>
            <w:r w:rsidRPr="00910969">
              <w:rPr>
                <w:rFonts w:cs="Arial"/>
                <w:b/>
                <w:sz w:val="22"/>
                <w:szCs w:val="22"/>
              </w:rPr>
              <w:t>8.9</w:t>
            </w:r>
          </w:p>
          <w:p w14:paraId="4FBA680E" w14:textId="77777777" w:rsidR="00A64969" w:rsidRDefault="00A64969" w:rsidP="006F3CB2">
            <w:pPr>
              <w:jc w:val="both"/>
              <w:rPr>
                <w:rFonts w:cs="Arial"/>
                <w:b/>
                <w:sz w:val="22"/>
                <w:szCs w:val="22"/>
              </w:rPr>
            </w:pPr>
          </w:p>
          <w:p w14:paraId="75BC9E24" w14:textId="77777777" w:rsidR="00A64969" w:rsidRDefault="00A64969" w:rsidP="006F3CB2">
            <w:pPr>
              <w:jc w:val="both"/>
              <w:rPr>
                <w:rFonts w:cs="Arial"/>
                <w:b/>
                <w:sz w:val="22"/>
                <w:szCs w:val="22"/>
              </w:rPr>
            </w:pPr>
          </w:p>
          <w:p w14:paraId="614F2322" w14:textId="77777777" w:rsidR="005B405C" w:rsidRDefault="005B405C" w:rsidP="006F3CB2">
            <w:pPr>
              <w:jc w:val="both"/>
              <w:rPr>
                <w:rFonts w:cs="Arial"/>
                <w:b/>
                <w:sz w:val="22"/>
                <w:szCs w:val="22"/>
              </w:rPr>
            </w:pPr>
          </w:p>
          <w:p w14:paraId="0C0E4803" w14:textId="77777777" w:rsidR="005B405C" w:rsidRDefault="005B405C" w:rsidP="006F3CB2">
            <w:pPr>
              <w:jc w:val="both"/>
              <w:rPr>
                <w:rFonts w:cs="Arial"/>
                <w:b/>
                <w:sz w:val="22"/>
                <w:szCs w:val="22"/>
              </w:rPr>
            </w:pPr>
          </w:p>
          <w:p w14:paraId="1AB87BB3" w14:textId="77777777" w:rsidR="005B405C" w:rsidRDefault="005B405C" w:rsidP="006F3CB2">
            <w:pPr>
              <w:jc w:val="both"/>
              <w:rPr>
                <w:rFonts w:cs="Arial"/>
                <w:b/>
                <w:sz w:val="22"/>
                <w:szCs w:val="22"/>
              </w:rPr>
            </w:pPr>
          </w:p>
          <w:p w14:paraId="4946A4B1" w14:textId="77777777" w:rsidR="005B405C" w:rsidRDefault="005B405C" w:rsidP="006F3CB2">
            <w:pPr>
              <w:jc w:val="both"/>
              <w:rPr>
                <w:rFonts w:cs="Arial"/>
                <w:b/>
                <w:sz w:val="22"/>
                <w:szCs w:val="22"/>
              </w:rPr>
            </w:pPr>
          </w:p>
          <w:p w14:paraId="5A02F394" w14:textId="77777777" w:rsidR="005B405C" w:rsidRDefault="005B405C" w:rsidP="006F3CB2">
            <w:pPr>
              <w:jc w:val="both"/>
              <w:rPr>
                <w:rFonts w:cs="Arial"/>
                <w:b/>
                <w:sz w:val="22"/>
                <w:szCs w:val="22"/>
              </w:rPr>
            </w:pPr>
          </w:p>
          <w:p w14:paraId="5425F95F" w14:textId="77777777" w:rsidR="005B405C" w:rsidRDefault="005B405C" w:rsidP="006F3CB2">
            <w:pPr>
              <w:jc w:val="both"/>
              <w:rPr>
                <w:rFonts w:cs="Arial"/>
                <w:b/>
                <w:sz w:val="22"/>
                <w:szCs w:val="22"/>
              </w:rPr>
            </w:pPr>
          </w:p>
          <w:p w14:paraId="5C563C4B" w14:textId="77777777" w:rsidR="005B405C" w:rsidRDefault="005B405C" w:rsidP="006F3CB2">
            <w:pPr>
              <w:jc w:val="both"/>
              <w:rPr>
                <w:rFonts w:cs="Arial"/>
                <w:b/>
                <w:sz w:val="22"/>
                <w:szCs w:val="22"/>
              </w:rPr>
            </w:pPr>
          </w:p>
          <w:p w14:paraId="78E19F1F" w14:textId="77777777" w:rsidR="005B405C" w:rsidRDefault="005B405C" w:rsidP="006F3CB2">
            <w:pPr>
              <w:jc w:val="both"/>
              <w:rPr>
                <w:rFonts w:cs="Arial"/>
                <w:b/>
                <w:sz w:val="22"/>
                <w:szCs w:val="22"/>
              </w:rPr>
            </w:pPr>
          </w:p>
          <w:p w14:paraId="28C58F0D" w14:textId="77777777" w:rsidR="005B405C" w:rsidRDefault="005B405C" w:rsidP="006F3CB2">
            <w:pPr>
              <w:jc w:val="both"/>
              <w:rPr>
                <w:rFonts w:cs="Arial"/>
                <w:b/>
                <w:sz w:val="22"/>
                <w:szCs w:val="22"/>
              </w:rPr>
            </w:pPr>
          </w:p>
          <w:p w14:paraId="2F640C89" w14:textId="77777777" w:rsidR="005B405C" w:rsidRDefault="005B405C" w:rsidP="006F3CB2">
            <w:pPr>
              <w:jc w:val="both"/>
              <w:rPr>
                <w:rFonts w:cs="Arial"/>
                <w:b/>
                <w:sz w:val="22"/>
                <w:szCs w:val="22"/>
              </w:rPr>
            </w:pPr>
          </w:p>
          <w:p w14:paraId="6C51122D" w14:textId="77777777" w:rsidR="005B405C" w:rsidRPr="005B405C" w:rsidRDefault="005B405C" w:rsidP="006F3CB2">
            <w:pPr>
              <w:jc w:val="both"/>
              <w:rPr>
                <w:rFonts w:cs="Arial"/>
                <w:b/>
                <w:sz w:val="32"/>
                <w:szCs w:val="32"/>
              </w:rPr>
            </w:pPr>
          </w:p>
          <w:p w14:paraId="7504CA26" w14:textId="7E303E7F" w:rsidR="00A64969" w:rsidRDefault="00A64969" w:rsidP="006F3CB2">
            <w:pPr>
              <w:jc w:val="both"/>
              <w:rPr>
                <w:rFonts w:cs="Arial"/>
                <w:b/>
                <w:sz w:val="22"/>
                <w:szCs w:val="22"/>
              </w:rPr>
            </w:pPr>
            <w:r>
              <w:rPr>
                <w:rFonts w:cs="Arial"/>
                <w:b/>
                <w:sz w:val="22"/>
                <w:szCs w:val="22"/>
              </w:rPr>
              <w:t>8.10</w:t>
            </w:r>
          </w:p>
          <w:p w14:paraId="5758D538" w14:textId="77777777" w:rsidR="005B405C" w:rsidRDefault="005B405C" w:rsidP="006F3CB2">
            <w:pPr>
              <w:jc w:val="both"/>
              <w:rPr>
                <w:rFonts w:cs="Arial"/>
                <w:b/>
                <w:sz w:val="22"/>
                <w:szCs w:val="22"/>
              </w:rPr>
            </w:pPr>
          </w:p>
          <w:p w14:paraId="2DAF235E" w14:textId="77777777" w:rsidR="005B405C" w:rsidRDefault="005B405C" w:rsidP="006F3CB2">
            <w:pPr>
              <w:jc w:val="both"/>
              <w:rPr>
                <w:rFonts w:cs="Arial"/>
                <w:b/>
                <w:sz w:val="22"/>
                <w:szCs w:val="22"/>
              </w:rPr>
            </w:pPr>
          </w:p>
          <w:p w14:paraId="3BC949D7" w14:textId="793DD369" w:rsidR="005B405C" w:rsidRPr="00910969" w:rsidRDefault="005B405C" w:rsidP="006F3CB2">
            <w:pPr>
              <w:jc w:val="both"/>
              <w:rPr>
                <w:rFonts w:cs="Arial"/>
                <w:b/>
                <w:sz w:val="22"/>
                <w:szCs w:val="22"/>
              </w:rPr>
            </w:pPr>
            <w:r>
              <w:rPr>
                <w:rFonts w:cs="Arial"/>
                <w:b/>
                <w:sz w:val="22"/>
                <w:szCs w:val="22"/>
              </w:rPr>
              <w:t>8.11</w:t>
            </w:r>
          </w:p>
          <w:p w14:paraId="0B7DAD3E" w14:textId="77777777" w:rsidR="00910969" w:rsidRPr="00910969" w:rsidRDefault="00910969" w:rsidP="006F3CB2">
            <w:pPr>
              <w:jc w:val="both"/>
              <w:rPr>
                <w:rFonts w:cs="Arial"/>
                <w:b/>
                <w:sz w:val="22"/>
                <w:szCs w:val="22"/>
              </w:rPr>
            </w:pPr>
          </w:p>
          <w:p w14:paraId="17D064EA" w14:textId="77777777" w:rsidR="00910969" w:rsidRPr="00910969" w:rsidRDefault="00910969" w:rsidP="006F3CB2">
            <w:pPr>
              <w:jc w:val="both"/>
              <w:rPr>
                <w:rFonts w:cs="Arial"/>
                <w:b/>
                <w:sz w:val="22"/>
                <w:szCs w:val="22"/>
              </w:rPr>
            </w:pPr>
          </w:p>
          <w:p w14:paraId="3E28FA82" w14:textId="77777777" w:rsidR="00910969" w:rsidRPr="00910969" w:rsidRDefault="00910969" w:rsidP="006F3CB2">
            <w:pPr>
              <w:jc w:val="both"/>
              <w:rPr>
                <w:rFonts w:cs="Arial"/>
                <w:b/>
                <w:sz w:val="22"/>
                <w:szCs w:val="22"/>
              </w:rPr>
            </w:pPr>
          </w:p>
          <w:p w14:paraId="6BC16E8A" w14:textId="4BCD2AB5" w:rsidR="006F3CB2" w:rsidRPr="00910969" w:rsidRDefault="006F3CB2" w:rsidP="006F3CB2">
            <w:pPr>
              <w:jc w:val="both"/>
              <w:rPr>
                <w:rFonts w:cs="Arial"/>
                <w:b/>
                <w:sz w:val="22"/>
                <w:szCs w:val="22"/>
              </w:rPr>
            </w:pPr>
          </w:p>
        </w:tc>
        <w:tc>
          <w:tcPr>
            <w:tcW w:w="8100" w:type="dxa"/>
            <w:gridSpan w:val="2"/>
          </w:tcPr>
          <w:p w14:paraId="07C0BF69" w14:textId="77777777" w:rsidR="006F3CB2" w:rsidRPr="00910969" w:rsidRDefault="006F3CB2" w:rsidP="006F3CB2">
            <w:pPr>
              <w:jc w:val="both"/>
              <w:rPr>
                <w:rFonts w:cs="Arial"/>
                <w:b/>
                <w:bCs/>
                <w:sz w:val="22"/>
                <w:szCs w:val="22"/>
              </w:rPr>
            </w:pPr>
            <w:r w:rsidRPr="00910969">
              <w:rPr>
                <w:rFonts w:cs="Arial"/>
                <w:b/>
                <w:bCs/>
                <w:sz w:val="22"/>
                <w:szCs w:val="22"/>
              </w:rPr>
              <w:lastRenderedPageBreak/>
              <w:t xml:space="preserve">Covenant Group Member Updates </w:t>
            </w:r>
          </w:p>
          <w:p w14:paraId="2A77BEBB" w14:textId="77777777" w:rsidR="006F3CB2" w:rsidRDefault="006F3CB2" w:rsidP="006F3CB2">
            <w:pPr>
              <w:jc w:val="both"/>
              <w:rPr>
                <w:rFonts w:cs="Arial"/>
                <w:b/>
                <w:bCs/>
                <w:sz w:val="22"/>
                <w:szCs w:val="22"/>
              </w:rPr>
            </w:pPr>
          </w:p>
          <w:p w14:paraId="77337E2B" w14:textId="77777777" w:rsidR="00E91A61" w:rsidRPr="00E91A61" w:rsidRDefault="00E91A61" w:rsidP="00E91A61">
            <w:pPr>
              <w:shd w:val="clear" w:color="auto" w:fill="FFFFFF"/>
              <w:rPr>
                <w:rFonts w:cs="Arial"/>
                <w:b/>
                <w:bCs/>
                <w:color w:val="1F1F1F"/>
                <w:sz w:val="22"/>
                <w:szCs w:val="22"/>
              </w:rPr>
            </w:pPr>
            <w:r w:rsidRPr="00E91A61">
              <w:rPr>
                <w:rFonts w:cs="Arial"/>
                <w:b/>
                <w:bCs/>
                <w:color w:val="1F1F1F"/>
                <w:sz w:val="22"/>
                <w:szCs w:val="22"/>
              </w:rPr>
              <w:t>Sam Blakemore, Veterans Lead Employment Advisor, NHS Rotherham</w:t>
            </w:r>
          </w:p>
          <w:p w14:paraId="0D7C252B" w14:textId="77777777" w:rsidR="00E91A61" w:rsidRPr="00E91A61" w:rsidRDefault="00E91A61" w:rsidP="00E91A61">
            <w:pPr>
              <w:shd w:val="clear" w:color="auto" w:fill="FFFFFF"/>
              <w:rPr>
                <w:rFonts w:cs="Arial"/>
                <w:b/>
                <w:bCs/>
                <w:color w:val="1F1F1F"/>
                <w:sz w:val="22"/>
                <w:szCs w:val="22"/>
              </w:rPr>
            </w:pPr>
            <w:r w:rsidRPr="00E91A61">
              <w:rPr>
                <w:rFonts w:cs="Arial"/>
                <w:b/>
                <w:bCs/>
                <w:color w:val="1F1F1F"/>
                <w:sz w:val="22"/>
                <w:szCs w:val="22"/>
              </w:rPr>
              <w:t>Talking Therapies, Rotherham Doncaster &amp; South Humber NHS Foundation</w:t>
            </w:r>
          </w:p>
          <w:p w14:paraId="6EAAABAC" w14:textId="77777777" w:rsidR="00E91A61" w:rsidRPr="00E91A61" w:rsidRDefault="00E91A61" w:rsidP="00E91A61">
            <w:pPr>
              <w:shd w:val="clear" w:color="auto" w:fill="FFFFFF"/>
              <w:rPr>
                <w:rFonts w:cs="Arial"/>
                <w:b/>
                <w:bCs/>
                <w:color w:val="1F1F1F"/>
                <w:sz w:val="22"/>
                <w:szCs w:val="22"/>
              </w:rPr>
            </w:pPr>
            <w:r w:rsidRPr="00E91A61">
              <w:rPr>
                <w:rFonts w:cs="Arial"/>
                <w:b/>
                <w:bCs/>
                <w:color w:val="1F1F1F"/>
                <w:sz w:val="22"/>
                <w:szCs w:val="22"/>
              </w:rPr>
              <w:t>Trust</w:t>
            </w:r>
          </w:p>
          <w:p w14:paraId="2488E983" w14:textId="77777777" w:rsidR="00E91A61" w:rsidRPr="00E91A61" w:rsidRDefault="00E91A61" w:rsidP="00E91A61">
            <w:pPr>
              <w:numPr>
                <w:ilvl w:val="0"/>
                <w:numId w:val="26"/>
              </w:numPr>
              <w:shd w:val="clear" w:color="auto" w:fill="FFFFFF"/>
              <w:tabs>
                <w:tab w:val="num" w:pos="720"/>
              </w:tabs>
              <w:rPr>
                <w:rFonts w:cs="Arial"/>
                <w:color w:val="1F1F1F"/>
                <w:sz w:val="22"/>
                <w:szCs w:val="22"/>
              </w:rPr>
            </w:pPr>
            <w:r w:rsidRPr="00E91A61">
              <w:rPr>
                <w:rFonts w:cs="Arial"/>
                <w:color w:val="1F1F1F"/>
                <w:sz w:val="22"/>
                <w:szCs w:val="22"/>
              </w:rPr>
              <w:t>Talking Therapy employment Services offer support to veterans (up to 7 sessions). For all aspects of employment support, such as job searching, CV writing and interview skills.</w:t>
            </w:r>
          </w:p>
          <w:p w14:paraId="3372FC2A" w14:textId="77777777" w:rsidR="00E91A61" w:rsidRPr="00E91A61" w:rsidRDefault="00E91A61" w:rsidP="00E91A61">
            <w:pPr>
              <w:shd w:val="clear" w:color="auto" w:fill="FFFFFF"/>
              <w:rPr>
                <w:rFonts w:cs="Arial"/>
                <w:b/>
                <w:bCs/>
                <w:color w:val="1F1F1F"/>
                <w:sz w:val="22"/>
                <w:szCs w:val="22"/>
              </w:rPr>
            </w:pPr>
          </w:p>
          <w:p w14:paraId="5D40AC3A" w14:textId="77777777" w:rsidR="00E91A61" w:rsidRPr="00E91A61" w:rsidRDefault="00E91A61" w:rsidP="00E91A61">
            <w:pPr>
              <w:shd w:val="clear" w:color="auto" w:fill="FFFFFF"/>
              <w:rPr>
                <w:rFonts w:cs="Arial"/>
                <w:b/>
                <w:bCs/>
                <w:color w:val="1F1F1F"/>
                <w:sz w:val="22"/>
                <w:szCs w:val="22"/>
              </w:rPr>
            </w:pPr>
            <w:r w:rsidRPr="00E91A61">
              <w:rPr>
                <w:rFonts w:cs="Arial"/>
                <w:b/>
                <w:bCs/>
                <w:color w:val="1F1F1F"/>
                <w:sz w:val="22"/>
                <w:szCs w:val="22"/>
              </w:rPr>
              <w:t>Suzanne Smith, Veterans lead Cognitive Behavioural Psychotherapist.  NHS Rotherham Talking Therapies, Rotherham Doncaster &amp; South Humber NHS foundation Trust</w:t>
            </w:r>
          </w:p>
          <w:p w14:paraId="151C062A" w14:textId="457375A4" w:rsidR="00E91A61" w:rsidRPr="00E91A61" w:rsidRDefault="00E91A61" w:rsidP="00E91A61">
            <w:pPr>
              <w:numPr>
                <w:ilvl w:val="0"/>
                <w:numId w:val="27"/>
              </w:numPr>
              <w:shd w:val="clear" w:color="auto" w:fill="FFFFFF"/>
              <w:tabs>
                <w:tab w:val="num" w:pos="720"/>
              </w:tabs>
              <w:rPr>
                <w:rFonts w:cs="Arial"/>
                <w:color w:val="1F1F1F"/>
                <w:sz w:val="22"/>
                <w:szCs w:val="22"/>
              </w:rPr>
            </w:pPr>
            <w:r w:rsidRPr="00E91A61">
              <w:rPr>
                <w:rFonts w:cs="Arial"/>
                <w:color w:val="1F1F1F"/>
                <w:sz w:val="22"/>
                <w:szCs w:val="22"/>
              </w:rPr>
              <w:t>Continuing to promote their service and build up connections.</w:t>
            </w:r>
          </w:p>
          <w:p w14:paraId="6F252B9B" w14:textId="4BA1FD0F" w:rsidR="00E91A61" w:rsidRPr="00E91A61" w:rsidRDefault="00E91A61" w:rsidP="00E91A61">
            <w:pPr>
              <w:numPr>
                <w:ilvl w:val="0"/>
                <w:numId w:val="27"/>
              </w:numPr>
              <w:shd w:val="clear" w:color="auto" w:fill="FFFFFF"/>
              <w:tabs>
                <w:tab w:val="num" w:pos="720"/>
              </w:tabs>
              <w:rPr>
                <w:rFonts w:cs="Arial"/>
                <w:color w:val="1F1F1F"/>
                <w:sz w:val="22"/>
                <w:szCs w:val="22"/>
              </w:rPr>
            </w:pPr>
            <w:r w:rsidRPr="00E91A61">
              <w:rPr>
                <w:rFonts w:cs="Arial"/>
                <w:color w:val="1F1F1F"/>
                <w:sz w:val="22"/>
                <w:szCs w:val="22"/>
              </w:rPr>
              <w:t>In new position as veteran lead been attending AFVBC at Elmwood Farm and Maltby, also MCVC and casting innovations to build up a rapport and offer support and services to the Veteran community.</w:t>
            </w:r>
          </w:p>
          <w:p w14:paraId="19C433CE" w14:textId="77777777" w:rsidR="00E91A61" w:rsidRDefault="00E91A61" w:rsidP="006F3CB2">
            <w:pPr>
              <w:jc w:val="both"/>
              <w:rPr>
                <w:rFonts w:cs="Arial"/>
                <w:b/>
                <w:bCs/>
                <w:sz w:val="22"/>
                <w:szCs w:val="22"/>
              </w:rPr>
            </w:pPr>
          </w:p>
          <w:p w14:paraId="126BADD3" w14:textId="77777777" w:rsidR="00E91A61" w:rsidRDefault="00E91A61" w:rsidP="006F3CB2">
            <w:pPr>
              <w:jc w:val="both"/>
              <w:rPr>
                <w:rFonts w:cs="Arial"/>
                <w:b/>
                <w:bCs/>
                <w:sz w:val="22"/>
                <w:szCs w:val="22"/>
              </w:rPr>
            </w:pPr>
          </w:p>
          <w:p w14:paraId="18B7CA59" w14:textId="77777777" w:rsidR="00E91A61" w:rsidRDefault="00E91A61" w:rsidP="006F3CB2">
            <w:pPr>
              <w:jc w:val="both"/>
              <w:rPr>
                <w:rFonts w:cs="Arial"/>
                <w:b/>
                <w:bCs/>
                <w:sz w:val="22"/>
                <w:szCs w:val="22"/>
              </w:rPr>
            </w:pPr>
          </w:p>
          <w:p w14:paraId="28226919" w14:textId="77777777" w:rsidR="006F3CB2" w:rsidRPr="00910969" w:rsidRDefault="006F3CB2" w:rsidP="006F3CB2">
            <w:pPr>
              <w:pStyle w:val="ListParagraph"/>
              <w:ind w:left="360"/>
              <w:jc w:val="both"/>
              <w:rPr>
                <w:rFonts w:ascii="Arial" w:hAnsi="Arial" w:cs="Arial"/>
                <w:b/>
                <w:bCs/>
                <w:color w:val="auto"/>
                <w:sz w:val="22"/>
                <w:szCs w:val="22"/>
              </w:rPr>
            </w:pPr>
          </w:p>
          <w:p w14:paraId="5F51266F" w14:textId="6A42E3A0" w:rsidR="006F3CB2" w:rsidRPr="00910969" w:rsidRDefault="006F3CB2" w:rsidP="006F3CB2">
            <w:pPr>
              <w:jc w:val="both"/>
              <w:rPr>
                <w:rFonts w:cs="Arial"/>
                <w:b/>
                <w:bCs/>
                <w:sz w:val="22"/>
                <w:szCs w:val="22"/>
              </w:rPr>
            </w:pPr>
            <w:r w:rsidRPr="00910969">
              <w:rPr>
                <w:rFonts w:cs="Arial"/>
                <w:b/>
                <w:bCs/>
                <w:sz w:val="22"/>
                <w:szCs w:val="22"/>
              </w:rPr>
              <w:t>Claire Haynes, Veteran Liaison Support Officer, Walking with the Wounded/Op Courage</w:t>
            </w:r>
          </w:p>
          <w:p w14:paraId="5BBEF888" w14:textId="7F0676C6" w:rsidR="006F3CB2" w:rsidRPr="00910969" w:rsidRDefault="006F3CB2" w:rsidP="00C96D8C">
            <w:pPr>
              <w:pStyle w:val="ListParagraph"/>
              <w:numPr>
                <w:ilvl w:val="0"/>
                <w:numId w:val="2"/>
              </w:numPr>
              <w:jc w:val="both"/>
              <w:rPr>
                <w:rFonts w:ascii="Arial" w:hAnsi="Arial" w:cs="Arial"/>
                <w:b/>
                <w:bCs/>
                <w:color w:val="000000" w:themeColor="text1"/>
                <w:sz w:val="22"/>
                <w:szCs w:val="22"/>
              </w:rPr>
            </w:pPr>
            <w:r w:rsidRPr="00910969">
              <w:rPr>
                <w:rFonts w:ascii="Arial" w:hAnsi="Arial" w:cs="Arial"/>
                <w:color w:val="000000" w:themeColor="text1"/>
                <w:sz w:val="22"/>
                <w:szCs w:val="22"/>
              </w:rPr>
              <w:t xml:space="preserve">Provide a ‘Walking with the Wounded’ </w:t>
            </w:r>
            <w:r w:rsidR="00910969" w:rsidRPr="00910969">
              <w:rPr>
                <w:rFonts w:ascii="Arial" w:hAnsi="Arial" w:cs="Arial"/>
                <w:color w:val="000000" w:themeColor="text1"/>
                <w:sz w:val="22"/>
                <w:szCs w:val="22"/>
              </w:rPr>
              <w:t>W</w:t>
            </w:r>
            <w:r w:rsidRPr="00910969">
              <w:rPr>
                <w:rFonts w:ascii="Arial" w:hAnsi="Arial" w:cs="Arial"/>
                <w:color w:val="000000" w:themeColor="text1"/>
                <w:sz w:val="22"/>
                <w:szCs w:val="22"/>
              </w:rPr>
              <w:t xml:space="preserve">alking </w:t>
            </w:r>
            <w:r w:rsidR="00910969" w:rsidRPr="00910969">
              <w:rPr>
                <w:rFonts w:ascii="Arial" w:hAnsi="Arial" w:cs="Arial"/>
                <w:color w:val="000000" w:themeColor="text1"/>
                <w:sz w:val="22"/>
                <w:szCs w:val="22"/>
              </w:rPr>
              <w:t>G</w:t>
            </w:r>
            <w:r w:rsidRPr="00910969">
              <w:rPr>
                <w:rFonts w:ascii="Arial" w:hAnsi="Arial" w:cs="Arial"/>
                <w:color w:val="000000" w:themeColor="text1"/>
                <w:sz w:val="22"/>
                <w:szCs w:val="22"/>
              </w:rPr>
              <w:t>roup</w:t>
            </w:r>
            <w:r w:rsidR="00790020" w:rsidRPr="00910969">
              <w:rPr>
                <w:rFonts w:ascii="Arial" w:hAnsi="Arial" w:cs="Arial"/>
                <w:color w:val="000000" w:themeColor="text1"/>
                <w:sz w:val="22"/>
                <w:szCs w:val="22"/>
              </w:rPr>
              <w:t>, and Veterans always made welcome at The Wellness Centre, Ha</w:t>
            </w:r>
            <w:r w:rsidR="007C1974" w:rsidRPr="00910969">
              <w:rPr>
                <w:rFonts w:ascii="Arial" w:hAnsi="Arial" w:cs="Arial"/>
                <w:color w:val="000000" w:themeColor="text1"/>
                <w:sz w:val="22"/>
                <w:szCs w:val="22"/>
              </w:rPr>
              <w:t xml:space="preserve">lifax </w:t>
            </w:r>
            <w:r w:rsidR="00142D3E" w:rsidRPr="00910969">
              <w:rPr>
                <w:rFonts w:ascii="Arial" w:hAnsi="Arial" w:cs="Arial"/>
                <w:color w:val="000000" w:themeColor="text1"/>
                <w:sz w:val="22"/>
                <w:szCs w:val="22"/>
              </w:rPr>
              <w:t xml:space="preserve">to </w:t>
            </w:r>
            <w:r w:rsidR="00790020" w:rsidRPr="00910969">
              <w:rPr>
                <w:rFonts w:ascii="Arial" w:hAnsi="Arial" w:cs="Arial"/>
                <w:color w:val="000000" w:themeColor="text1"/>
                <w:sz w:val="22"/>
                <w:szCs w:val="22"/>
              </w:rPr>
              <w:t>drop in for a brew and chat or just to sit quietly somewhere safe and warm</w:t>
            </w:r>
            <w:r w:rsidR="007C1974" w:rsidRPr="00910969">
              <w:rPr>
                <w:rFonts w:ascii="Arial" w:hAnsi="Arial" w:cs="Arial"/>
                <w:color w:val="000000" w:themeColor="text1"/>
                <w:sz w:val="22"/>
                <w:szCs w:val="22"/>
              </w:rPr>
              <w:t xml:space="preserve">. </w:t>
            </w:r>
          </w:p>
          <w:p w14:paraId="7DD5055C" w14:textId="77777777" w:rsidR="006F3CB2" w:rsidRPr="00910969" w:rsidRDefault="006F3CB2" w:rsidP="006F3CB2">
            <w:pPr>
              <w:jc w:val="both"/>
              <w:rPr>
                <w:rFonts w:cs="Arial"/>
                <w:b/>
                <w:bCs/>
                <w:sz w:val="22"/>
                <w:szCs w:val="22"/>
              </w:rPr>
            </w:pPr>
          </w:p>
          <w:p w14:paraId="602211FF" w14:textId="0CA91881" w:rsidR="006F3CB2" w:rsidRPr="00910969" w:rsidRDefault="006F3CB2" w:rsidP="006F3CB2">
            <w:pPr>
              <w:jc w:val="both"/>
              <w:rPr>
                <w:rFonts w:cs="Arial"/>
                <w:b/>
                <w:bCs/>
                <w:color w:val="000000" w:themeColor="text1"/>
                <w:sz w:val="22"/>
                <w:szCs w:val="22"/>
              </w:rPr>
            </w:pPr>
            <w:r w:rsidRPr="00910969">
              <w:rPr>
                <w:rFonts w:cs="Arial"/>
                <w:b/>
                <w:bCs/>
                <w:sz w:val="22"/>
                <w:szCs w:val="22"/>
              </w:rPr>
              <w:t>Elaine</w:t>
            </w:r>
            <w:r w:rsidR="0011685F" w:rsidRPr="00910969">
              <w:rPr>
                <w:rFonts w:cs="Arial"/>
                <w:b/>
                <w:bCs/>
                <w:sz w:val="22"/>
                <w:szCs w:val="22"/>
              </w:rPr>
              <w:t xml:space="preserve"> Mason, </w:t>
            </w:r>
            <w:r w:rsidR="0011685F" w:rsidRPr="00910969">
              <w:rPr>
                <w:rFonts w:cs="Arial"/>
                <w:b/>
                <w:bCs/>
                <w:color w:val="000000" w:themeColor="text1"/>
                <w:sz w:val="22"/>
                <w:szCs w:val="22"/>
              </w:rPr>
              <w:t>Case Worker, Op Nova / Forces Employment Charity</w:t>
            </w:r>
          </w:p>
          <w:p w14:paraId="3454ACEF" w14:textId="77777777" w:rsidR="005B405C" w:rsidRDefault="008C1B7E" w:rsidP="007B3E5E">
            <w:pPr>
              <w:pStyle w:val="ListParagraph"/>
              <w:numPr>
                <w:ilvl w:val="0"/>
                <w:numId w:val="18"/>
              </w:numPr>
              <w:jc w:val="both"/>
              <w:rPr>
                <w:rFonts w:ascii="Arial" w:hAnsi="Arial" w:cs="Arial"/>
                <w:color w:val="auto"/>
                <w:sz w:val="22"/>
                <w:szCs w:val="22"/>
              </w:rPr>
            </w:pPr>
            <w:r w:rsidRPr="00910969">
              <w:rPr>
                <w:rFonts w:ascii="Arial" w:hAnsi="Arial" w:cs="Arial"/>
                <w:color w:val="auto"/>
                <w:sz w:val="22"/>
                <w:szCs w:val="22"/>
              </w:rPr>
              <w:t xml:space="preserve">Continues to work with a wide variety of </w:t>
            </w:r>
            <w:r w:rsidR="009B6202" w:rsidRPr="00910969">
              <w:rPr>
                <w:rFonts w:ascii="Arial" w:hAnsi="Arial" w:cs="Arial"/>
                <w:color w:val="auto"/>
                <w:sz w:val="22"/>
                <w:szCs w:val="22"/>
              </w:rPr>
              <w:t>s</w:t>
            </w:r>
            <w:r w:rsidRPr="00910969">
              <w:rPr>
                <w:rFonts w:ascii="Arial" w:hAnsi="Arial" w:cs="Arial"/>
                <w:color w:val="auto"/>
                <w:sz w:val="22"/>
                <w:szCs w:val="22"/>
              </w:rPr>
              <w:t xml:space="preserve">ervices supporting vulnerable veterans, including </w:t>
            </w:r>
            <w:r w:rsidR="007B3E5E" w:rsidRPr="00910969">
              <w:rPr>
                <w:rFonts w:ascii="Arial" w:hAnsi="Arial" w:cs="Arial"/>
                <w:color w:val="auto"/>
                <w:sz w:val="22"/>
                <w:szCs w:val="22"/>
              </w:rPr>
              <w:t xml:space="preserve">Care after Combat and </w:t>
            </w:r>
            <w:r w:rsidRPr="00910969">
              <w:rPr>
                <w:rFonts w:ascii="Arial" w:hAnsi="Arial" w:cs="Arial"/>
                <w:color w:val="auto"/>
                <w:sz w:val="22"/>
                <w:szCs w:val="22"/>
              </w:rPr>
              <w:t>S</w:t>
            </w:r>
            <w:r w:rsidR="009B6202" w:rsidRPr="00910969">
              <w:rPr>
                <w:rFonts w:ascii="Arial" w:hAnsi="Arial" w:cs="Arial"/>
                <w:color w:val="auto"/>
                <w:sz w:val="22"/>
                <w:szCs w:val="22"/>
              </w:rPr>
              <w:t>outh Yorkshire P</w:t>
            </w:r>
            <w:r w:rsidRPr="00910969">
              <w:rPr>
                <w:rFonts w:ascii="Arial" w:hAnsi="Arial" w:cs="Arial"/>
                <w:color w:val="auto"/>
                <w:sz w:val="22"/>
                <w:szCs w:val="22"/>
              </w:rPr>
              <w:t>robation Service.</w:t>
            </w:r>
          </w:p>
          <w:p w14:paraId="3730C1D9" w14:textId="58F118E3" w:rsidR="007B3E5E" w:rsidRPr="00910969" w:rsidRDefault="008C1B7E" w:rsidP="005B405C">
            <w:pPr>
              <w:pStyle w:val="ListParagraph"/>
              <w:ind w:left="360"/>
              <w:jc w:val="both"/>
              <w:rPr>
                <w:rFonts w:ascii="Arial" w:hAnsi="Arial" w:cs="Arial"/>
                <w:color w:val="auto"/>
                <w:sz w:val="22"/>
                <w:szCs w:val="22"/>
              </w:rPr>
            </w:pPr>
            <w:r w:rsidRPr="00910969">
              <w:rPr>
                <w:rFonts w:ascii="Arial" w:hAnsi="Arial" w:cs="Arial"/>
                <w:color w:val="auto"/>
                <w:sz w:val="22"/>
                <w:szCs w:val="22"/>
              </w:rPr>
              <w:t xml:space="preserve"> </w:t>
            </w:r>
          </w:p>
          <w:p w14:paraId="77065437" w14:textId="1700E31E" w:rsidR="006F3CB2" w:rsidRPr="00910969" w:rsidRDefault="006F3CB2" w:rsidP="006F3CB2">
            <w:pPr>
              <w:shd w:val="clear" w:color="auto" w:fill="FFFFFF"/>
              <w:rPr>
                <w:rFonts w:cs="Arial"/>
                <w:b/>
                <w:bCs/>
                <w:sz w:val="22"/>
                <w:szCs w:val="22"/>
              </w:rPr>
            </w:pPr>
            <w:r w:rsidRPr="00910969">
              <w:rPr>
                <w:rFonts w:cs="Arial"/>
                <w:b/>
                <w:bCs/>
                <w:sz w:val="22"/>
                <w:szCs w:val="22"/>
              </w:rPr>
              <w:t>Cllr Ian Jones, Executive Group Chairman, Rotherham MCVC &amp; Chris Bradley, Development Manager, Rotherham MCVC</w:t>
            </w:r>
          </w:p>
          <w:p w14:paraId="27F7F772" w14:textId="77777777" w:rsidR="009F31F3" w:rsidRPr="00910969" w:rsidRDefault="009F31F3" w:rsidP="009F31F3">
            <w:pPr>
              <w:pStyle w:val="ListParagraph"/>
              <w:numPr>
                <w:ilvl w:val="0"/>
                <w:numId w:val="17"/>
              </w:numPr>
              <w:shd w:val="clear" w:color="auto" w:fill="FFFFFF"/>
              <w:rPr>
                <w:rFonts w:ascii="Arial" w:hAnsi="Arial" w:cs="Arial"/>
                <w:color w:val="auto"/>
                <w:sz w:val="22"/>
                <w:szCs w:val="22"/>
              </w:rPr>
            </w:pPr>
            <w:r w:rsidRPr="00910969">
              <w:rPr>
                <w:rFonts w:ascii="Arial" w:hAnsi="Arial" w:cs="Arial"/>
                <w:color w:val="auto"/>
                <w:sz w:val="22"/>
                <w:szCs w:val="22"/>
              </w:rPr>
              <w:t>Recently appointed a new Outreach Worker.</w:t>
            </w:r>
          </w:p>
          <w:p w14:paraId="02903473" w14:textId="77777777" w:rsidR="003C0602" w:rsidRDefault="003C0602" w:rsidP="008E7EF8">
            <w:pPr>
              <w:pStyle w:val="ListParagraph"/>
              <w:numPr>
                <w:ilvl w:val="0"/>
                <w:numId w:val="17"/>
              </w:numPr>
              <w:shd w:val="clear" w:color="auto" w:fill="FFFFFF"/>
              <w:rPr>
                <w:rFonts w:ascii="Arial" w:hAnsi="Arial" w:cs="Arial"/>
                <w:color w:val="auto"/>
                <w:sz w:val="22"/>
                <w:szCs w:val="22"/>
              </w:rPr>
            </w:pPr>
            <w:r>
              <w:rPr>
                <w:rFonts w:ascii="Arial" w:hAnsi="Arial" w:cs="Arial"/>
                <w:color w:val="auto"/>
                <w:sz w:val="22"/>
                <w:szCs w:val="22"/>
              </w:rPr>
              <w:t>Looking at applying for ERS Gold Accreditation this year.</w:t>
            </w:r>
          </w:p>
          <w:p w14:paraId="06E01F57" w14:textId="59EE0D5D" w:rsidR="008E7EF8" w:rsidRPr="00910969" w:rsidRDefault="008E7EF8" w:rsidP="008E7EF8">
            <w:pPr>
              <w:pStyle w:val="ListParagraph"/>
              <w:numPr>
                <w:ilvl w:val="0"/>
                <w:numId w:val="17"/>
              </w:numPr>
              <w:shd w:val="clear" w:color="auto" w:fill="FFFFFF"/>
              <w:rPr>
                <w:rFonts w:ascii="Arial" w:hAnsi="Arial" w:cs="Arial"/>
                <w:color w:val="auto"/>
                <w:sz w:val="22"/>
                <w:szCs w:val="22"/>
              </w:rPr>
            </w:pPr>
            <w:r w:rsidRPr="00910969">
              <w:rPr>
                <w:rFonts w:ascii="Arial" w:hAnsi="Arial" w:cs="Arial"/>
                <w:color w:val="auto"/>
                <w:sz w:val="22"/>
                <w:szCs w:val="22"/>
              </w:rPr>
              <w:t xml:space="preserve">Applied for a funding bid from the </w:t>
            </w:r>
            <w:r w:rsidR="009F31F3">
              <w:rPr>
                <w:rFonts w:ascii="Arial" w:hAnsi="Arial" w:cs="Arial"/>
                <w:color w:val="auto"/>
                <w:sz w:val="22"/>
                <w:szCs w:val="22"/>
              </w:rPr>
              <w:t>N</w:t>
            </w:r>
            <w:r w:rsidRPr="00910969">
              <w:rPr>
                <w:rFonts w:ascii="Arial" w:hAnsi="Arial" w:cs="Arial"/>
                <w:color w:val="auto"/>
                <w:sz w:val="22"/>
                <w:szCs w:val="22"/>
              </w:rPr>
              <w:t xml:space="preserve">ational </w:t>
            </w:r>
            <w:r w:rsidR="009F31F3">
              <w:rPr>
                <w:rFonts w:ascii="Arial" w:hAnsi="Arial" w:cs="Arial"/>
                <w:color w:val="auto"/>
                <w:sz w:val="22"/>
                <w:szCs w:val="22"/>
              </w:rPr>
              <w:t>L</w:t>
            </w:r>
            <w:r w:rsidRPr="00910969">
              <w:rPr>
                <w:rFonts w:ascii="Arial" w:hAnsi="Arial" w:cs="Arial"/>
                <w:color w:val="auto"/>
                <w:sz w:val="22"/>
                <w:szCs w:val="22"/>
              </w:rPr>
              <w:t xml:space="preserve">ottery </w:t>
            </w:r>
            <w:r w:rsidR="009F31F3">
              <w:rPr>
                <w:rFonts w:ascii="Arial" w:hAnsi="Arial" w:cs="Arial"/>
                <w:color w:val="auto"/>
                <w:sz w:val="22"/>
                <w:szCs w:val="22"/>
              </w:rPr>
              <w:t xml:space="preserve">(decision </w:t>
            </w:r>
            <w:r w:rsidR="00B2602D">
              <w:rPr>
                <w:rFonts w:ascii="Arial" w:hAnsi="Arial" w:cs="Arial"/>
                <w:color w:val="auto"/>
                <w:sz w:val="22"/>
                <w:szCs w:val="22"/>
              </w:rPr>
              <w:t>awaited on whether successful – e</w:t>
            </w:r>
            <w:r w:rsidR="009F31F3">
              <w:rPr>
                <w:rFonts w:ascii="Arial" w:hAnsi="Arial" w:cs="Arial"/>
                <w:color w:val="auto"/>
                <w:sz w:val="22"/>
                <w:szCs w:val="22"/>
              </w:rPr>
              <w:t xml:space="preserve">xpected </w:t>
            </w:r>
            <w:r w:rsidRPr="00910969">
              <w:rPr>
                <w:rFonts w:ascii="Arial" w:hAnsi="Arial" w:cs="Arial"/>
                <w:color w:val="auto"/>
                <w:sz w:val="22"/>
                <w:szCs w:val="22"/>
              </w:rPr>
              <w:t>May / June</w:t>
            </w:r>
            <w:r w:rsidR="009F31F3">
              <w:rPr>
                <w:rFonts w:ascii="Arial" w:hAnsi="Arial" w:cs="Arial"/>
                <w:color w:val="auto"/>
                <w:sz w:val="22"/>
                <w:szCs w:val="22"/>
              </w:rPr>
              <w:t>)</w:t>
            </w:r>
            <w:r w:rsidRPr="00910969">
              <w:rPr>
                <w:rFonts w:ascii="Arial" w:hAnsi="Arial" w:cs="Arial"/>
                <w:color w:val="auto"/>
                <w:sz w:val="22"/>
                <w:szCs w:val="22"/>
              </w:rPr>
              <w:t xml:space="preserve">. </w:t>
            </w:r>
          </w:p>
          <w:p w14:paraId="30F1EAC4" w14:textId="4521C2AD" w:rsidR="008E7EF8" w:rsidRPr="00910969" w:rsidRDefault="003C0602" w:rsidP="008E7EF8">
            <w:pPr>
              <w:pStyle w:val="ListParagraph"/>
              <w:numPr>
                <w:ilvl w:val="0"/>
                <w:numId w:val="17"/>
              </w:numPr>
              <w:shd w:val="clear" w:color="auto" w:fill="FFFFFF"/>
              <w:rPr>
                <w:rFonts w:ascii="Arial" w:hAnsi="Arial" w:cs="Arial"/>
                <w:color w:val="auto"/>
                <w:sz w:val="22"/>
                <w:szCs w:val="22"/>
              </w:rPr>
            </w:pPr>
            <w:r>
              <w:rPr>
                <w:rFonts w:ascii="Arial" w:hAnsi="Arial" w:cs="Arial"/>
                <w:color w:val="auto"/>
                <w:sz w:val="22"/>
                <w:szCs w:val="22"/>
              </w:rPr>
              <w:t xml:space="preserve">Organised several events </w:t>
            </w:r>
            <w:r w:rsidR="006837E4">
              <w:rPr>
                <w:rFonts w:ascii="Arial" w:hAnsi="Arial" w:cs="Arial"/>
                <w:color w:val="auto"/>
                <w:sz w:val="22"/>
                <w:szCs w:val="22"/>
              </w:rPr>
              <w:t xml:space="preserve">over the last few months and have a </w:t>
            </w:r>
            <w:r w:rsidR="00044932">
              <w:rPr>
                <w:rFonts w:ascii="Arial" w:hAnsi="Arial" w:cs="Arial"/>
                <w:color w:val="auto"/>
                <w:sz w:val="22"/>
                <w:szCs w:val="22"/>
              </w:rPr>
              <w:t xml:space="preserve">planned visit to CMADE </w:t>
            </w:r>
            <w:r w:rsidR="006837E4">
              <w:rPr>
                <w:rFonts w:ascii="Arial" w:hAnsi="Arial" w:cs="Arial"/>
                <w:color w:val="auto"/>
                <w:sz w:val="22"/>
                <w:szCs w:val="22"/>
              </w:rPr>
              <w:t>(</w:t>
            </w:r>
            <w:r w:rsidR="00044932">
              <w:rPr>
                <w:rFonts w:ascii="Arial" w:hAnsi="Arial" w:cs="Arial"/>
                <w:color w:val="auto"/>
                <w:sz w:val="22"/>
                <w:szCs w:val="22"/>
              </w:rPr>
              <w:t>outdoor activity centre in Barnsley</w:t>
            </w:r>
            <w:r w:rsidR="006837E4">
              <w:rPr>
                <w:rFonts w:ascii="Arial" w:hAnsi="Arial" w:cs="Arial"/>
                <w:color w:val="auto"/>
                <w:sz w:val="22"/>
                <w:szCs w:val="22"/>
              </w:rPr>
              <w:t>)</w:t>
            </w:r>
            <w:r w:rsidR="00B70ED9">
              <w:rPr>
                <w:rFonts w:ascii="Arial" w:hAnsi="Arial" w:cs="Arial"/>
                <w:color w:val="auto"/>
                <w:sz w:val="22"/>
                <w:szCs w:val="22"/>
              </w:rPr>
              <w:t>.</w:t>
            </w:r>
          </w:p>
          <w:p w14:paraId="24714591" w14:textId="4B1C779A" w:rsidR="00620C98" w:rsidRPr="00910969" w:rsidRDefault="00620C98" w:rsidP="008E7EF8">
            <w:pPr>
              <w:pStyle w:val="ListParagraph"/>
              <w:numPr>
                <w:ilvl w:val="0"/>
                <w:numId w:val="17"/>
              </w:numPr>
              <w:shd w:val="clear" w:color="auto" w:fill="FFFFFF"/>
              <w:rPr>
                <w:rFonts w:ascii="Arial" w:hAnsi="Arial" w:cs="Arial"/>
                <w:color w:val="auto"/>
                <w:sz w:val="22"/>
                <w:szCs w:val="22"/>
              </w:rPr>
            </w:pPr>
            <w:r w:rsidRPr="00910969">
              <w:rPr>
                <w:rFonts w:ascii="Arial" w:hAnsi="Arial" w:cs="Arial"/>
                <w:color w:val="auto"/>
                <w:sz w:val="22"/>
                <w:szCs w:val="22"/>
              </w:rPr>
              <w:t xml:space="preserve">Undertaking a piece of work in relation to pulling together a </w:t>
            </w:r>
            <w:r w:rsidR="008805C8" w:rsidRPr="00910969">
              <w:rPr>
                <w:rFonts w:ascii="Arial" w:hAnsi="Arial" w:cs="Arial"/>
                <w:color w:val="auto"/>
                <w:sz w:val="22"/>
                <w:szCs w:val="22"/>
              </w:rPr>
              <w:t>Veterans D</w:t>
            </w:r>
            <w:r w:rsidRPr="00910969">
              <w:rPr>
                <w:rFonts w:ascii="Arial" w:hAnsi="Arial" w:cs="Arial"/>
                <w:color w:val="auto"/>
                <w:sz w:val="22"/>
                <w:szCs w:val="22"/>
              </w:rPr>
              <w:t xml:space="preserve">irectory to capture </w:t>
            </w:r>
            <w:r w:rsidR="00DF78A1">
              <w:rPr>
                <w:rFonts w:ascii="Arial" w:hAnsi="Arial" w:cs="Arial"/>
                <w:color w:val="auto"/>
                <w:sz w:val="22"/>
                <w:szCs w:val="22"/>
              </w:rPr>
              <w:t xml:space="preserve">key </w:t>
            </w:r>
            <w:r w:rsidRPr="00910969">
              <w:rPr>
                <w:rFonts w:ascii="Arial" w:hAnsi="Arial" w:cs="Arial"/>
                <w:color w:val="auto"/>
                <w:sz w:val="22"/>
                <w:szCs w:val="22"/>
              </w:rPr>
              <w:t>organisations contact details, centralise these into a published, accessible database for access to veterans, their support networks and all organisations that offer any support.</w:t>
            </w:r>
          </w:p>
          <w:p w14:paraId="40B85721" w14:textId="77777777" w:rsidR="008805C8" w:rsidRPr="00910969" w:rsidRDefault="008805C8" w:rsidP="008805C8">
            <w:pPr>
              <w:shd w:val="clear" w:color="auto" w:fill="FFFFFF"/>
              <w:rPr>
                <w:rFonts w:cs="Arial"/>
                <w:color w:val="FF0000"/>
                <w:sz w:val="22"/>
                <w:szCs w:val="22"/>
              </w:rPr>
            </w:pPr>
          </w:p>
          <w:p w14:paraId="72634714" w14:textId="3FFC6454" w:rsidR="008805C8" w:rsidRPr="00910969" w:rsidRDefault="008805C8" w:rsidP="008805C8">
            <w:pPr>
              <w:shd w:val="clear" w:color="auto" w:fill="FFFFFF"/>
              <w:rPr>
                <w:rFonts w:cs="Arial"/>
                <w:color w:val="000000" w:themeColor="text1"/>
                <w:sz w:val="22"/>
                <w:szCs w:val="22"/>
              </w:rPr>
            </w:pPr>
            <w:r w:rsidRPr="00910969">
              <w:rPr>
                <w:rFonts w:cs="Arial"/>
                <w:color w:val="000000" w:themeColor="text1"/>
                <w:sz w:val="22"/>
                <w:szCs w:val="22"/>
              </w:rPr>
              <w:t xml:space="preserve">Vicky Hartley, Rotherham Council </w:t>
            </w:r>
            <w:proofErr w:type="gramStart"/>
            <w:r w:rsidRPr="00910969">
              <w:rPr>
                <w:rFonts w:cs="Arial"/>
                <w:color w:val="000000" w:themeColor="text1"/>
                <w:sz w:val="22"/>
                <w:szCs w:val="22"/>
              </w:rPr>
              <w:t>made reference</w:t>
            </w:r>
            <w:proofErr w:type="gramEnd"/>
            <w:r w:rsidRPr="00910969">
              <w:rPr>
                <w:rFonts w:cs="Arial"/>
                <w:color w:val="000000" w:themeColor="text1"/>
                <w:sz w:val="22"/>
                <w:szCs w:val="22"/>
              </w:rPr>
              <w:t xml:space="preserve"> to the Directory produced some years ago by Nick Wood, York St John University and suggested </w:t>
            </w:r>
            <w:r w:rsidR="00F84C59">
              <w:rPr>
                <w:rFonts w:cs="Arial"/>
                <w:color w:val="000000" w:themeColor="text1"/>
                <w:sz w:val="22"/>
                <w:szCs w:val="22"/>
              </w:rPr>
              <w:t xml:space="preserve">linking into this and </w:t>
            </w:r>
            <w:r w:rsidRPr="00910969">
              <w:rPr>
                <w:rFonts w:cs="Arial"/>
                <w:color w:val="000000" w:themeColor="text1"/>
                <w:sz w:val="22"/>
                <w:szCs w:val="22"/>
              </w:rPr>
              <w:t>reviewing what is currently available to avoid duplication</w:t>
            </w:r>
            <w:r w:rsidR="00DF78A1">
              <w:rPr>
                <w:rFonts w:cs="Arial"/>
                <w:color w:val="000000" w:themeColor="text1"/>
                <w:sz w:val="22"/>
                <w:szCs w:val="22"/>
              </w:rPr>
              <w:t xml:space="preserve"> of work</w:t>
            </w:r>
            <w:r w:rsidRPr="00910969">
              <w:rPr>
                <w:rFonts w:cs="Arial"/>
                <w:color w:val="000000" w:themeColor="text1"/>
                <w:sz w:val="22"/>
                <w:szCs w:val="22"/>
              </w:rPr>
              <w:t>.</w:t>
            </w:r>
          </w:p>
          <w:p w14:paraId="67C3C343" w14:textId="77777777" w:rsidR="00042277" w:rsidRPr="00910969" w:rsidRDefault="00042277" w:rsidP="006F3CB2">
            <w:pPr>
              <w:shd w:val="clear" w:color="auto" w:fill="FFFFFF"/>
              <w:rPr>
                <w:rFonts w:cs="Arial"/>
                <w:sz w:val="22"/>
                <w:szCs w:val="22"/>
              </w:rPr>
            </w:pPr>
          </w:p>
          <w:p w14:paraId="3E720A00" w14:textId="38DD2481" w:rsidR="006F3CB2" w:rsidRPr="00910969" w:rsidRDefault="006F3CB2" w:rsidP="006F3CB2">
            <w:pPr>
              <w:rPr>
                <w:rFonts w:cs="Arial"/>
                <w:b/>
                <w:bCs/>
                <w:sz w:val="22"/>
                <w:szCs w:val="22"/>
              </w:rPr>
            </w:pPr>
            <w:r w:rsidRPr="00910969">
              <w:rPr>
                <w:rFonts w:cs="Arial"/>
                <w:b/>
                <w:bCs/>
                <w:sz w:val="22"/>
                <w:szCs w:val="22"/>
              </w:rPr>
              <w:t>Ron Moffett, RBL</w:t>
            </w:r>
          </w:p>
          <w:p w14:paraId="784C0581" w14:textId="0E8B8F63" w:rsidR="008805C8" w:rsidRPr="00910969" w:rsidRDefault="008805C8" w:rsidP="00042277">
            <w:pPr>
              <w:pStyle w:val="ListParagraph"/>
              <w:numPr>
                <w:ilvl w:val="0"/>
                <w:numId w:val="5"/>
              </w:numPr>
              <w:jc w:val="both"/>
              <w:rPr>
                <w:rFonts w:ascii="Arial" w:hAnsi="Arial" w:cs="Arial"/>
                <w:b/>
                <w:bCs/>
                <w:color w:val="000000" w:themeColor="text1"/>
                <w:sz w:val="22"/>
                <w:szCs w:val="22"/>
              </w:rPr>
            </w:pPr>
            <w:r w:rsidRPr="00910969">
              <w:rPr>
                <w:rFonts w:ascii="Arial" w:hAnsi="Arial" w:cs="Arial"/>
                <w:color w:val="000000" w:themeColor="text1"/>
                <w:sz w:val="22"/>
                <w:szCs w:val="22"/>
              </w:rPr>
              <w:t xml:space="preserve">RBL continues to support veterans and </w:t>
            </w:r>
            <w:r w:rsidR="00DF78A1">
              <w:rPr>
                <w:rFonts w:ascii="Arial" w:hAnsi="Arial" w:cs="Arial"/>
                <w:color w:val="000000" w:themeColor="text1"/>
                <w:sz w:val="22"/>
                <w:szCs w:val="22"/>
              </w:rPr>
              <w:t xml:space="preserve">is </w:t>
            </w:r>
            <w:r w:rsidRPr="00910969">
              <w:rPr>
                <w:rFonts w:ascii="Arial" w:hAnsi="Arial" w:cs="Arial"/>
                <w:color w:val="000000" w:themeColor="text1"/>
                <w:sz w:val="22"/>
                <w:szCs w:val="22"/>
              </w:rPr>
              <w:t>currently supporting a veteran with dementia.</w:t>
            </w:r>
          </w:p>
          <w:p w14:paraId="46E66EE7" w14:textId="77777777" w:rsidR="00042277" w:rsidRDefault="00042277" w:rsidP="00042277">
            <w:pPr>
              <w:pStyle w:val="ListParagraph"/>
              <w:ind w:left="360"/>
              <w:jc w:val="both"/>
              <w:rPr>
                <w:rFonts w:ascii="Arial" w:hAnsi="Arial" w:cs="Arial"/>
                <w:b/>
                <w:bCs/>
                <w:sz w:val="22"/>
                <w:szCs w:val="22"/>
              </w:rPr>
            </w:pPr>
          </w:p>
          <w:p w14:paraId="74768687" w14:textId="574BE0FB" w:rsidR="006F3CB2" w:rsidRPr="00910969" w:rsidRDefault="008C1B7E" w:rsidP="00042277">
            <w:pPr>
              <w:jc w:val="both"/>
              <w:rPr>
                <w:rFonts w:cs="Arial"/>
                <w:b/>
                <w:bCs/>
                <w:sz w:val="22"/>
                <w:szCs w:val="22"/>
              </w:rPr>
            </w:pPr>
            <w:r w:rsidRPr="00910969">
              <w:rPr>
                <w:rFonts w:cs="Arial"/>
                <w:b/>
                <w:bCs/>
                <w:sz w:val="22"/>
                <w:szCs w:val="22"/>
              </w:rPr>
              <w:t xml:space="preserve">Zanib Rasool, </w:t>
            </w:r>
            <w:r w:rsidR="00042277" w:rsidRPr="00910969">
              <w:rPr>
                <w:rFonts w:cs="Arial"/>
                <w:b/>
                <w:bCs/>
                <w:sz w:val="22"/>
                <w:szCs w:val="22"/>
              </w:rPr>
              <w:t xml:space="preserve">Rotherham united </w:t>
            </w:r>
            <w:r w:rsidRPr="00910969">
              <w:rPr>
                <w:rFonts w:cs="Arial"/>
                <w:b/>
                <w:bCs/>
                <w:sz w:val="22"/>
                <w:szCs w:val="22"/>
              </w:rPr>
              <w:t>Community Trust</w:t>
            </w:r>
          </w:p>
          <w:p w14:paraId="7101F9E4" w14:textId="071FEA92" w:rsidR="008C1B7E" w:rsidRDefault="006C5C39" w:rsidP="008C1B7E">
            <w:pPr>
              <w:pStyle w:val="ListParagraph"/>
              <w:numPr>
                <w:ilvl w:val="0"/>
                <w:numId w:val="5"/>
              </w:numPr>
              <w:jc w:val="both"/>
              <w:rPr>
                <w:rFonts w:ascii="Arial" w:hAnsi="Arial" w:cs="Arial"/>
                <w:color w:val="auto"/>
                <w:sz w:val="22"/>
                <w:szCs w:val="22"/>
              </w:rPr>
            </w:pPr>
            <w:r w:rsidRPr="00910969">
              <w:rPr>
                <w:rFonts w:ascii="Arial" w:hAnsi="Arial" w:cs="Arial"/>
                <w:color w:val="auto"/>
                <w:sz w:val="22"/>
                <w:szCs w:val="22"/>
              </w:rPr>
              <w:t>Encouraged Members to promote the s</w:t>
            </w:r>
            <w:r w:rsidR="002C455D" w:rsidRPr="00910969">
              <w:rPr>
                <w:rFonts w:ascii="Arial" w:hAnsi="Arial" w:cs="Arial"/>
                <w:color w:val="auto"/>
                <w:sz w:val="22"/>
                <w:szCs w:val="22"/>
              </w:rPr>
              <w:t>ports and physical activities taking place at R</w:t>
            </w:r>
            <w:r w:rsidRPr="00910969">
              <w:rPr>
                <w:rFonts w:ascii="Arial" w:hAnsi="Arial" w:cs="Arial"/>
                <w:color w:val="auto"/>
                <w:sz w:val="22"/>
                <w:szCs w:val="22"/>
              </w:rPr>
              <w:t>otherham United Community Trust where the armed forces community are most welcome to attend</w:t>
            </w:r>
            <w:r w:rsidR="00A64969">
              <w:rPr>
                <w:rFonts w:ascii="Arial" w:hAnsi="Arial" w:cs="Arial"/>
                <w:color w:val="auto"/>
                <w:sz w:val="22"/>
                <w:szCs w:val="22"/>
              </w:rPr>
              <w:t xml:space="preserve"> and will share information with the Council for circulation.</w:t>
            </w:r>
          </w:p>
          <w:p w14:paraId="68F568FE" w14:textId="77777777" w:rsidR="00A64969" w:rsidRDefault="00A64969" w:rsidP="00A64969">
            <w:pPr>
              <w:jc w:val="both"/>
              <w:rPr>
                <w:rFonts w:cs="Arial"/>
                <w:sz w:val="22"/>
                <w:szCs w:val="22"/>
              </w:rPr>
            </w:pPr>
          </w:p>
          <w:p w14:paraId="1BB5A485" w14:textId="65D53F91" w:rsidR="00A64969" w:rsidRPr="00910969" w:rsidRDefault="00A64969" w:rsidP="00A64969">
            <w:pPr>
              <w:jc w:val="both"/>
              <w:rPr>
                <w:rFonts w:cs="Arial"/>
                <w:b/>
                <w:bCs/>
                <w:sz w:val="22"/>
                <w:szCs w:val="22"/>
              </w:rPr>
            </w:pPr>
            <w:r w:rsidRPr="00910969">
              <w:rPr>
                <w:rFonts w:cs="Arial"/>
                <w:b/>
                <w:bCs/>
                <w:sz w:val="22"/>
                <w:szCs w:val="22"/>
              </w:rPr>
              <w:t>Steve Bentham-Bates, CEO Help4Homeless Veterans</w:t>
            </w:r>
          </w:p>
          <w:p w14:paraId="2275417C" w14:textId="77777777" w:rsidR="00A64969" w:rsidRPr="00910969" w:rsidRDefault="00A64969" w:rsidP="00A64969">
            <w:pPr>
              <w:pStyle w:val="ListParagraph"/>
              <w:numPr>
                <w:ilvl w:val="0"/>
                <w:numId w:val="16"/>
              </w:numPr>
              <w:jc w:val="both"/>
              <w:rPr>
                <w:rFonts w:ascii="Arial" w:hAnsi="Arial" w:cs="Arial"/>
                <w:sz w:val="22"/>
                <w:szCs w:val="22"/>
              </w:rPr>
            </w:pPr>
            <w:r w:rsidRPr="00910969">
              <w:rPr>
                <w:rFonts w:ascii="Arial" w:hAnsi="Arial" w:cs="Arial"/>
                <w:color w:val="auto"/>
                <w:sz w:val="22"/>
                <w:szCs w:val="22"/>
              </w:rPr>
              <w:t xml:space="preserve">Disbursed many winter fuel payments to OAP Veterans who lost their government winter fuel payment.  </w:t>
            </w:r>
          </w:p>
          <w:p w14:paraId="075DEA3F" w14:textId="77777777" w:rsidR="00A64969" w:rsidRPr="00910969" w:rsidRDefault="00A64969" w:rsidP="00A64969">
            <w:pPr>
              <w:pStyle w:val="ListParagraph"/>
              <w:numPr>
                <w:ilvl w:val="0"/>
                <w:numId w:val="16"/>
              </w:numPr>
              <w:jc w:val="both"/>
              <w:rPr>
                <w:rFonts w:ascii="Arial" w:hAnsi="Arial" w:cs="Arial"/>
                <w:color w:val="auto"/>
                <w:sz w:val="22"/>
                <w:szCs w:val="22"/>
              </w:rPr>
            </w:pPr>
            <w:r w:rsidRPr="00910969">
              <w:rPr>
                <w:rFonts w:ascii="Arial" w:hAnsi="Arial" w:cs="Arial"/>
                <w:color w:val="auto"/>
                <w:sz w:val="22"/>
                <w:szCs w:val="22"/>
              </w:rPr>
              <w:t xml:space="preserve">Assisted many homeless veterans at a cost of £2k in hotel bills including dealing with one difficult case that assisted with the prevention of a suicide. </w:t>
            </w:r>
          </w:p>
          <w:p w14:paraId="38F02F34" w14:textId="1F3AC772" w:rsidR="00A64969" w:rsidRPr="00910969" w:rsidRDefault="00A64969" w:rsidP="00A64969">
            <w:pPr>
              <w:pStyle w:val="ListParagraph"/>
              <w:ind w:left="360"/>
              <w:jc w:val="both"/>
              <w:rPr>
                <w:rFonts w:ascii="Arial" w:hAnsi="Arial" w:cs="Arial"/>
                <w:color w:val="auto"/>
                <w:sz w:val="22"/>
                <w:szCs w:val="22"/>
              </w:rPr>
            </w:pPr>
            <w:r w:rsidRPr="00F84C59">
              <w:rPr>
                <w:rFonts w:ascii="Arial" w:hAnsi="Arial" w:cs="Arial"/>
                <w:i/>
                <w:iCs/>
                <w:color w:val="auto"/>
                <w:sz w:val="22"/>
                <w:szCs w:val="22"/>
              </w:rPr>
              <w:t>Thanks were passed onto Cllr Eve Keenan for her role in assisting th</w:t>
            </w:r>
            <w:r w:rsidR="00DF78A1" w:rsidRPr="00F84C59">
              <w:rPr>
                <w:rFonts w:ascii="Arial" w:hAnsi="Arial" w:cs="Arial"/>
                <w:i/>
                <w:iCs/>
                <w:color w:val="auto"/>
                <w:sz w:val="22"/>
                <w:szCs w:val="22"/>
              </w:rPr>
              <w:t>is</w:t>
            </w:r>
            <w:r w:rsidRPr="00F84C59">
              <w:rPr>
                <w:rFonts w:ascii="Arial" w:hAnsi="Arial" w:cs="Arial"/>
                <w:i/>
                <w:iCs/>
                <w:color w:val="auto"/>
                <w:sz w:val="22"/>
                <w:szCs w:val="22"/>
              </w:rPr>
              <w:t xml:space="preserve"> veteran</w:t>
            </w:r>
            <w:r w:rsidRPr="00910969">
              <w:rPr>
                <w:rFonts w:ascii="Arial" w:hAnsi="Arial" w:cs="Arial"/>
                <w:color w:val="auto"/>
                <w:sz w:val="22"/>
                <w:szCs w:val="22"/>
              </w:rPr>
              <w:t>.</w:t>
            </w:r>
          </w:p>
          <w:p w14:paraId="714FC032" w14:textId="456BD4C3" w:rsidR="00A64969" w:rsidRDefault="00A64969" w:rsidP="00A64969">
            <w:pPr>
              <w:pStyle w:val="ListParagraph"/>
              <w:numPr>
                <w:ilvl w:val="0"/>
                <w:numId w:val="16"/>
              </w:numPr>
              <w:jc w:val="both"/>
              <w:rPr>
                <w:rFonts w:ascii="Arial" w:hAnsi="Arial" w:cs="Arial"/>
                <w:color w:val="auto"/>
                <w:sz w:val="22"/>
                <w:szCs w:val="22"/>
              </w:rPr>
            </w:pPr>
            <w:r w:rsidRPr="00910969">
              <w:rPr>
                <w:rFonts w:ascii="Arial" w:hAnsi="Arial" w:cs="Arial"/>
                <w:color w:val="auto"/>
                <w:sz w:val="22"/>
                <w:szCs w:val="22"/>
              </w:rPr>
              <w:t xml:space="preserve">Held a recent meeting with </w:t>
            </w:r>
            <w:r>
              <w:rPr>
                <w:rFonts w:ascii="Arial" w:hAnsi="Arial" w:cs="Arial"/>
                <w:color w:val="auto"/>
                <w:sz w:val="22"/>
                <w:szCs w:val="22"/>
              </w:rPr>
              <w:t xml:space="preserve">Cllr Eve Keenan, </w:t>
            </w:r>
            <w:r w:rsidRPr="00910969">
              <w:rPr>
                <w:rFonts w:ascii="Arial" w:hAnsi="Arial" w:cs="Arial"/>
                <w:color w:val="auto"/>
                <w:sz w:val="22"/>
                <w:szCs w:val="22"/>
              </w:rPr>
              <w:t>Cabinet Member for Housing and Assistant Director for Housing to discuss support in relation to Help4Homeless Veterans looking to purchase a property</w:t>
            </w:r>
            <w:r w:rsidR="00DF78A1">
              <w:rPr>
                <w:rFonts w:ascii="Arial" w:hAnsi="Arial" w:cs="Arial"/>
                <w:color w:val="auto"/>
                <w:sz w:val="22"/>
                <w:szCs w:val="22"/>
              </w:rPr>
              <w:t xml:space="preserve"> that can be used for temporary accommodation.</w:t>
            </w:r>
          </w:p>
          <w:p w14:paraId="28576B04" w14:textId="7DFDEF5C" w:rsidR="00A64969" w:rsidRDefault="00A64969" w:rsidP="00A64969">
            <w:pPr>
              <w:pStyle w:val="ListParagraph"/>
              <w:numPr>
                <w:ilvl w:val="0"/>
                <w:numId w:val="16"/>
              </w:numPr>
              <w:jc w:val="both"/>
              <w:rPr>
                <w:rFonts w:ascii="Arial" w:hAnsi="Arial" w:cs="Arial"/>
                <w:color w:val="auto"/>
                <w:sz w:val="22"/>
                <w:szCs w:val="22"/>
              </w:rPr>
            </w:pPr>
            <w:r>
              <w:rPr>
                <w:rFonts w:ascii="Arial" w:hAnsi="Arial" w:cs="Arial"/>
                <w:color w:val="auto"/>
                <w:sz w:val="22"/>
                <w:szCs w:val="22"/>
              </w:rPr>
              <w:t>Help4Homeless Veterans are having a stand at Barnsley’s Armed Forces Day</w:t>
            </w:r>
            <w:r w:rsidR="00DF78A1">
              <w:rPr>
                <w:rFonts w:ascii="Arial" w:hAnsi="Arial" w:cs="Arial"/>
                <w:color w:val="auto"/>
                <w:sz w:val="22"/>
                <w:szCs w:val="22"/>
              </w:rPr>
              <w:t xml:space="preserve"> this year</w:t>
            </w:r>
            <w:r>
              <w:rPr>
                <w:rFonts w:ascii="Arial" w:hAnsi="Arial" w:cs="Arial"/>
                <w:color w:val="auto"/>
                <w:sz w:val="22"/>
                <w:szCs w:val="22"/>
              </w:rPr>
              <w:t>.</w:t>
            </w:r>
          </w:p>
          <w:p w14:paraId="77F8B7F2" w14:textId="68059D95" w:rsidR="00A64969" w:rsidRPr="00A64969" w:rsidRDefault="00A64969" w:rsidP="00085349">
            <w:pPr>
              <w:pStyle w:val="ListParagraph"/>
              <w:numPr>
                <w:ilvl w:val="0"/>
                <w:numId w:val="16"/>
              </w:numPr>
              <w:jc w:val="both"/>
              <w:rPr>
                <w:rFonts w:ascii="Arial" w:hAnsi="Arial" w:cs="Arial"/>
                <w:color w:val="auto"/>
                <w:sz w:val="22"/>
                <w:szCs w:val="22"/>
              </w:rPr>
            </w:pPr>
            <w:r w:rsidRPr="00A64969">
              <w:rPr>
                <w:rFonts w:ascii="Arial" w:hAnsi="Arial" w:cs="Arial"/>
                <w:color w:val="auto"/>
                <w:sz w:val="22"/>
                <w:szCs w:val="22"/>
              </w:rPr>
              <w:t xml:space="preserve">The Therapy Farm is </w:t>
            </w:r>
            <w:proofErr w:type="gramStart"/>
            <w:r w:rsidRPr="00A64969">
              <w:rPr>
                <w:rFonts w:ascii="Arial" w:hAnsi="Arial" w:cs="Arial"/>
                <w:color w:val="auto"/>
                <w:sz w:val="22"/>
                <w:szCs w:val="22"/>
              </w:rPr>
              <w:t>thriving</w:t>
            </w:r>
            <w:proofErr w:type="gramEnd"/>
            <w:r w:rsidRPr="00A64969">
              <w:rPr>
                <w:rFonts w:ascii="Arial" w:hAnsi="Arial" w:cs="Arial"/>
                <w:color w:val="auto"/>
                <w:sz w:val="22"/>
                <w:szCs w:val="22"/>
              </w:rPr>
              <w:t xml:space="preserve"> and any visits can be co-ordinated.</w:t>
            </w:r>
          </w:p>
          <w:p w14:paraId="043802CE" w14:textId="77777777" w:rsidR="00042277" w:rsidRPr="00910969" w:rsidRDefault="00042277" w:rsidP="00042277">
            <w:pPr>
              <w:jc w:val="both"/>
              <w:rPr>
                <w:rFonts w:cs="Arial"/>
                <w:b/>
                <w:bCs/>
                <w:sz w:val="22"/>
                <w:szCs w:val="22"/>
              </w:rPr>
            </w:pPr>
          </w:p>
          <w:p w14:paraId="1BC85B31" w14:textId="6E708471" w:rsidR="00042277" w:rsidRPr="00910969" w:rsidRDefault="00042277" w:rsidP="00042277">
            <w:pPr>
              <w:jc w:val="both"/>
              <w:rPr>
                <w:rFonts w:cs="Arial"/>
                <w:b/>
                <w:bCs/>
                <w:sz w:val="22"/>
                <w:szCs w:val="22"/>
              </w:rPr>
            </w:pPr>
            <w:r w:rsidRPr="00910969">
              <w:rPr>
                <w:rFonts w:cs="Arial"/>
                <w:b/>
                <w:bCs/>
                <w:sz w:val="22"/>
                <w:szCs w:val="22"/>
              </w:rPr>
              <w:t>Malcolm</w:t>
            </w:r>
            <w:r w:rsidR="009B53D4" w:rsidRPr="00910969">
              <w:rPr>
                <w:rFonts w:cs="Arial"/>
                <w:b/>
                <w:bCs/>
                <w:sz w:val="22"/>
                <w:szCs w:val="22"/>
              </w:rPr>
              <w:t xml:space="preserve"> Blease, Chairman Royal Airforce Association, Rotherham</w:t>
            </w:r>
          </w:p>
          <w:p w14:paraId="2D061227" w14:textId="3ECCEEC7" w:rsidR="00042277" w:rsidRPr="00910969" w:rsidRDefault="00404B90" w:rsidP="00042277">
            <w:pPr>
              <w:pStyle w:val="ListParagraph"/>
              <w:numPr>
                <w:ilvl w:val="0"/>
                <w:numId w:val="5"/>
              </w:numPr>
              <w:jc w:val="both"/>
              <w:rPr>
                <w:rFonts w:ascii="Arial" w:hAnsi="Arial" w:cs="Arial"/>
                <w:color w:val="auto"/>
                <w:sz w:val="22"/>
                <w:szCs w:val="22"/>
              </w:rPr>
            </w:pPr>
            <w:r w:rsidRPr="00910969">
              <w:rPr>
                <w:rFonts w:ascii="Arial" w:hAnsi="Arial" w:cs="Arial"/>
                <w:color w:val="auto"/>
                <w:sz w:val="22"/>
                <w:szCs w:val="22"/>
              </w:rPr>
              <w:t>Currently s</w:t>
            </w:r>
            <w:r w:rsidR="00042277" w:rsidRPr="00910969">
              <w:rPr>
                <w:rFonts w:ascii="Arial" w:hAnsi="Arial" w:cs="Arial"/>
                <w:color w:val="auto"/>
                <w:sz w:val="22"/>
                <w:szCs w:val="22"/>
              </w:rPr>
              <w:t>upporting a widow of an RAF veteran</w:t>
            </w:r>
            <w:r w:rsidR="006C5C39" w:rsidRPr="00910969">
              <w:rPr>
                <w:rFonts w:ascii="Arial" w:hAnsi="Arial" w:cs="Arial"/>
                <w:color w:val="auto"/>
                <w:sz w:val="22"/>
                <w:szCs w:val="22"/>
              </w:rPr>
              <w:t>.</w:t>
            </w:r>
          </w:p>
          <w:p w14:paraId="1E4C9642" w14:textId="77777777" w:rsidR="00042277" w:rsidRPr="00910969" w:rsidRDefault="00042277" w:rsidP="00042277">
            <w:pPr>
              <w:jc w:val="both"/>
              <w:rPr>
                <w:rFonts w:cs="Arial"/>
                <w:b/>
                <w:bCs/>
                <w:sz w:val="22"/>
                <w:szCs w:val="22"/>
              </w:rPr>
            </w:pPr>
          </w:p>
          <w:p w14:paraId="70103564" w14:textId="2CD0913A" w:rsidR="00042277" w:rsidRPr="00910969" w:rsidRDefault="006F3CB2" w:rsidP="00042277">
            <w:pPr>
              <w:jc w:val="both"/>
              <w:rPr>
                <w:rFonts w:cs="Arial"/>
                <w:b/>
                <w:bCs/>
                <w:sz w:val="22"/>
                <w:szCs w:val="22"/>
              </w:rPr>
            </w:pPr>
            <w:r w:rsidRPr="00910969">
              <w:rPr>
                <w:rFonts w:cs="Arial"/>
                <w:b/>
                <w:bCs/>
                <w:sz w:val="22"/>
                <w:szCs w:val="22"/>
              </w:rPr>
              <w:t>Cllr Eve Keenan, Rotherham’s Armed Forces Champion</w:t>
            </w:r>
            <w:r w:rsidR="00142D3E" w:rsidRPr="00910969">
              <w:rPr>
                <w:rFonts w:cs="Arial"/>
                <w:b/>
                <w:bCs/>
                <w:sz w:val="22"/>
                <w:szCs w:val="22"/>
              </w:rPr>
              <w:t>, and Vicky Hartley, Armed Forces lead officer, Rotherham MBC</w:t>
            </w:r>
          </w:p>
          <w:p w14:paraId="7AC0C301" w14:textId="752DB48D" w:rsidR="000C7370" w:rsidRPr="00DF78A1" w:rsidRDefault="000C7370" w:rsidP="000C7370">
            <w:pPr>
              <w:pStyle w:val="ListParagraph"/>
              <w:numPr>
                <w:ilvl w:val="0"/>
                <w:numId w:val="6"/>
              </w:numPr>
              <w:jc w:val="both"/>
              <w:rPr>
                <w:rFonts w:ascii="Arial" w:hAnsi="Arial" w:cs="Arial"/>
                <w:b/>
                <w:bCs/>
                <w:color w:val="auto"/>
                <w:sz w:val="22"/>
                <w:szCs w:val="22"/>
              </w:rPr>
            </w:pPr>
            <w:r w:rsidRPr="00910969">
              <w:rPr>
                <w:rFonts w:ascii="Arial" w:hAnsi="Arial" w:cs="Arial"/>
                <w:color w:val="auto"/>
                <w:sz w:val="22"/>
                <w:szCs w:val="22"/>
              </w:rPr>
              <w:t xml:space="preserve">Continue to deal with casework for the armed forces community. </w:t>
            </w:r>
          </w:p>
          <w:p w14:paraId="523E5691" w14:textId="2C440969" w:rsidR="006C5C39" w:rsidRPr="00910969" w:rsidRDefault="006C5C39" w:rsidP="00285B10">
            <w:pPr>
              <w:pStyle w:val="ListParagraph"/>
              <w:numPr>
                <w:ilvl w:val="0"/>
                <w:numId w:val="6"/>
              </w:numPr>
              <w:jc w:val="both"/>
              <w:rPr>
                <w:rFonts w:ascii="Arial" w:hAnsi="Arial" w:cs="Arial"/>
                <w:color w:val="000000" w:themeColor="text1"/>
                <w:sz w:val="22"/>
                <w:szCs w:val="22"/>
              </w:rPr>
            </w:pPr>
            <w:r w:rsidRPr="00910969">
              <w:rPr>
                <w:rFonts w:ascii="Arial" w:hAnsi="Arial" w:cs="Arial"/>
                <w:color w:val="000000" w:themeColor="text1"/>
                <w:sz w:val="22"/>
                <w:szCs w:val="22"/>
              </w:rPr>
              <w:t>Recently briefed Pat O’Brien and Chris Ashworth, Office for Veterans Affairs</w:t>
            </w:r>
            <w:r w:rsidR="00DF78A1">
              <w:rPr>
                <w:rFonts w:ascii="Arial" w:hAnsi="Arial" w:cs="Arial"/>
                <w:color w:val="000000" w:themeColor="text1"/>
                <w:sz w:val="22"/>
                <w:szCs w:val="22"/>
              </w:rPr>
              <w:t xml:space="preserve"> on activity taking place within the Council and through the Covenant Group</w:t>
            </w:r>
            <w:r w:rsidRPr="00910969">
              <w:rPr>
                <w:rFonts w:ascii="Arial" w:hAnsi="Arial" w:cs="Arial"/>
                <w:color w:val="000000" w:themeColor="text1"/>
                <w:sz w:val="22"/>
                <w:szCs w:val="22"/>
              </w:rPr>
              <w:t xml:space="preserve">.  </w:t>
            </w:r>
            <w:r w:rsidRPr="00910969">
              <w:rPr>
                <w:rFonts w:ascii="Arial" w:hAnsi="Arial" w:cs="Arial"/>
                <w:color w:val="000000" w:themeColor="text1"/>
                <w:sz w:val="22"/>
                <w:szCs w:val="22"/>
              </w:rPr>
              <w:lastRenderedPageBreak/>
              <w:t>The OVA has moved from the Cabinet Office into the Ministry of Defence People</w:t>
            </w:r>
            <w:r w:rsidR="00910969">
              <w:rPr>
                <w:rFonts w:ascii="Arial" w:hAnsi="Arial" w:cs="Arial"/>
                <w:color w:val="000000" w:themeColor="text1"/>
                <w:sz w:val="22"/>
                <w:szCs w:val="22"/>
              </w:rPr>
              <w:t xml:space="preserve"> </w:t>
            </w:r>
            <w:r w:rsidRPr="00910969">
              <w:rPr>
                <w:rFonts w:ascii="Arial" w:hAnsi="Arial" w:cs="Arial"/>
                <w:color w:val="000000" w:themeColor="text1"/>
                <w:sz w:val="22"/>
                <w:szCs w:val="22"/>
              </w:rPr>
              <w:t xml:space="preserve">Team.  They want to build stakeholder relationships, gather </w:t>
            </w:r>
            <w:proofErr w:type="gramStart"/>
            <w:r w:rsidRPr="00910969">
              <w:rPr>
                <w:rFonts w:ascii="Arial" w:hAnsi="Arial" w:cs="Arial"/>
                <w:color w:val="000000" w:themeColor="text1"/>
                <w:sz w:val="22"/>
                <w:szCs w:val="22"/>
              </w:rPr>
              <w:t>insight,  understand</w:t>
            </w:r>
            <w:proofErr w:type="gramEnd"/>
            <w:r w:rsidRPr="00910969">
              <w:rPr>
                <w:rFonts w:ascii="Arial" w:hAnsi="Arial" w:cs="Arial"/>
                <w:color w:val="000000" w:themeColor="text1"/>
                <w:sz w:val="22"/>
                <w:szCs w:val="22"/>
              </w:rPr>
              <w:t xml:space="preserve"> the local landscape and know what the challenges are at local and regional level to assist with influencing and informing Government policy.</w:t>
            </w:r>
          </w:p>
          <w:p w14:paraId="3D9BBE57" w14:textId="77777777" w:rsidR="00DF78A1" w:rsidRDefault="00DF78A1" w:rsidP="00DF78A1">
            <w:pPr>
              <w:pStyle w:val="ListParagraph"/>
              <w:ind w:left="360"/>
              <w:jc w:val="both"/>
              <w:rPr>
                <w:rFonts w:ascii="Arial" w:hAnsi="Arial" w:cs="Arial"/>
                <w:color w:val="000000" w:themeColor="text1"/>
                <w:sz w:val="22"/>
                <w:szCs w:val="22"/>
              </w:rPr>
            </w:pPr>
            <w:r>
              <w:rPr>
                <w:rFonts w:ascii="Arial" w:hAnsi="Arial" w:cs="Arial"/>
                <w:color w:val="000000" w:themeColor="text1"/>
                <w:sz w:val="22"/>
                <w:szCs w:val="22"/>
              </w:rPr>
              <w:t>Vicky Hartley will be inviting them to a future meeting of the Covenant Group.</w:t>
            </w:r>
          </w:p>
          <w:p w14:paraId="7C429963" w14:textId="77777777" w:rsidR="00DF78A1" w:rsidRPr="005B405C" w:rsidRDefault="00DF78A1" w:rsidP="00D10F4E">
            <w:pPr>
              <w:pStyle w:val="ListParagraph"/>
              <w:numPr>
                <w:ilvl w:val="0"/>
                <w:numId w:val="6"/>
              </w:numPr>
              <w:jc w:val="both"/>
              <w:rPr>
                <w:rFonts w:cs="Arial"/>
                <w:sz w:val="22"/>
                <w:szCs w:val="22"/>
              </w:rPr>
            </w:pPr>
            <w:r>
              <w:rPr>
                <w:rFonts w:ascii="Arial" w:hAnsi="Arial" w:cs="Arial"/>
                <w:color w:val="000000" w:themeColor="text1"/>
                <w:sz w:val="22"/>
                <w:szCs w:val="22"/>
              </w:rPr>
              <w:t>Vicky Hartley reported that the South Yorkshire Mayoral Combined Authority</w:t>
            </w:r>
            <w:r w:rsidR="00F84C59">
              <w:rPr>
                <w:rFonts w:ascii="Arial" w:hAnsi="Arial" w:cs="Arial"/>
                <w:color w:val="000000" w:themeColor="text1"/>
                <w:sz w:val="22"/>
                <w:szCs w:val="22"/>
              </w:rPr>
              <w:t xml:space="preserve"> (SYMCA)</w:t>
            </w:r>
            <w:r>
              <w:rPr>
                <w:rFonts w:ascii="Arial" w:hAnsi="Arial" w:cs="Arial"/>
                <w:color w:val="000000" w:themeColor="text1"/>
                <w:sz w:val="22"/>
                <w:szCs w:val="22"/>
              </w:rPr>
              <w:t xml:space="preserve"> have recently been in touch regarding support to the armed forces</w:t>
            </w:r>
            <w:r w:rsidR="00F84C59">
              <w:rPr>
                <w:rFonts w:ascii="Arial" w:hAnsi="Arial" w:cs="Arial"/>
                <w:color w:val="000000" w:themeColor="text1"/>
                <w:sz w:val="22"/>
                <w:szCs w:val="22"/>
              </w:rPr>
              <w:t xml:space="preserve">.  The SYMCA </w:t>
            </w:r>
            <w:r>
              <w:rPr>
                <w:rFonts w:ascii="Arial" w:hAnsi="Arial" w:cs="Arial"/>
                <w:color w:val="000000" w:themeColor="text1"/>
                <w:sz w:val="22"/>
                <w:szCs w:val="22"/>
              </w:rPr>
              <w:t>want to better understand what support is available across South Yorkshire</w:t>
            </w:r>
            <w:r w:rsidR="00F84C59">
              <w:rPr>
                <w:rFonts w:ascii="Arial" w:hAnsi="Arial" w:cs="Arial"/>
                <w:color w:val="000000" w:themeColor="text1"/>
                <w:sz w:val="22"/>
                <w:szCs w:val="22"/>
              </w:rPr>
              <w:t xml:space="preserve"> and at the local level and a representative will be invited to attend a future meeting of the Covenant Group.</w:t>
            </w:r>
          </w:p>
          <w:p w14:paraId="76BA8516" w14:textId="7A45BD7C" w:rsidR="005B405C" w:rsidRPr="00F84C59" w:rsidRDefault="005B405C" w:rsidP="005B405C">
            <w:pPr>
              <w:pStyle w:val="ListParagraph"/>
              <w:ind w:left="360"/>
              <w:jc w:val="both"/>
              <w:rPr>
                <w:rFonts w:cs="Arial"/>
                <w:sz w:val="22"/>
                <w:szCs w:val="22"/>
              </w:rPr>
            </w:pPr>
          </w:p>
        </w:tc>
        <w:tc>
          <w:tcPr>
            <w:tcW w:w="1530" w:type="dxa"/>
          </w:tcPr>
          <w:p w14:paraId="0CCC1F11" w14:textId="58AD6082" w:rsidR="006F3CB2" w:rsidRPr="00910969" w:rsidRDefault="006F3CB2" w:rsidP="006F3CB2">
            <w:pPr>
              <w:rPr>
                <w:rFonts w:cs="Arial"/>
                <w:bCs/>
                <w:iCs/>
                <w:sz w:val="22"/>
                <w:szCs w:val="22"/>
              </w:rPr>
            </w:pPr>
          </w:p>
          <w:p w14:paraId="4D2B18C0" w14:textId="77777777" w:rsidR="006F3CB2" w:rsidRPr="00910969" w:rsidRDefault="006F3CB2" w:rsidP="006F3CB2">
            <w:pPr>
              <w:rPr>
                <w:rFonts w:cs="Arial"/>
                <w:bCs/>
                <w:iCs/>
                <w:sz w:val="22"/>
                <w:szCs w:val="22"/>
              </w:rPr>
            </w:pPr>
          </w:p>
          <w:p w14:paraId="7769E204" w14:textId="77777777" w:rsidR="006F3CB2" w:rsidRPr="00910969" w:rsidRDefault="006F3CB2" w:rsidP="006F3CB2">
            <w:pPr>
              <w:rPr>
                <w:rFonts w:cs="Arial"/>
                <w:bCs/>
                <w:iCs/>
                <w:sz w:val="22"/>
                <w:szCs w:val="22"/>
              </w:rPr>
            </w:pPr>
          </w:p>
          <w:p w14:paraId="7C7ECBBE" w14:textId="77777777" w:rsidR="006F3CB2" w:rsidRPr="00910969" w:rsidRDefault="006F3CB2" w:rsidP="006F3CB2">
            <w:pPr>
              <w:rPr>
                <w:rFonts w:cs="Arial"/>
                <w:bCs/>
                <w:iCs/>
                <w:sz w:val="22"/>
                <w:szCs w:val="22"/>
              </w:rPr>
            </w:pPr>
          </w:p>
          <w:p w14:paraId="70890666" w14:textId="77777777" w:rsidR="006F3CB2" w:rsidRPr="00910969" w:rsidRDefault="006F3CB2" w:rsidP="006F3CB2">
            <w:pPr>
              <w:rPr>
                <w:rFonts w:cs="Arial"/>
                <w:bCs/>
                <w:iCs/>
                <w:sz w:val="22"/>
                <w:szCs w:val="22"/>
              </w:rPr>
            </w:pPr>
          </w:p>
          <w:p w14:paraId="25B5969F" w14:textId="77777777" w:rsidR="006F3CB2" w:rsidRPr="00910969" w:rsidRDefault="006F3CB2" w:rsidP="006F3CB2">
            <w:pPr>
              <w:rPr>
                <w:rFonts w:cs="Arial"/>
                <w:bCs/>
                <w:iCs/>
                <w:sz w:val="22"/>
                <w:szCs w:val="22"/>
              </w:rPr>
            </w:pPr>
          </w:p>
          <w:p w14:paraId="79C6DA8B" w14:textId="77777777" w:rsidR="006F3CB2" w:rsidRPr="00910969" w:rsidRDefault="006F3CB2" w:rsidP="006F3CB2">
            <w:pPr>
              <w:rPr>
                <w:rFonts w:cs="Arial"/>
                <w:bCs/>
                <w:iCs/>
                <w:sz w:val="22"/>
                <w:szCs w:val="22"/>
              </w:rPr>
            </w:pPr>
          </w:p>
          <w:p w14:paraId="0CBDC10F" w14:textId="77777777" w:rsidR="006F3CB2" w:rsidRPr="00910969" w:rsidRDefault="006F3CB2" w:rsidP="006F3CB2">
            <w:pPr>
              <w:rPr>
                <w:rFonts w:cs="Arial"/>
                <w:bCs/>
                <w:iCs/>
                <w:sz w:val="22"/>
                <w:szCs w:val="22"/>
              </w:rPr>
            </w:pPr>
          </w:p>
          <w:p w14:paraId="23BDB3F8" w14:textId="77777777" w:rsidR="006F3CB2" w:rsidRPr="00910969" w:rsidRDefault="006F3CB2" w:rsidP="006F3CB2">
            <w:pPr>
              <w:rPr>
                <w:rFonts w:cs="Arial"/>
                <w:bCs/>
                <w:iCs/>
                <w:sz w:val="22"/>
                <w:szCs w:val="22"/>
              </w:rPr>
            </w:pPr>
          </w:p>
          <w:p w14:paraId="3E826E97" w14:textId="77777777" w:rsidR="006F3CB2" w:rsidRPr="00910969" w:rsidRDefault="006F3CB2" w:rsidP="006F3CB2">
            <w:pPr>
              <w:rPr>
                <w:rFonts w:cs="Arial"/>
                <w:bCs/>
                <w:iCs/>
                <w:sz w:val="22"/>
                <w:szCs w:val="22"/>
              </w:rPr>
            </w:pPr>
          </w:p>
          <w:p w14:paraId="18473199" w14:textId="77777777" w:rsidR="006F3CB2" w:rsidRPr="00910969" w:rsidRDefault="006F3CB2" w:rsidP="006F3CB2">
            <w:pPr>
              <w:rPr>
                <w:rFonts w:cs="Arial"/>
                <w:bCs/>
                <w:iCs/>
                <w:sz w:val="22"/>
                <w:szCs w:val="22"/>
              </w:rPr>
            </w:pPr>
          </w:p>
          <w:p w14:paraId="71B0A7D2" w14:textId="77777777" w:rsidR="006F3CB2" w:rsidRPr="00910969" w:rsidRDefault="006F3CB2" w:rsidP="006F3CB2">
            <w:pPr>
              <w:rPr>
                <w:rFonts w:cs="Arial"/>
                <w:bCs/>
                <w:iCs/>
                <w:sz w:val="22"/>
                <w:szCs w:val="22"/>
              </w:rPr>
            </w:pPr>
          </w:p>
          <w:p w14:paraId="5C09EB09" w14:textId="77777777" w:rsidR="006F3CB2" w:rsidRPr="00910969" w:rsidRDefault="006F3CB2" w:rsidP="006F3CB2">
            <w:pPr>
              <w:rPr>
                <w:rFonts w:cs="Arial"/>
                <w:bCs/>
                <w:iCs/>
                <w:sz w:val="22"/>
                <w:szCs w:val="22"/>
              </w:rPr>
            </w:pPr>
          </w:p>
          <w:p w14:paraId="79868623" w14:textId="77777777" w:rsidR="006F3CB2" w:rsidRPr="00910969" w:rsidRDefault="006F3CB2" w:rsidP="006F3CB2">
            <w:pPr>
              <w:rPr>
                <w:rFonts w:cs="Arial"/>
                <w:bCs/>
                <w:iCs/>
                <w:sz w:val="22"/>
                <w:szCs w:val="22"/>
              </w:rPr>
            </w:pPr>
          </w:p>
          <w:p w14:paraId="5BA02465" w14:textId="77777777" w:rsidR="006F3CB2" w:rsidRPr="00910969" w:rsidRDefault="006F3CB2" w:rsidP="006F3CB2">
            <w:pPr>
              <w:rPr>
                <w:rFonts w:cs="Arial"/>
                <w:bCs/>
                <w:iCs/>
                <w:sz w:val="22"/>
                <w:szCs w:val="22"/>
              </w:rPr>
            </w:pPr>
          </w:p>
          <w:p w14:paraId="259C0535" w14:textId="77777777" w:rsidR="006F3CB2" w:rsidRPr="00910969" w:rsidRDefault="006F3CB2" w:rsidP="006F3CB2">
            <w:pPr>
              <w:rPr>
                <w:rFonts w:cs="Arial"/>
                <w:bCs/>
                <w:iCs/>
                <w:sz w:val="22"/>
                <w:szCs w:val="22"/>
              </w:rPr>
            </w:pPr>
          </w:p>
          <w:p w14:paraId="75312D18" w14:textId="77777777" w:rsidR="006F3CB2" w:rsidRPr="00910969" w:rsidRDefault="006F3CB2" w:rsidP="006F3CB2">
            <w:pPr>
              <w:rPr>
                <w:rFonts w:cs="Arial"/>
                <w:bCs/>
                <w:iCs/>
                <w:sz w:val="22"/>
                <w:szCs w:val="22"/>
              </w:rPr>
            </w:pPr>
          </w:p>
          <w:p w14:paraId="4855623E" w14:textId="77777777" w:rsidR="006F3CB2" w:rsidRPr="00910969" w:rsidRDefault="006F3CB2" w:rsidP="006F3CB2">
            <w:pPr>
              <w:rPr>
                <w:rFonts w:cs="Arial"/>
                <w:bCs/>
                <w:iCs/>
                <w:sz w:val="22"/>
                <w:szCs w:val="22"/>
              </w:rPr>
            </w:pPr>
          </w:p>
          <w:p w14:paraId="30FB23C4" w14:textId="77777777" w:rsidR="006F3CB2" w:rsidRPr="00910969" w:rsidRDefault="006F3CB2" w:rsidP="006F3CB2">
            <w:pPr>
              <w:rPr>
                <w:rFonts w:cs="Arial"/>
                <w:bCs/>
                <w:iCs/>
                <w:sz w:val="22"/>
                <w:szCs w:val="22"/>
              </w:rPr>
            </w:pPr>
          </w:p>
          <w:p w14:paraId="35151362" w14:textId="77777777" w:rsidR="006F3CB2" w:rsidRPr="00910969" w:rsidRDefault="006F3CB2" w:rsidP="006F3CB2">
            <w:pPr>
              <w:rPr>
                <w:rFonts w:cs="Arial"/>
                <w:bCs/>
                <w:iCs/>
                <w:sz w:val="22"/>
                <w:szCs w:val="22"/>
              </w:rPr>
            </w:pPr>
          </w:p>
          <w:p w14:paraId="6FFC9F47" w14:textId="77777777" w:rsidR="006F3CB2" w:rsidRPr="00910969" w:rsidRDefault="006F3CB2" w:rsidP="006F3CB2">
            <w:pPr>
              <w:rPr>
                <w:rFonts w:cs="Arial"/>
                <w:bCs/>
                <w:iCs/>
                <w:sz w:val="22"/>
                <w:szCs w:val="22"/>
              </w:rPr>
            </w:pPr>
          </w:p>
          <w:p w14:paraId="02C2ECE4" w14:textId="77777777" w:rsidR="006F3CB2" w:rsidRPr="00910969" w:rsidRDefault="006F3CB2" w:rsidP="006F3CB2">
            <w:pPr>
              <w:rPr>
                <w:rFonts w:cs="Arial"/>
                <w:bCs/>
                <w:iCs/>
                <w:sz w:val="22"/>
                <w:szCs w:val="22"/>
              </w:rPr>
            </w:pPr>
          </w:p>
          <w:p w14:paraId="168E5D32" w14:textId="77777777" w:rsidR="006F3CB2" w:rsidRPr="00910969" w:rsidRDefault="006F3CB2" w:rsidP="006F3CB2">
            <w:pPr>
              <w:rPr>
                <w:rFonts w:cs="Arial"/>
                <w:bCs/>
                <w:iCs/>
                <w:sz w:val="22"/>
                <w:szCs w:val="22"/>
              </w:rPr>
            </w:pPr>
          </w:p>
          <w:p w14:paraId="256D0D0D" w14:textId="77777777" w:rsidR="006F3CB2" w:rsidRPr="00910969" w:rsidRDefault="006F3CB2" w:rsidP="006F3CB2">
            <w:pPr>
              <w:rPr>
                <w:rFonts w:cs="Arial"/>
                <w:bCs/>
                <w:iCs/>
                <w:sz w:val="22"/>
                <w:szCs w:val="22"/>
              </w:rPr>
            </w:pPr>
          </w:p>
          <w:p w14:paraId="38594A20" w14:textId="77777777" w:rsidR="006F3CB2" w:rsidRPr="00910969" w:rsidRDefault="006F3CB2" w:rsidP="006F3CB2">
            <w:pPr>
              <w:rPr>
                <w:rFonts w:cs="Arial"/>
                <w:bCs/>
                <w:iCs/>
                <w:sz w:val="22"/>
                <w:szCs w:val="22"/>
              </w:rPr>
            </w:pPr>
          </w:p>
          <w:p w14:paraId="6E1BF967" w14:textId="77777777" w:rsidR="006F3CB2" w:rsidRPr="00910969" w:rsidRDefault="006F3CB2" w:rsidP="006F3CB2">
            <w:pPr>
              <w:rPr>
                <w:rFonts w:cs="Arial"/>
                <w:bCs/>
                <w:iCs/>
                <w:sz w:val="22"/>
                <w:szCs w:val="22"/>
              </w:rPr>
            </w:pPr>
          </w:p>
          <w:p w14:paraId="0A40AD3E" w14:textId="77777777" w:rsidR="006F3CB2" w:rsidRPr="00910969" w:rsidRDefault="006F3CB2" w:rsidP="006F3CB2">
            <w:pPr>
              <w:rPr>
                <w:rFonts w:cs="Arial"/>
                <w:bCs/>
                <w:iCs/>
                <w:sz w:val="22"/>
                <w:szCs w:val="22"/>
              </w:rPr>
            </w:pPr>
          </w:p>
          <w:p w14:paraId="160B037E" w14:textId="77777777" w:rsidR="006F3CB2" w:rsidRPr="00910969" w:rsidRDefault="006F3CB2" w:rsidP="006F3CB2">
            <w:pPr>
              <w:rPr>
                <w:rFonts w:cs="Arial"/>
                <w:bCs/>
                <w:iCs/>
                <w:sz w:val="22"/>
                <w:szCs w:val="22"/>
              </w:rPr>
            </w:pPr>
          </w:p>
          <w:p w14:paraId="54A08CDE" w14:textId="77777777" w:rsidR="006F3CB2" w:rsidRPr="00910969" w:rsidRDefault="006F3CB2" w:rsidP="006F3CB2">
            <w:pPr>
              <w:rPr>
                <w:rFonts w:cs="Arial"/>
                <w:bCs/>
                <w:iCs/>
                <w:sz w:val="22"/>
                <w:szCs w:val="22"/>
              </w:rPr>
            </w:pPr>
          </w:p>
          <w:p w14:paraId="40C9DE91" w14:textId="77777777" w:rsidR="006F3CB2" w:rsidRPr="00910969" w:rsidRDefault="006F3CB2" w:rsidP="006F3CB2">
            <w:pPr>
              <w:rPr>
                <w:rFonts w:cs="Arial"/>
                <w:bCs/>
                <w:iCs/>
                <w:sz w:val="22"/>
                <w:szCs w:val="22"/>
              </w:rPr>
            </w:pPr>
          </w:p>
          <w:p w14:paraId="1F8408DB" w14:textId="77777777" w:rsidR="006F3CB2" w:rsidRPr="00910969" w:rsidRDefault="006F3CB2" w:rsidP="006F3CB2">
            <w:pPr>
              <w:rPr>
                <w:rFonts w:cs="Arial"/>
                <w:bCs/>
                <w:iCs/>
                <w:sz w:val="22"/>
                <w:szCs w:val="22"/>
              </w:rPr>
            </w:pPr>
          </w:p>
          <w:p w14:paraId="6E6EB25A" w14:textId="77777777" w:rsidR="006F3CB2" w:rsidRPr="00910969" w:rsidRDefault="006F3CB2" w:rsidP="006F3CB2">
            <w:pPr>
              <w:rPr>
                <w:rFonts w:cs="Arial"/>
                <w:bCs/>
                <w:iCs/>
                <w:sz w:val="22"/>
                <w:szCs w:val="22"/>
              </w:rPr>
            </w:pPr>
          </w:p>
          <w:p w14:paraId="1AF8006E" w14:textId="77777777" w:rsidR="006F3CB2" w:rsidRPr="00910969" w:rsidRDefault="006F3CB2" w:rsidP="006F3CB2">
            <w:pPr>
              <w:rPr>
                <w:rFonts w:cs="Arial"/>
                <w:bCs/>
                <w:iCs/>
                <w:sz w:val="22"/>
                <w:szCs w:val="22"/>
              </w:rPr>
            </w:pPr>
          </w:p>
          <w:p w14:paraId="104F7782" w14:textId="77777777" w:rsidR="006F3CB2" w:rsidRPr="00910969" w:rsidRDefault="006F3CB2" w:rsidP="006F3CB2">
            <w:pPr>
              <w:rPr>
                <w:rFonts w:cs="Arial"/>
                <w:bCs/>
                <w:iCs/>
                <w:sz w:val="22"/>
                <w:szCs w:val="22"/>
              </w:rPr>
            </w:pPr>
          </w:p>
          <w:p w14:paraId="7DF79B0D" w14:textId="77777777" w:rsidR="006F3CB2" w:rsidRPr="00910969" w:rsidRDefault="006F3CB2" w:rsidP="006F3CB2">
            <w:pPr>
              <w:rPr>
                <w:rFonts w:cs="Arial"/>
                <w:bCs/>
                <w:iCs/>
                <w:sz w:val="22"/>
                <w:szCs w:val="22"/>
              </w:rPr>
            </w:pPr>
          </w:p>
          <w:p w14:paraId="02114AE2" w14:textId="77777777" w:rsidR="006F3CB2" w:rsidRDefault="006F3CB2" w:rsidP="006F3CB2">
            <w:pPr>
              <w:rPr>
                <w:rFonts w:cs="Arial"/>
                <w:bCs/>
                <w:iCs/>
                <w:sz w:val="22"/>
                <w:szCs w:val="22"/>
              </w:rPr>
            </w:pPr>
          </w:p>
          <w:p w14:paraId="2E3EFC5F" w14:textId="77777777" w:rsidR="00DF78A1" w:rsidRDefault="00DF78A1" w:rsidP="006F3CB2">
            <w:pPr>
              <w:rPr>
                <w:rFonts w:cs="Arial"/>
                <w:bCs/>
                <w:iCs/>
                <w:sz w:val="22"/>
                <w:szCs w:val="22"/>
              </w:rPr>
            </w:pPr>
          </w:p>
          <w:p w14:paraId="4CA10946" w14:textId="77777777" w:rsidR="00DF78A1" w:rsidRDefault="00DF78A1" w:rsidP="006F3CB2">
            <w:pPr>
              <w:rPr>
                <w:rFonts w:cs="Arial"/>
                <w:bCs/>
                <w:iCs/>
                <w:sz w:val="22"/>
                <w:szCs w:val="22"/>
              </w:rPr>
            </w:pPr>
          </w:p>
          <w:p w14:paraId="2D1285F1" w14:textId="77777777" w:rsidR="00DF78A1" w:rsidRDefault="00DF78A1" w:rsidP="006F3CB2">
            <w:pPr>
              <w:rPr>
                <w:rFonts w:cs="Arial"/>
                <w:bCs/>
                <w:iCs/>
                <w:sz w:val="22"/>
                <w:szCs w:val="22"/>
              </w:rPr>
            </w:pPr>
          </w:p>
          <w:p w14:paraId="072085FC" w14:textId="77777777" w:rsidR="00DF78A1" w:rsidRDefault="00DF78A1" w:rsidP="006F3CB2">
            <w:pPr>
              <w:rPr>
                <w:rFonts w:cs="Arial"/>
                <w:bCs/>
                <w:iCs/>
                <w:sz w:val="22"/>
                <w:szCs w:val="22"/>
              </w:rPr>
            </w:pPr>
          </w:p>
          <w:p w14:paraId="4EDD8A54" w14:textId="77777777" w:rsidR="00DF78A1" w:rsidRDefault="00DF78A1" w:rsidP="006F3CB2">
            <w:pPr>
              <w:rPr>
                <w:rFonts w:cs="Arial"/>
                <w:bCs/>
                <w:iCs/>
                <w:sz w:val="22"/>
                <w:szCs w:val="22"/>
              </w:rPr>
            </w:pPr>
          </w:p>
          <w:p w14:paraId="2902734C" w14:textId="77777777" w:rsidR="00DF78A1" w:rsidRDefault="00DF78A1" w:rsidP="006F3CB2">
            <w:pPr>
              <w:rPr>
                <w:rFonts w:cs="Arial"/>
                <w:bCs/>
                <w:iCs/>
                <w:sz w:val="22"/>
                <w:szCs w:val="22"/>
              </w:rPr>
            </w:pPr>
          </w:p>
          <w:p w14:paraId="0E39DD1A" w14:textId="6F212192" w:rsidR="00DF78A1" w:rsidRDefault="00DF78A1" w:rsidP="006F3CB2">
            <w:pPr>
              <w:rPr>
                <w:rFonts w:cs="Arial"/>
                <w:bCs/>
                <w:iCs/>
                <w:sz w:val="22"/>
                <w:szCs w:val="22"/>
              </w:rPr>
            </w:pPr>
          </w:p>
          <w:p w14:paraId="762F28CE" w14:textId="77777777" w:rsidR="00DF78A1" w:rsidRDefault="00DF78A1" w:rsidP="006F3CB2">
            <w:pPr>
              <w:rPr>
                <w:rFonts w:cs="Arial"/>
                <w:bCs/>
                <w:iCs/>
                <w:sz w:val="22"/>
                <w:szCs w:val="22"/>
              </w:rPr>
            </w:pPr>
          </w:p>
          <w:p w14:paraId="71B21046" w14:textId="05627BB1" w:rsidR="00DF78A1" w:rsidRDefault="00DF78A1" w:rsidP="006F3CB2">
            <w:pPr>
              <w:rPr>
                <w:rFonts w:cs="Arial"/>
                <w:bCs/>
                <w:iCs/>
                <w:sz w:val="22"/>
                <w:szCs w:val="22"/>
              </w:rPr>
            </w:pPr>
            <w:r>
              <w:rPr>
                <w:rFonts w:cs="Arial"/>
                <w:bCs/>
                <w:iCs/>
                <w:sz w:val="22"/>
                <w:szCs w:val="22"/>
              </w:rPr>
              <w:t>Zanib Rasool</w:t>
            </w:r>
          </w:p>
          <w:p w14:paraId="7FBFA36D" w14:textId="77777777" w:rsidR="00DF78A1" w:rsidRDefault="00DF78A1" w:rsidP="006F3CB2">
            <w:pPr>
              <w:rPr>
                <w:rFonts w:cs="Arial"/>
                <w:bCs/>
                <w:iCs/>
                <w:sz w:val="22"/>
                <w:szCs w:val="22"/>
              </w:rPr>
            </w:pPr>
          </w:p>
          <w:p w14:paraId="34A9ECF2" w14:textId="77777777" w:rsidR="00DF78A1" w:rsidRDefault="00DF78A1" w:rsidP="006F3CB2">
            <w:pPr>
              <w:rPr>
                <w:rFonts w:cs="Arial"/>
                <w:bCs/>
                <w:iCs/>
                <w:sz w:val="22"/>
                <w:szCs w:val="22"/>
              </w:rPr>
            </w:pPr>
          </w:p>
          <w:p w14:paraId="259122D3" w14:textId="77777777" w:rsidR="00DF78A1" w:rsidRDefault="00DF78A1" w:rsidP="006F3CB2">
            <w:pPr>
              <w:rPr>
                <w:rFonts w:cs="Arial"/>
                <w:bCs/>
                <w:iCs/>
                <w:sz w:val="22"/>
                <w:szCs w:val="22"/>
              </w:rPr>
            </w:pPr>
          </w:p>
          <w:p w14:paraId="13312AF9" w14:textId="77777777" w:rsidR="00DF78A1" w:rsidRDefault="00DF78A1" w:rsidP="006F3CB2">
            <w:pPr>
              <w:rPr>
                <w:rFonts w:cs="Arial"/>
                <w:bCs/>
                <w:iCs/>
                <w:sz w:val="22"/>
                <w:szCs w:val="22"/>
              </w:rPr>
            </w:pPr>
          </w:p>
          <w:p w14:paraId="1B4480B1" w14:textId="77777777" w:rsidR="00DF78A1" w:rsidRDefault="00DF78A1" w:rsidP="006F3CB2">
            <w:pPr>
              <w:rPr>
                <w:rFonts w:cs="Arial"/>
                <w:bCs/>
                <w:iCs/>
                <w:sz w:val="22"/>
                <w:szCs w:val="22"/>
              </w:rPr>
            </w:pPr>
          </w:p>
          <w:p w14:paraId="45D85C96" w14:textId="77777777" w:rsidR="00DF78A1" w:rsidRDefault="00DF78A1" w:rsidP="006F3CB2">
            <w:pPr>
              <w:rPr>
                <w:rFonts w:cs="Arial"/>
                <w:bCs/>
                <w:iCs/>
                <w:sz w:val="22"/>
                <w:szCs w:val="22"/>
              </w:rPr>
            </w:pPr>
          </w:p>
          <w:p w14:paraId="6C2D8ECF" w14:textId="77777777" w:rsidR="00DF78A1" w:rsidRDefault="00DF78A1" w:rsidP="006F3CB2">
            <w:pPr>
              <w:rPr>
                <w:rFonts w:cs="Arial"/>
                <w:bCs/>
                <w:iCs/>
                <w:sz w:val="22"/>
                <w:szCs w:val="22"/>
              </w:rPr>
            </w:pPr>
          </w:p>
          <w:p w14:paraId="01DDC4EF" w14:textId="77777777" w:rsidR="00DF78A1" w:rsidRPr="00910969" w:rsidRDefault="00DF78A1" w:rsidP="006F3CB2">
            <w:pPr>
              <w:rPr>
                <w:rFonts w:cs="Arial"/>
                <w:bCs/>
                <w:iCs/>
                <w:sz w:val="22"/>
                <w:szCs w:val="22"/>
              </w:rPr>
            </w:pPr>
          </w:p>
          <w:p w14:paraId="0049C99B" w14:textId="77777777" w:rsidR="006F3CB2" w:rsidRPr="00910969" w:rsidRDefault="006F3CB2" w:rsidP="006F3CB2">
            <w:pPr>
              <w:rPr>
                <w:rFonts w:cs="Arial"/>
                <w:bCs/>
                <w:iCs/>
                <w:sz w:val="22"/>
                <w:szCs w:val="22"/>
              </w:rPr>
            </w:pPr>
          </w:p>
          <w:p w14:paraId="749D7301" w14:textId="77777777" w:rsidR="006F3CB2" w:rsidRPr="00910969" w:rsidRDefault="006F3CB2" w:rsidP="006F3CB2">
            <w:pPr>
              <w:rPr>
                <w:rFonts w:cs="Arial"/>
                <w:bCs/>
                <w:iCs/>
                <w:sz w:val="22"/>
                <w:szCs w:val="22"/>
              </w:rPr>
            </w:pPr>
          </w:p>
          <w:p w14:paraId="7A8A02A6" w14:textId="77777777" w:rsidR="006F3CB2" w:rsidRPr="00910969" w:rsidRDefault="006F3CB2" w:rsidP="006F3CB2">
            <w:pPr>
              <w:rPr>
                <w:rFonts w:cs="Arial"/>
                <w:bCs/>
                <w:iCs/>
                <w:sz w:val="22"/>
                <w:szCs w:val="22"/>
              </w:rPr>
            </w:pPr>
          </w:p>
          <w:p w14:paraId="2BCAC380" w14:textId="77777777" w:rsidR="006F3CB2" w:rsidRPr="00910969" w:rsidRDefault="006F3CB2" w:rsidP="006F3CB2">
            <w:pPr>
              <w:rPr>
                <w:rFonts w:cs="Arial"/>
                <w:bCs/>
                <w:iCs/>
                <w:sz w:val="22"/>
                <w:szCs w:val="22"/>
              </w:rPr>
            </w:pPr>
          </w:p>
          <w:p w14:paraId="449326C2" w14:textId="77777777" w:rsidR="006F3CB2" w:rsidRPr="00910969" w:rsidRDefault="006F3CB2" w:rsidP="006F3CB2">
            <w:pPr>
              <w:rPr>
                <w:rFonts w:cs="Arial"/>
                <w:bCs/>
                <w:iCs/>
                <w:sz w:val="22"/>
                <w:szCs w:val="22"/>
              </w:rPr>
            </w:pPr>
          </w:p>
          <w:p w14:paraId="04B680D6" w14:textId="77777777" w:rsidR="006F3CB2" w:rsidRPr="00910969" w:rsidRDefault="006F3CB2" w:rsidP="006F3CB2">
            <w:pPr>
              <w:rPr>
                <w:rFonts w:cs="Arial"/>
                <w:bCs/>
                <w:iCs/>
                <w:sz w:val="22"/>
                <w:szCs w:val="22"/>
              </w:rPr>
            </w:pPr>
          </w:p>
          <w:p w14:paraId="117ACED6" w14:textId="77777777" w:rsidR="006F3CB2" w:rsidRPr="00910969" w:rsidRDefault="006F3CB2" w:rsidP="006F3CB2">
            <w:pPr>
              <w:rPr>
                <w:rFonts w:cs="Arial"/>
                <w:bCs/>
                <w:iCs/>
                <w:sz w:val="22"/>
                <w:szCs w:val="22"/>
              </w:rPr>
            </w:pPr>
          </w:p>
          <w:p w14:paraId="3485EB9D" w14:textId="77777777" w:rsidR="006F3CB2" w:rsidRPr="00910969" w:rsidRDefault="006F3CB2" w:rsidP="006F3CB2">
            <w:pPr>
              <w:rPr>
                <w:rFonts w:cs="Arial"/>
                <w:bCs/>
                <w:iCs/>
                <w:sz w:val="22"/>
                <w:szCs w:val="22"/>
              </w:rPr>
            </w:pPr>
          </w:p>
          <w:p w14:paraId="4B39095A" w14:textId="77777777" w:rsidR="006F3CB2" w:rsidRPr="00910969" w:rsidRDefault="006F3CB2" w:rsidP="006F3CB2">
            <w:pPr>
              <w:rPr>
                <w:rFonts w:cs="Arial"/>
                <w:bCs/>
                <w:iCs/>
                <w:sz w:val="22"/>
                <w:szCs w:val="22"/>
              </w:rPr>
            </w:pPr>
          </w:p>
          <w:p w14:paraId="40B2739F" w14:textId="77777777" w:rsidR="006F3CB2" w:rsidRPr="00910969" w:rsidRDefault="006F3CB2" w:rsidP="006F3CB2">
            <w:pPr>
              <w:rPr>
                <w:rFonts w:cs="Arial"/>
                <w:bCs/>
                <w:iCs/>
                <w:sz w:val="22"/>
                <w:szCs w:val="22"/>
              </w:rPr>
            </w:pPr>
          </w:p>
          <w:p w14:paraId="3F64BDEC" w14:textId="77777777" w:rsidR="006F3CB2" w:rsidRPr="00910969" w:rsidRDefault="006F3CB2" w:rsidP="006F3CB2">
            <w:pPr>
              <w:rPr>
                <w:rFonts w:cs="Arial"/>
                <w:bCs/>
                <w:iCs/>
                <w:sz w:val="22"/>
                <w:szCs w:val="22"/>
              </w:rPr>
            </w:pPr>
          </w:p>
          <w:p w14:paraId="4B9AA2C6" w14:textId="77777777" w:rsidR="006F3CB2" w:rsidRPr="00910969" w:rsidRDefault="006F3CB2" w:rsidP="006F3CB2">
            <w:pPr>
              <w:rPr>
                <w:rFonts w:cs="Arial"/>
                <w:bCs/>
                <w:iCs/>
                <w:sz w:val="22"/>
                <w:szCs w:val="22"/>
              </w:rPr>
            </w:pPr>
          </w:p>
          <w:p w14:paraId="2D9FF744" w14:textId="77777777" w:rsidR="006F3CB2" w:rsidRPr="00910969" w:rsidRDefault="006F3CB2" w:rsidP="006F3CB2">
            <w:pPr>
              <w:rPr>
                <w:rFonts w:cs="Arial"/>
                <w:bCs/>
                <w:iCs/>
                <w:sz w:val="22"/>
                <w:szCs w:val="22"/>
              </w:rPr>
            </w:pPr>
          </w:p>
          <w:p w14:paraId="102A371D" w14:textId="77777777" w:rsidR="006F3CB2" w:rsidRPr="00910969" w:rsidRDefault="006F3CB2" w:rsidP="006F3CB2">
            <w:pPr>
              <w:rPr>
                <w:rFonts w:cs="Arial"/>
                <w:bCs/>
                <w:iCs/>
                <w:sz w:val="22"/>
                <w:szCs w:val="22"/>
              </w:rPr>
            </w:pPr>
          </w:p>
          <w:p w14:paraId="5FC92D1A" w14:textId="77777777" w:rsidR="006F3CB2" w:rsidRPr="00910969" w:rsidRDefault="006F3CB2" w:rsidP="006F3CB2">
            <w:pPr>
              <w:rPr>
                <w:rFonts w:cs="Arial"/>
                <w:bCs/>
                <w:iCs/>
                <w:sz w:val="22"/>
                <w:szCs w:val="22"/>
              </w:rPr>
            </w:pPr>
          </w:p>
          <w:p w14:paraId="3BD9AD00" w14:textId="77777777" w:rsidR="006F3CB2" w:rsidRPr="00910969" w:rsidRDefault="006F3CB2" w:rsidP="006F3CB2">
            <w:pPr>
              <w:rPr>
                <w:rFonts w:cs="Arial"/>
                <w:bCs/>
                <w:iCs/>
                <w:sz w:val="22"/>
                <w:szCs w:val="22"/>
              </w:rPr>
            </w:pPr>
          </w:p>
          <w:p w14:paraId="6FBFCF6B" w14:textId="77777777" w:rsidR="00DF78A1" w:rsidRDefault="00DF78A1" w:rsidP="006F3CB2">
            <w:pPr>
              <w:rPr>
                <w:rFonts w:cs="Arial"/>
                <w:bCs/>
                <w:iCs/>
                <w:sz w:val="22"/>
                <w:szCs w:val="22"/>
              </w:rPr>
            </w:pPr>
          </w:p>
          <w:p w14:paraId="560B3ADB" w14:textId="77777777" w:rsidR="00F84C59" w:rsidRDefault="00F84C59" w:rsidP="006F3CB2">
            <w:pPr>
              <w:rPr>
                <w:rFonts w:cs="Arial"/>
                <w:bCs/>
                <w:iCs/>
                <w:sz w:val="22"/>
                <w:szCs w:val="22"/>
              </w:rPr>
            </w:pPr>
          </w:p>
          <w:p w14:paraId="0D3663E6" w14:textId="77777777" w:rsidR="00DF78A1" w:rsidRDefault="00DF78A1" w:rsidP="006F3CB2">
            <w:pPr>
              <w:rPr>
                <w:rFonts w:cs="Arial"/>
                <w:bCs/>
                <w:iCs/>
                <w:sz w:val="22"/>
                <w:szCs w:val="22"/>
              </w:rPr>
            </w:pPr>
          </w:p>
          <w:p w14:paraId="5FAAFB16" w14:textId="77777777" w:rsidR="00DF78A1" w:rsidRDefault="00DF78A1" w:rsidP="006F3CB2">
            <w:pPr>
              <w:rPr>
                <w:rFonts w:cs="Arial"/>
                <w:bCs/>
                <w:iCs/>
                <w:sz w:val="22"/>
                <w:szCs w:val="22"/>
              </w:rPr>
            </w:pPr>
          </w:p>
          <w:p w14:paraId="02E5B52B" w14:textId="5522027E" w:rsidR="00DF78A1" w:rsidRDefault="00DF78A1" w:rsidP="006F3CB2">
            <w:pPr>
              <w:rPr>
                <w:rFonts w:cs="Arial"/>
                <w:bCs/>
                <w:iCs/>
                <w:sz w:val="22"/>
                <w:szCs w:val="22"/>
              </w:rPr>
            </w:pPr>
            <w:r>
              <w:rPr>
                <w:rFonts w:cs="Arial"/>
                <w:bCs/>
                <w:iCs/>
                <w:sz w:val="22"/>
                <w:szCs w:val="22"/>
              </w:rPr>
              <w:t xml:space="preserve">Vicky Hartley </w:t>
            </w:r>
          </w:p>
          <w:p w14:paraId="1DAECD4B" w14:textId="77777777" w:rsidR="00DF78A1" w:rsidRDefault="00DF78A1" w:rsidP="006F3CB2">
            <w:pPr>
              <w:rPr>
                <w:rFonts w:cs="Arial"/>
                <w:bCs/>
                <w:iCs/>
                <w:sz w:val="22"/>
                <w:szCs w:val="22"/>
              </w:rPr>
            </w:pPr>
          </w:p>
          <w:p w14:paraId="4B853A5F" w14:textId="77777777" w:rsidR="00DF78A1" w:rsidRDefault="00DF78A1" w:rsidP="006F3CB2">
            <w:pPr>
              <w:rPr>
                <w:rFonts w:cs="Arial"/>
                <w:bCs/>
                <w:iCs/>
                <w:sz w:val="22"/>
                <w:szCs w:val="22"/>
              </w:rPr>
            </w:pPr>
          </w:p>
          <w:p w14:paraId="65E41EE7" w14:textId="77777777" w:rsidR="00DF78A1" w:rsidRDefault="00DF78A1" w:rsidP="006F3CB2">
            <w:pPr>
              <w:rPr>
                <w:rFonts w:cs="Arial"/>
                <w:bCs/>
                <w:iCs/>
                <w:sz w:val="22"/>
                <w:szCs w:val="22"/>
              </w:rPr>
            </w:pPr>
          </w:p>
          <w:p w14:paraId="53C6A7F9" w14:textId="73E16475" w:rsidR="00DF78A1" w:rsidRDefault="00DF78A1" w:rsidP="006F3CB2">
            <w:pPr>
              <w:rPr>
                <w:rFonts w:cs="Arial"/>
                <w:bCs/>
                <w:iCs/>
                <w:sz w:val="22"/>
                <w:szCs w:val="22"/>
              </w:rPr>
            </w:pPr>
            <w:r>
              <w:rPr>
                <w:rFonts w:cs="Arial"/>
                <w:bCs/>
                <w:iCs/>
                <w:sz w:val="22"/>
                <w:szCs w:val="22"/>
              </w:rPr>
              <w:t xml:space="preserve">Vicky Hartley </w:t>
            </w:r>
          </w:p>
          <w:p w14:paraId="7A85F128" w14:textId="77777777" w:rsidR="00DF78A1" w:rsidRPr="00910969" w:rsidRDefault="00DF78A1" w:rsidP="006F3CB2">
            <w:pPr>
              <w:rPr>
                <w:rFonts w:cs="Arial"/>
                <w:bCs/>
                <w:iCs/>
                <w:sz w:val="22"/>
                <w:szCs w:val="22"/>
              </w:rPr>
            </w:pPr>
          </w:p>
          <w:p w14:paraId="6C909EFE" w14:textId="5A880F41" w:rsidR="006F3CB2" w:rsidRPr="00910969" w:rsidRDefault="006F3CB2" w:rsidP="006F3CB2">
            <w:pPr>
              <w:rPr>
                <w:rFonts w:cs="Arial"/>
                <w:bCs/>
                <w:iCs/>
                <w:sz w:val="22"/>
                <w:szCs w:val="22"/>
              </w:rPr>
            </w:pPr>
            <w:r w:rsidRPr="00910969">
              <w:rPr>
                <w:rFonts w:cs="Arial"/>
                <w:bCs/>
                <w:iCs/>
                <w:sz w:val="22"/>
                <w:szCs w:val="22"/>
              </w:rPr>
              <w:t xml:space="preserve"> </w:t>
            </w:r>
          </w:p>
        </w:tc>
      </w:tr>
      <w:tr w:rsidR="006F3CB2" w:rsidRPr="00603B12" w14:paraId="2AF7B147" w14:textId="77777777" w:rsidTr="003B2123">
        <w:trPr>
          <w:trHeight w:val="593"/>
        </w:trPr>
        <w:tc>
          <w:tcPr>
            <w:tcW w:w="787" w:type="dxa"/>
            <w:shd w:val="clear" w:color="auto" w:fill="FFFFFF" w:themeFill="background1"/>
          </w:tcPr>
          <w:p w14:paraId="622FE1B6" w14:textId="26757452" w:rsidR="006F3CB2" w:rsidRDefault="00D33329" w:rsidP="006F3CB2">
            <w:pPr>
              <w:jc w:val="both"/>
              <w:rPr>
                <w:rFonts w:cs="Arial"/>
                <w:b/>
                <w:color w:val="000000" w:themeColor="text1"/>
                <w:sz w:val="22"/>
                <w:szCs w:val="22"/>
              </w:rPr>
            </w:pPr>
            <w:r>
              <w:rPr>
                <w:rFonts w:cs="Arial"/>
                <w:b/>
                <w:color w:val="000000" w:themeColor="text1"/>
                <w:sz w:val="22"/>
                <w:szCs w:val="22"/>
              </w:rPr>
              <w:lastRenderedPageBreak/>
              <w:t>9</w:t>
            </w:r>
            <w:r w:rsidR="006F3CB2" w:rsidRPr="00603B12">
              <w:rPr>
                <w:rFonts w:cs="Arial"/>
                <w:b/>
                <w:color w:val="000000" w:themeColor="text1"/>
                <w:sz w:val="22"/>
                <w:szCs w:val="22"/>
              </w:rPr>
              <w:t>.</w:t>
            </w:r>
          </w:p>
          <w:p w14:paraId="5FFFCF7D" w14:textId="77777777" w:rsidR="00910969" w:rsidRDefault="00910969" w:rsidP="006F3CB2">
            <w:pPr>
              <w:jc w:val="both"/>
              <w:rPr>
                <w:rFonts w:cs="Arial"/>
                <w:b/>
                <w:color w:val="000000" w:themeColor="text1"/>
                <w:sz w:val="22"/>
                <w:szCs w:val="22"/>
              </w:rPr>
            </w:pPr>
          </w:p>
          <w:p w14:paraId="456F3A0C" w14:textId="1E35F823" w:rsidR="008A74E5" w:rsidRDefault="00D33329" w:rsidP="006F3CB2">
            <w:pPr>
              <w:jc w:val="both"/>
              <w:rPr>
                <w:rFonts w:cs="Arial"/>
                <w:b/>
                <w:color w:val="000000" w:themeColor="text1"/>
                <w:sz w:val="22"/>
                <w:szCs w:val="22"/>
              </w:rPr>
            </w:pPr>
            <w:r>
              <w:rPr>
                <w:rFonts w:cs="Arial"/>
                <w:b/>
                <w:color w:val="000000" w:themeColor="text1"/>
                <w:sz w:val="22"/>
                <w:szCs w:val="22"/>
              </w:rPr>
              <w:t>9</w:t>
            </w:r>
            <w:r w:rsidR="00910969">
              <w:rPr>
                <w:rFonts w:cs="Arial"/>
                <w:b/>
                <w:color w:val="000000" w:themeColor="text1"/>
                <w:sz w:val="22"/>
                <w:szCs w:val="22"/>
              </w:rPr>
              <w:t>.1</w:t>
            </w:r>
          </w:p>
          <w:p w14:paraId="65297390" w14:textId="77777777" w:rsidR="00910969" w:rsidRDefault="00910969" w:rsidP="006F3CB2">
            <w:pPr>
              <w:jc w:val="both"/>
              <w:rPr>
                <w:rFonts w:cs="Arial"/>
                <w:b/>
                <w:color w:val="000000" w:themeColor="text1"/>
                <w:sz w:val="22"/>
                <w:szCs w:val="22"/>
              </w:rPr>
            </w:pPr>
          </w:p>
          <w:p w14:paraId="6BF855AF" w14:textId="77777777" w:rsidR="00910969" w:rsidRDefault="00910969" w:rsidP="006F3CB2">
            <w:pPr>
              <w:jc w:val="both"/>
              <w:rPr>
                <w:rFonts w:cs="Arial"/>
                <w:b/>
                <w:color w:val="000000" w:themeColor="text1"/>
                <w:sz w:val="22"/>
                <w:szCs w:val="22"/>
              </w:rPr>
            </w:pPr>
          </w:p>
          <w:p w14:paraId="05EBFA49" w14:textId="77777777" w:rsidR="008A74E5" w:rsidRDefault="008A74E5" w:rsidP="006F3CB2">
            <w:pPr>
              <w:jc w:val="both"/>
              <w:rPr>
                <w:rFonts w:cs="Arial"/>
                <w:b/>
                <w:color w:val="000000" w:themeColor="text1"/>
                <w:sz w:val="22"/>
                <w:szCs w:val="22"/>
              </w:rPr>
            </w:pPr>
          </w:p>
          <w:p w14:paraId="5B63EBD2" w14:textId="77777777" w:rsidR="008A74E5" w:rsidRDefault="008A74E5" w:rsidP="006F3CB2">
            <w:pPr>
              <w:jc w:val="both"/>
              <w:rPr>
                <w:rFonts w:cs="Arial"/>
                <w:b/>
                <w:color w:val="000000" w:themeColor="text1"/>
                <w:sz w:val="22"/>
                <w:szCs w:val="22"/>
              </w:rPr>
            </w:pPr>
          </w:p>
          <w:p w14:paraId="6C242FCF" w14:textId="77777777" w:rsidR="008A74E5" w:rsidRDefault="008A74E5" w:rsidP="006F3CB2">
            <w:pPr>
              <w:jc w:val="both"/>
              <w:rPr>
                <w:rFonts w:cs="Arial"/>
                <w:b/>
                <w:color w:val="000000" w:themeColor="text1"/>
                <w:sz w:val="22"/>
                <w:szCs w:val="22"/>
              </w:rPr>
            </w:pPr>
          </w:p>
          <w:p w14:paraId="313F0CD3" w14:textId="77777777" w:rsidR="008A74E5" w:rsidRDefault="008A74E5" w:rsidP="006F3CB2">
            <w:pPr>
              <w:jc w:val="both"/>
              <w:rPr>
                <w:rFonts w:cs="Arial"/>
                <w:b/>
                <w:color w:val="000000" w:themeColor="text1"/>
                <w:sz w:val="22"/>
                <w:szCs w:val="22"/>
              </w:rPr>
            </w:pPr>
          </w:p>
          <w:p w14:paraId="3B90F8AF" w14:textId="77777777" w:rsidR="008A74E5" w:rsidRDefault="008A74E5" w:rsidP="006F3CB2">
            <w:pPr>
              <w:jc w:val="both"/>
              <w:rPr>
                <w:rFonts w:cs="Arial"/>
                <w:b/>
                <w:color w:val="000000" w:themeColor="text1"/>
                <w:sz w:val="22"/>
                <w:szCs w:val="22"/>
              </w:rPr>
            </w:pPr>
          </w:p>
          <w:p w14:paraId="16B84DF4" w14:textId="77777777" w:rsidR="008A74E5" w:rsidRDefault="008A74E5" w:rsidP="006F3CB2">
            <w:pPr>
              <w:jc w:val="both"/>
              <w:rPr>
                <w:rFonts w:cs="Arial"/>
                <w:b/>
                <w:color w:val="000000" w:themeColor="text1"/>
                <w:sz w:val="22"/>
                <w:szCs w:val="22"/>
              </w:rPr>
            </w:pPr>
          </w:p>
          <w:p w14:paraId="27E70AB3" w14:textId="77777777" w:rsidR="008A74E5" w:rsidRDefault="008A74E5" w:rsidP="006F3CB2">
            <w:pPr>
              <w:jc w:val="both"/>
              <w:rPr>
                <w:rFonts w:cs="Arial"/>
                <w:b/>
                <w:color w:val="000000" w:themeColor="text1"/>
                <w:sz w:val="22"/>
                <w:szCs w:val="22"/>
              </w:rPr>
            </w:pPr>
          </w:p>
          <w:p w14:paraId="36CEE481" w14:textId="77777777" w:rsidR="008A74E5" w:rsidRDefault="008A74E5" w:rsidP="006F3CB2">
            <w:pPr>
              <w:jc w:val="both"/>
              <w:rPr>
                <w:rFonts w:cs="Arial"/>
                <w:b/>
                <w:color w:val="000000" w:themeColor="text1"/>
                <w:sz w:val="22"/>
                <w:szCs w:val="22"/>
              </w:rPr>
            </w:pPr>
          </w:p>
          <w:p w14:paraId="1FE1A005" w14:textId="77777777" w:rsidR="008A74E5" w:rsidRDefault="008A74E5" w:rsidP="006F3CB2">
            <w:pPr>
              <w:jc w:val="both"/>
              <w:rPr>
                <w:rFonts w:cs="Arial"/>
                <w:b/>
                <w:color w:val="000000" w:themeColor="text1"/>
                <w:sz w:val="22"/>
                <w:szCs w:val="22"/>
              </w:rPr>
            </w:pPr>
          </w:p>
          <w:p w14:paraId="6DEB2105" w14:textId="77777777" w:rsidR="008A74E5" w:rsidRPr="00603B12" w:rsidRDefault="008A74E5" w:rsidP="006F3CB2">
            <w:pPr>
              <w:jc w:val="both"/>
              <w:rPr>
                <w:rFonts w:cs="Arial"/>
                <w:b/>
                <w:color w:val="000000" w:themeColor="text1"/>
                <w:sz w:val="22"/>
                <w:szCs w:val="22"/>
              </w:rPr>
            </w:pPr>
          </w:p>
          <w:p w14:paraId="495A58F0" w14:textId="1988096C" w:rsidR="006F3CB2" w:rsidRPr="00603B12" w:rsidRDefault="006F3CB2" w:rsidP="006F3CB2">
            <w:pPr>
              <w:jc w:val="both"/>
              <w:rPr>
                <w:rFonts w:cs="Arial"/>
                <w:b/>
                <w:color w:val="000000" w:themeColor="text1"/>
                <w:sz w:val="22"/>
                <w:szCs w:val="22"/>
              </w:rPr>
            </w:pPr>
          </w:p>
        </w:tc>
        <w:tc>
          <w:tcPr>
            <w:tcW w:w="8100" w:type="dxa"/>
            <w:gridSpan w:val="2"/>
            <w:shd w:val="clear" w:color="auto" w:fill="FFFFFF" w:themeFill="background1"/>
          </w:tcPr>
          <w:p w14:paraId="792A438F" w14:textId="6EC28200" w:rsidR="006F3CB2" w:rsidRPr="00603B12" w:rsidRDefault="006F3CB2" w:rsidP="006F3CB2">
            <w:pPr>
              <w:shd w:val="clear" w:color="auto" w:fill="FFFFFF"/>
              <w:rPr>
                <w:rFonts w:cs="Arial"/>
                <w:b/>
                <w:color w:val="000000"/>
                <w:sz w:val="22"/>
                <w:szCs w:val="22"/>
              </w:rPr>
            </w:pPr>
            <w:r w:rsidRPr="00603B12">
              <w:rPr>
                <w:rFonts w:cs="Arial"/>
                <w:b/>
                <w:color w:val="000000"/>
                <w:sz w:val="22"/>
                <w:szCs w:val="22"/>
              </w:rPr>
              <w:t>Any Other Business</w:t>
            </w:r>
          </w:p>
          <w:p w14:paraId="175A12FB" w14:textId="45A85923" w:rsidR="00042277" w:rsidRDefault="00042277" w:rsidP="006F3CB2">
            <w:pPr>
              <w:shd w:val="clear" w:color="auto" w:fill="FFFFFF"/>
              <w:rPr>
                <w:rFonts w:cs="Arial"/>
                <w:bCs/>
                <w:color w:val="000000"/>
                <w:sz w:val="22"/>
                <w:szCs w:val="22"/>
              </w:rPr>
            </w:pPr>
          </w:p>
          <w:p w14:paraId="3E7AF489" w14:textId="751BF76B" w:rsidR="00644E0F" w:rsidRDefault="00161940" w:rsidP="006F3CB2">
            <w:pPr>
              <w:shd w:val="clear" w:color="auto" w:fill="FFFFFF"/>
              <w:rPr>
                <w:rFonts w:cs="Arial"/>
                <w:bCs/>
                <w:color w:val="000000"/>
                <w:sz w:val="22"/>
                <w:szCs w:val="22"/>
              </w:rPr>
            </w:pPr>
            <w:r>
              <w:rPr>
                <w:rFonts w:cs="Arial"/>
                <w:bCs/>
                <w:color w:val="000000"/>
                <w:sz w:val="22"/>
                <w:szCs w:val="22"/>
              </w:rPr>
              <w:t>Vicky Hartley, Rotherham Council</w:t>
            </w:r>
            <w:r w:rsidR="00D944EF">
              <w:rPr>
                <w:rFonts w:cs="Arial"/>
                <w:bCs/>
                <w:color w:val="000000"/>
                <w:sz w:val="22"/>
                <w:szCs w:val="22"/>
              </w:rPr>
              <w:t xml:space="preserve"> was asked to clarify i</w:t>
            </w:r>
            <w:r>
              <w:rPr>
                <w:rFonts w:cs="Arial"/>
                <w:bCs/>
                <w:color w:val="000000"/>
                <w:sz w:val="22"/>
                <w:szCs w:val="22"/>
              </w:rPr>
              <w:t xml:space="preserve">f </w:t>
            </w:r>
            <w:r w:rsidR="00D944EF">
              <w:rPr>
                <w:rFonts w:cs="Arial"/>
                <w:bCs/>
                <w:color w:val="000000"/>
                <w:sz w:val="22"/>
                <w:szCs w:val="22"/>
              </w:rPr>
              <w:t xml:space="preserve">the armed forces is specifically listed as a </w:t>
            </w:r>
            <w:r w:rsidR="00644E0F">
              <w:rPr>
                <w:rFonts w:cs="Arial"/>
                <w:bCs/>
                <w:color w:val="000000"/>
                <w:sz w:val="22"/>
                <w:szCs w:val="22"/>
              </w:rPr>
              <w:t xml:space="preserve">protected characteristic in the </w:t>
            </w:r>
            <w:r>
              <w:rPr>
                <w:rFonts w:cs="Arial"/>
                <w:bCs/>
                <w:color w:val="000000"/>
                <w:sz w:val="22"/>
                <w:szCs w:val="22"/>
              </w:rPr>
              <w:t xml:space="preserve">Council’s Equality and Diversity and Inclusion Strategy and </w:t>
            </w:r>
            <w:r w:rsidR="00644E0F">
              <w:rPr>
                <w:rFonts w:cs="Arial"/>
                <w:bCs/>
                <w:color w:val="000000"/>
                <w:sz w:val="22"/>
                <w:szCs w:val="22"/>
              </w:rPr>
              <w:t>relevant policies.</w:t>
            </w:r>
          </w:p>
          <w:p w14:paraId="03693D48" w14:textId="77777777" w:rsidR="00D944EF" w:rsidRDefault="00D944EF" w:rsidP="006F3CB2">
            <w:pPr>
              <w:shd w:val="clear" w:color="auto" w:fill="FFFFFF"/>
              <w:rPr>
                <w:rFonts w:cs="Arial"/>
                <w:bCs/>
                <w:color w:val="000000"/>
                <w:sz w:val="22"/>
                <w:szCs w:val="22"/>
              </w:rPr>
            </w:pPr>
          </w:p>
          <w:p w14:paraId="1C44F0C1" w14:textId="77777777" w:rsidR="00D944EF" w:rsidRDefault="00D944EF" w:rsidP="00D944EF">
            <w:pPr>
              <w:shd w:val="clear" w:color="auto" w:fill="BFBFBF" w:themeFill="background1" w:themeFillShade="BF"/>
              <w:rPr>
                <w:rFonts w:cs="Arial"/>
                <w:b/>
                <w:color w:val="000000"/>
                <w:sz w:val="22"/>
                <w:szCs w:val="22"/>
              </w:rPr>
            </w:pPr>
            <w:r w:rsidRPr="00D944EF">
              <w:rPr>
                <w:rFonts w:cs="Arial"/>
                <w:b/>
                <w:color w:val="000000"/>
                <w:sz w:val="22"/>
                <w:szCs w:val="22"/>
              </w:rPr>
              <w:t>Post Meeting Update</w:t>
            </w:r>
          </w:p>
          <w:p w14:paraId="2A12C9C7" w14:textId="5B99B657" w:rsidR="006F3CB2" w:rsidRPr="00603B12" w:rsidRDefault="00D224FF" w:rsidP="008A74E5">
            <w:pPr>
              <w:shd w:val="clear" w:color="auto" w:fill="BFBFBF" w:themeFill="background1" w:themeFillShade="BF"/>
              <w:rPr>
                <w:rFonts w:cs="Arial"/>
                <w:bCs/>
                <w:color w:val="000000"/>
                <w:sz w:val="22"/>
                <w:szCs w:val="22"/>
              </w:rPr>
            </w:pPr>
            <w:r>
              <w:rPr>
                <w:rFonts w:cs="Arial"/>
                <w:bCs/>
                <w:color w:val="000000"/>
                <w:sz w:val="22"/>
                <w:szCs w:val="22"/>
              </w:rPr>
              <w:t xml:space="preserve">Vicky Hartley, Rotherham Council has </w:t>
            </w:r>
            <w:r w:rsidR="00A50B0B">
              <w:rPr>
                <w:rFonts w:cs="Arial"/>
                <w:bCs/>
                <w:color w:val="000000"/>
                <w:sz w:val="22"/>
                <w:szCs w:val="22"/>
              </w:rPr>
              <w:t xml:space="preserve">sought clarification from Rotherham Council’s Head of Policy, Performance and Improvement who has confirmed that the </w:t>
            </w:r>
            <w:r w:rsidR="00D944EF">
              <w:rPr>
                <w:rFonts w:cs="Arial"/>
                <w:bCs/>
                <w:color w:val="000000"/>
                <w:sz w:val="22"/>
                <w:szCs w:val="22"/>
              </w:rPr>
              <w:t xml:space="preserve">armed forces is not specifically listed as a protected characteristic.  </w:t>
            </w:r>
            <w:r w:rsidR="008A74E5">
              <w:rPr>
                <w:rFonts w:cs="Arial"/>
                <w:bCs/>
                <w:color w:val="000000"/>
                <w:sz w:val="22"/>
                <w:szCs w:val="22"/>
              </w:rPr>
              <w:t xml:space="preserve">There are </w:t>
            </w:r>
            <w:r w:rsidR="008A74E5" w:rsidRPr="00D944EF">
              <w:rPr>
                <w:rFonts w:cs="Arial"/>
                <w:bCs/>
                <w:color w:val="000000"/>
                <w:sz w:val="22"/>
                <w:szCs w:val="22"/>
              </w:rPr>
              <w:t xml:space="preserve">nine statutory characteristics the </w:t>
            </w:r>
            <w:r w:rsidR="008A74E5">
              <w:rPr>
                <w:rFonts w:cs="Arial"/>
                <w:bCs/>
                <w:color w:val="000000"/>
                <w:sz w:val="22"/>
                <w:szCs w:val="22"/>
              </w:rPr>
              <w:t>C</w:t>
            </w:r>
            <w:r w:rsidR="008A74E5" w:rsidRPr="00D944EF">
              <w:rPr>
                <w:rFonts w:cs="Arial"/>
                <w:bCs/>
                <w:color w:val="000000"/>
                <w:sz w:val="22"/>
                <w:szCs w:val="22"/>
              </w:rPr>
              <w:t>ouncil must consider when designing services, implementing policy and have due regard to when consulting: age, sex, gender reassignment, race, disability, pregnancy/maternity, sexual orientation, religion or belief, and marriage/civil partnership</w:t>
            </w:r>
            <w:r w:rsidR="008A74E5">
              <w:rPr>
                <w:rFonts w:cs="Arial"/>
                <w:bCs/>
                <w:color w:val="000000"/>
                <w:sz w:val="22"/>
                <w:szCs w:val="22"/>
              </w:rPr>
              <w:t xml:space="preserve"> as outlined in the </w:t>
            </w:r>
            <w:hyperlink r:id="rId14" w:history="1">
              <w:r w:rsidR="00D944EF" w:rsidRPr="006D3EB1">
                <w:rPr>
                  <w:rStyle w:val="Hyperlink"/>
                  <w:rFonts w:cs="Arial"/>
                  <w:bCs/>
                  <w:sz w:val="22"/>
                  <w:szCs w:val="22"/>
                </w:rPr>
                <w:t>Council’s Equality, Diversity and Inclusion Strategy</w:t>
              </w:r>
            </w:hyperlink>
            <w:r w:rsidR="006D3EB1">
              <w:rPr>
                <w:rFonts w:cs="Arial"/>
                <w:bCs/>
                <w:color w:val="000000"/>
                <w:sz w:val="22"/>
                <w:szCs w:val="22"/>
              </w:rPr>
              <w:t>.</w:t>
            </w:r>
          </w:p>
        </w:tc>
        <w:tc>
          <w:tcPr>
            <w:tcW w:w="1530" w:type="dxa"/>
          </w:tcPr>
          <w:p w14:paraId="2DD3A1EC" w14:textId="77777777" w:rsidR="006F3CB2" w:rsidRPr="00603B12" w:rsidRDefault="006F3CB2" w:rsidP="006F3CB2">
            <w:pPr>
              <w:rPr>
                <w:rFonts w:cs="Arial"/>
                <w:bCs/>
                <w:iCs/>
                <w:color w:val="000000" w:themeColor="text1"/>
                <w:sz w:val="22"/>
                <w:szCs w:val="22"/>
              </w:rPr>
            </w:pPr>
          </w:p>
        </w:tc>
      </w:tr>
      <w:tr w:rsidR="006F3CB2" w:rsidRPr="00603B12" w14:paraId="52BF5413" w14:textId="77777777" w:rsidTr="003B2123">
        <w:trPr>
          <w:trHeight w:val="1106"/>
        </w:trPr>
        <w:tc>
          <w:tcPr>
            <w:tcW w:w="787" w:type="dxa"/>
            <w:shd w:val="clear" w:color="auto" w:fill="FFFFFF" w:themeFill="background1"/>
          </w:tcPr>
          <w:p w14:paraId="3469D129" w14:textId="22AF682D" w:rsidR="006F3CB2" w:rsidRPr="00603B12" w:rsidRDefault="00D33329" w:rsidP="006F3CB2">
            <w:pPr>
              <w:jc w:val="both"/>
              <w:rPr>
                <w:rFonts w:cs="Arial"/>
                <w:b/>
                <w:color w:val="000000" w:themeColor="text1"/>
                <w:sz w:val="22"/>
                <w:szCs w:val="22"/>
              </w:rPr>
            </w:pPr>
            <w:r>
              <w:rPr>
                <w:rFonts w:cs="Arial"/>
                <w:b/>
                <w:color w:val="000000" w:themeColor="text1"/>
                <w:sz w:val="22"/>
                <w:szCs w:val="22"/>
              </w:rPr>
              <w:t>10</w:t>
            </w:r>
            <w:r w:rsidR="006F3CB2" w:rsidRPr="00603B12">
              <w:rPr>
                <w:rFonts w:cs="Arial"/>
                <w:b/>
                <w:color w:val="000000" w:themeColor="text1"/>
                <w:sz w:val="22"/>
                <w:szCs w:val="22"/>
              </w:rPr>
              <w:t>.</w:t>
            </w:r>
          </w:p>
          <w:p w14:paraId="3405FC88" w14:textId="77777777" w:rsidR="006F3CB2" w:rsidRPr="00603B12" w:rsidRDefault="006F3CB2" w:rsidP="006F3CB2">
            <w:pPr>
              <w:jc w:val="both"/>
              <w:rPr>
                <w:rFonts w:cs="Arial"/>
                <w:b/>
                <w:color w:val="000000" w:themeColor="text1"/>
                <w:sz w:val="22"/>
                <w:szCs w:val="22"/>
              </w:rPr>
            </w:pPr>
          </w:p>
          <w:p w14:paraId="2AF78117" w14:textId="77777777" w:rsidR="006F3CB2" w:rsidRPr="00603B12" w:rsidRDefault="006F3CB2" w:rsidP="006F3CB2">
            <w:pPr>
              <w:jc w:val="both"/>
              <w:rPr>
                <w:rFonts w:cs="Arial"/>
                <w:b/>
                <w:color w:val="000000" w:themeColor="text1"/>
                <w:sz w:val="22"/>
                <w:szCs w:val="22"/>
              </w:rPr>
            </w:pPr>
          </w:p>
          <w:p w14:paraId="11A43CB3" w14:textId="35EBE4D2" w:rsidR="006F3CB2" w:rsidRPr="00603B12" w:rsidRDefault="006F3CB2" w:rsidP="006F3CB2">
            <w:pPr>
              <w:jc w:val="both"/>
              <w:rPr>
                <w:rFonts w:cs="Arial"/>
                <w:bCs/>
                <w:color w:val="000000" w:themeColor="text1"/>
                <w:sz w:val="22"/>
                <w:szCs w:val="22"/>
              </w:rPr>
            </w:pPr>
          </w:p>
        </w:tc>
        <w:tc>
          <w:tcPr>
            <w:tcW w:w="8100" w:type="dxa"/>
            <w:gridSpan w:val="2"/>
            <w:shd w:val="clear" w:color="auto" w:fill="FFFFFF" w:themeFill="background1"/>
          </w:tcPr>
          <w:p w14:paraId="35DE022E" w14:textId="43A24F9E" w:rsidR="006F3CB2" w:rsidRPr="00603B12" w:rsidRDefault="006F3CB2" w:rsidP="006F3CB2">
            <w:pPr>
              <w:shd w:val="clear" w:color="auto" w:fill="FFFFFF"/>
              <w:rPr>
                <w:rFonts w:cs="Arial"/>
                <w:b/>
                <w:color w:val="000000"/>
                <w:sz w:val="22"/>
                <w:szCs w:val="22"/>
              </w:rPr>
            </w:pPr>
            <w:r w:rsidRPr="00603B12">
              <w:rPr>
                <w:rFonts w:cs="Arial"/>
                <w:b/>
                <w:color w:val="000000"/>
                <w:sz w:val="22"/>
                <w:szCs w:val="22"/>
              </w:rPr>
              <w:t>Next Meeting</w:t>
            </w:r>
            <w:r w:rsidR="00A63024" w:rsidRPr="00603B12">
              <w:rPr>
                <w:rFonts w:cs="Arial"/>
                <w:b/>
                <w:color w:val="000000"/>
                <w:sz w:val="22"/>
                <w:szCs w:val="22"/>
              </w:rPr>
              <w:t xml:space="preserve"> and Future Dates: </w:t>
            </w:r>
          </w:p>
          <w:p w14:paraId="425BF104" w14:textId="77777777" w:rsidR="00A63024" w:rsidRPr="00603B12" w:rsidRDefault="00A63024" w:rsidP="006F3CB2">
            <w:pPr>
              <w:shd w:val="clear" w:color="auto" w:fill="FFFFFF"/>
              <w:rPr>
                <w:rFonts w:cs="Arial"/>
                <w:b/>
                <w:color w:val="000000"/>
                <w:sz w:val="22"/>
                <w:szCs w:val="22"/>
              </w:rPr>
            </w:pPr>
          </w:p>
          <w:p w14:paraId="11B24CB5" w14:textId="13932F71" w:rsidR="006F3CB2" w:rsidRPr="00603B12" w:rsidRDefault="006F3CB2" w:rsidP="006F3CB2">
            <w:pPr>
              <w:pStyle w:val="ListParagraph"/>
              <w:numPr>
                <w:ilvl w:val="0"/>
                <w:numId w:val="8"/>
              </w:numPr>
              <w:shd w:val="clear" w:color="auto" w:fill="FFFFFF"/>
              <w:ind w:left="360"/>
              <w:rPr>
                <w:rFonts w:ascii="Arial" w:hAnsi="Arial" w:cs="Arial"/>
                <w:bCs/>
                <w:color w:val="000000"/>
                <w:sz w:val="22"/>
                <w:szCs w:val="22"/>
              </w:rPr>
            </w:pPr>
            <w:r w:rsidRPr="00603B12">
              <w:rPr>
                <w:rFonts w:ascii="Arial" w:hAnsi="Arial" w:cs="Arial"/>
                <w:bCs/>
                <w:color w:val="000000"/>
                <w:sz w:val="22"/>
                <w:szCs w:val="22"/>
              </w:rPr>
              <w:t xml:space="preserve">Monday, </w:t>
            </w:r>
            <w:r w:rsidR="00A63024" w:rsidRPr="00603B12">
              <w:rPr>
                <w:rFonts w:ascii="Arial" w:hAnsi="Arial" w:cs="Arial"/>
                <w:bCs/>
                <w:color w:val="000000"/>
                <w:sz w:val="22"/>
                <w:szCs w:val="22"/>
              </w:rPr>
              <w:t>12</w:t>
            </w:r>
            <w:r w:rsidR="00A63024" w:rsidRPr="00603B12">
              <w:rPr>
                <w:rFonts w:ascii="Arial" w:hAnsi="Arial" w:cs="Arial"/>
                <w:bCs/>
                <w:color w:val="000000"/>
                <w:sz w:val="22"/>
                <w:szCs w:val="22"/>
                <w:vertAlign w:val="superscript"/>
              </w:rPr>
              <w:t>th</w:t>
            </w:r>
            <w:r w:rsidR="00A63024" w:rsidRPr="00603B12">
              <w:rPr>
                <w:rFonts w:ascii="Arial" w:hAnsi="Arial" w:cs="Arial"/>
                <w:bCs/>
                <w:color w:val="000000"/>
                <w:sz w:val="22"/>
                <w:szCs w:val="22"/>
              </w:rPr>
              <w:t xml:space="preserve"> May </w:t>
            </w:r>
            <w:r w:rsidRPr="00603B12">
              <w:rPr>
                <w:rFonts w:ascii="Arial" w:hAnsi="Arial" w:cs="Arial"/>
                <w:bCs/>
                <w:color w:val="000000"/>
                <w:sz w:val="22"/>
                <w:szCs w:val="22"/>
              </w:rPr>
              <w:t>(2-4pm, Rotherham Town Hall)</w:t>
            </w:r>
          </w:p>
          <w:p w14:paraId="75A0DD4A" w14:textId="17ED9D04" w:rsidR="00A63024" w:rsidRPr="00603B12" w:rsidRDefault="00A63024" w:rsidP="006F3CB2">
            <w:pPr>
              <w:pStyle w:val="ListParagraph"/>
              <w:numPr>
                <w:ilvl w:val="0"/>
                <w:numId w:val="8"/>
              </w:numPr>
              <w:shd w:val="clear" w:color="auto" w:fill="FFFFFF"/>
              <w:ind w:left="360"/>
              <w:rPr>
                <w:rFonts w:ascii="Arial" w:hAnsi="Arial" w:cs="Arial"/>
                <w:bCs/>
                <w:color w:val="000000"/>
                <w:sz w:val="22"/>
                <w:szCs w:val="22"/>
              </w:rPr>
            </w:pPr>
            <w:r w:rsidRPr="00603B12">
              <w:rPr>
                <w:rFonts w:ascii="Arial" w:hAnsi="Arial" w:cs="Arial"/>
                <w:bCs/>
                <w:color w:val="000000"/>
                <w:sz w:val="22"/>
                <w:szCs w:val="22"/>
              </w:rPr>
              <w:t>Monday, 18</w:t>
            </w:r>
            <w:r w:rsidRPr="00603B12">
              <w:rPr>
                <w:rFonts w:ascii="Arial" w:hAnsi="Arial" w:cs="Arial"/>
                <w:bCs/>
                <w:color w:val="000000"/>
                <w:sz w:val="22"/>
                <w:szCs w:val="22"/>
                <w:vertAlign w:val="superscript"/>
              </w:rPr>
              <w:t>th</w:t>
            </w:r>
            <w:r w:rsidRPr="00603B12">
              <w:rPr>
                <w:rFonts w:ascii="Arial" w:hAnsi="Arial" w:cs="Arial"/>
                <w:bCs/>
                <w:color w:val="000000"/>
                <w:sz w:val="22"/>
                <w:szCs w:val="22"/>
              </w:rPr>
              <w:t xml:space="preserve"> August (2-4pm, Rotherham Town Hall) </w:t>
            </w:r>
          </w:p>
          <w:p w14:paraId="4472955B" w14:textId="3C12867D" w:rsidR="00A63024" w:rsidRPr="00603B12" w:rsidRDefault="00A63024" w:rsidP="006F3CB2">
            <w:pPr>
              <w:pStyle w:val="ListParagraph"/>
              <w:numPr>
                <w:ilvl w:val="0"/>
                <w:numId w:val="8"/>
              </w:numPr>
              <w:shd w:val="clear" w:color="auto" w:fill="FFFFFF"/>
              <w:ind w:left="360"/>
              <w:rPr>
                <w:rFonts w:ascii="Arial" w:hAnsi="Arial" w:cs="Arial"/>
                <w:bCs/>
                <w:color w:val="000000"/>
                <w:sz w:val="22"/>
                <w:szCs w:val="22"/>
              </w:rPr>
            </w:pPr>
            <w:r w:rsidRPr="00603B12">
              <w:rPr>
                <w:rFonts w:ascii="Arial" w:hAnsi="Arial" w:cs="Arial"/>
                <w:bCs/>
                <w:color w:val="000000"/>
                <w:sz w:val="22"/>
                <w:szCs w:val="22"/>
              </w:rPr>
              <w:t>Monday 10</w:t>
            </w:r>
            <w:r w:rsidRPr="00603B12">
              <w:rPr>
                <w:rFonts w:ascii="Arial" w:hAnsi="Arial" w:cs="Arial"/>
                <w:bCs/>
                <w:color w:val="000000"/>
                <w:sz w:val="22"/>
                <w:szCs w:val="22"/>
                <w:vertAlign w:val="superscript"/>
              </w:rPr>
              <w:t>th</w:t>
            </w:r>
            <w:r w:rsidRPr="00603B12">
              <w:rPr>
                <w:rFonts w:ascii="Arial" w:hAnsi="Arial" w:cs="Arial"/>
                <w:bCs/>
                <w:color w:val="000000"/>
                <w:sz w:val="22"/>
                <w:szCs w:val="22"/>
              </w:rPr>
              <w:t xml:space="preserve"> November (2-4pm, Rotherham Town Hall) </w:t>
            </w:r>
          </w:p>
          <w:p w14:paraId="709E6CDF" w14:textId="5DBA0C55" w:rsidR="006F3CB2" w:rsidRPr="00603B12" w:rsidRDefault="006F3CB2" w:rsidP="006D50F8">
            <w:pPr>
              <w:pStyle w:val="ListParagraph"/>
              <w:shd w:val="clear" w:color="auto" w:fill="FFFFFF"/>
              <w:ind w:left="360"/>
              <w:rPr>
                <w:rFonts w:ascii="Arial" w:hAnsi="Arial" w:cs="Arial"/>
                <w:bCs/>
                <w:color w:val="000000"/>
                <w:sz w:val="22"/>
                <w:szCs w:val="22"/>
              </w:rPr>
            </w:pPr>
          </w:p>
        </w:tc>
        <w:tc>
          <w:tcPr>
            <w:tcW w:w="1530" w:type="dxa"/>
          </w:tcPr>
          <w:p w14:paraId="393211DF" w14:textId="77777777" w:rsidR="006F3CB2" w:rsidRPr="00603B12" w:rsidRDefault="006F3CB2" w:rsidP="006F3CB2">
            <w:pPr>
              <w:rPr>
                <w:rFonts w:cs="Arial"/>
                <w:bCs/>
                <w:iCs/>
                <w:color w:val="000000" w:themeColor="text1"/>
                <w:sz w:val="22"/>
                <w:szCs w:val="22"/>
              </w:rPr>
            </w:pPr>
          </w:p>
          <w:p w14:paraId="08C39888" w14:textId="434B8CA5" w:rsidR="006F3CB2" w:rsidRPr="00603B12" w:rsidRDefault="006F3CB2" w:rsidP="006F3CB2">
            <w:pPr>
              <w:rPr>
                <w:rFonts w:cs="Arial"/>
                <w:bCs/>
                <w:iCs/>
                <w:color w:val="000000" w:themeColor="text1"/>
                <w:sz w:val="22"/>
                <w:szCs w:val="22"/>
              </w:rPr>
            </w:pPr>
          </w:p>
        </w:tc>
      </w:tr>
    </w:tbl>
    <w:p w14:paraId="556E7336" w14:textId="77777777" w:rsidR="00CE5986" w:rsidRPr="00603B12" w:rsidRDefault="00CE5986" w:rsidP="00CE5986">
      <w:pPr>
        <w:rPr>
          <w:rFonts w:cs="Arial"/>
          <w:sz w:val="22"/>
          <w:szCs w:val="22"/>
        </w:rPr>
      </w:pPr>
    </w:p>
    <w:sectPr w:rsidR="00CE5986" w:rsidRPr="00603B12" w:rsidSect="005F7B6A">
      <w:footerReference w:type="default" r:id="rId15"/>
      <w:pgSz w:w="11906" w:h="16838" w:code="9"/>
      <w:pgMar w:top="432" w:right="1440" w:bottom="432" w:left="100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8106" w14:textId="77777777" w:rsidR="00D239FC" w:rsidRDefault="00D239FC">
      <w:r>
        <w:separator/>
      </w:r>
    </w:p>
  </w:endnote>
  <w:endnote w:type="continuationSeparator" w:id="0">
    <w:p w14:paraId="082D6ED0" w14:textId="77777777" w:rsidR="00D239FC" w:rsidRDefault="00D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371848"/>
      <w:docPartObj>
        <w:docPartGallery w:val="Page Numbers (Bottom of Page)"/>
        <w:docPartUnique/>
      </w:docPartObj>
    </w:sdtPr>
    <w:sdtEndPr>
      <w:rPr>
        <w:noProof/>
        <w:sz w:val="18"/>
        <w:szCs w:val="18"/>
      </w:rPr>
    </w:sdtEndPr>
    <w:sdtContent>
      <w:p w14:paraId="219546BE" w14:textId="77777777" w:rsidR="00915A47" w:rsidRPr="00FA0914" w:rsidRDefault="00915A47">
        <w:pPr>
          <w:pStyle w:val="Footer"/>
          <w:jc w:val="center"/>
          <w:rPr>
            <w:sz w:val="18"/>
            <w:szCs w:val="18"/>
          </w:rPr>
        </w:pPr>
        <w:r w:rsidRPr="00FA0914">
          <w:rPr>
            <w:sz w:val="18"/>
            <w:szCs w:val="18"/>
          </w:rPr>
          <w:fldChar w:fldCharType="begin"/>
        </w:r>
        <w:r w:rsidRPr="00FA0914">
          <w:rPr>
            <w:sz w:val="18"/>
            <w:szCs w:val="18"/>
          </w:rPr>
          <w:instrText xml:space="preserve"> PAGE   \* MERGEFORMAT </w:instrText>
        </w:r>
        <w:r w:rsidRPr="00FA0914">
          <w:rPr>
            <w:sz w:val="18"/>
            <w:szCs w:val="18"/>
          </w:rPr>
          <w:fldChar w:fldCharType="separate"/>
        </w:r>
        <w:r>
          <w:rPr>
            <w:noProof/>
            <w:sz w:val="18"/>
            <w:szCs w:val="18"/>
          </w:rPr>
          <w:t>4</w:t>
        </w:r>
        <w:r w:rsidRPr="00FA0914">
          <w:rPr>
            <w:noProof/>
            <w:sz w:val="18"/>
            <w:szCs w:val="18"/>
          </w:rPr>
          <w:fldChar w:fldCharType="end"/>
        </w:r>
      </w:p>
    </w:sdtContent>
  </w:sdt>
  <w:p w14:paraId="76C7B4B9" w14:textId="77777777" w:rsidR="00915A47" w:rsidRDefault="0091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DCAC" w14:textId="77777777" w:rsidR="00D239FC" w:rsidRDefault="00D239FC">
      <w:r>
        <w:separator/>
      </w:r>
    </w:p>
  </w:footnote>
  <w:footnote w:type="continuationSeparator" w:id="0">
    <w:p w14:paraId="4F8D3DF4" w14:textId="77777777" w:rsidR="00D239FC" w:rsidRDefault="00D2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CF4"/>
    <w:multiLevelType w:val="hybridMultilevel"/>
    <w:tmpl w:val="220A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7DDD"/>
    <w:multiLevelType w:val="hybridMultilevel"/>
    <w:tmpl w:val="DCCAD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D6A0C"/>
    <w:multiLevelType w:val="hybridMultilevel"/>
    <w:tmpl w:val="35A4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7238A"/>
    <w:multiLevelType w:val="hybridMultilevel"/>
    <w:tmpl w:val="1A80F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63168F"/>
    <w:multiLevelType w:val="hybridMultilevel"/>
    <w:tmpl w:val="4E1C1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158AB"/>
    <w:multiLevelType w:val="hybridMultilevel"/>
    <w:tmpl w:val="14043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E5459"/>
    <w:multiLevelType w:val="hybridMultilevel"/>
    <w:tmpl w:val="59265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730877"/>
    <w:multiLevelType w:val="hybridMultilevel"/>
    <w:tmpl w:val="F19A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73B62"/>
    <w:multiLevelType w:val="hybridMultilevel"/>
    <w:tmpl w:val="926811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C53DEF"/>
    <w:multiLevelType w:val="multilevel"/>
    <w:tmpl w:val="55AC0B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97D415F"/>
    <w:multiLevelType w:val="hybridMultilevel"/>
    <w:tmpl w:val="C0586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0E2B3C"/>
    <w:multiLevelType w:val="hybridMultilevel"/>
    <w:tmpl w:val="AFFC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7779BF"/>
    <w:multiLevelType w:val="hybridMultilevel"/>
    <w:tmpl w:val="BE4A9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D03DE2"/>
    <w:multiLevelType w:val="hybridMultilevel"/>
    <w:tmpl w:val="2670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C82C2F"/>
    <w:multiLevelType w:val="hybridMultilevel"/>
    <w:tmpl w:val="E4B23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915E66"/>
    <w:multiLevelType w:val="hybridMultilevel"/>
    <w:tmpl w:val="2812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B653F"/>
    <w:multiLevelType w:val="hybridMultilevel"/>
    <w:tmpl w:val="CCFC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875D9B"/>
    <w:multiLevelType w:val="hybridMultilevel"/>
    <w:tmpl w:val="83061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A0596C"/>
    <w:multiLevelType w:val="hybridMultilevel"/>
    <w:tmpl w:val="9F089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750CD9"/>
    <w:multiLevelType w:val="hybridMultilevel"/>
    <w:tmpl w:val="42B20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A05F0E"/>
    <w:multiLevelType w:val="hybridMultilevel"/>
    <w:tmpl w:val="BC4C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84E50"/>
    <w:multiLevelType w:val="hybridMultilevel"/>
    <w:tmpl w:val="1788F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4218A9"/>
    <w:multiLevelType w:val="hybridMultilevel"/>
    <w:tmpl w:val="5380E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0C76E3"/>
    <w:multiLevelType w:val="hybridMultilevel"/>
    <w:tmpl w:val="9D289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C125A"/>
    <w:multiLevelType w:val="hybridMultilevel"/>
    <w:tmpl w:val="D7AC884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42153DC"/>
    <w:multiLevelType w:val="hybridMultilevel"/>
    <w:tmpl w:val="EFA88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435634"/>
    <w:multiLevelType w:val="multilevel"/>
    <w:tmpl w:val="A962BC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077020193">
    <w:abstractNumId w:val="18"/>
  </w:num>
  <w:num w:numId="2" w16cid:durableId="1313826313">
    <w:abstractNumId w:val="11"/>
  </w:num>
  <w:num w:numId="3" w16cid:durableId="720137602">
    <w:abstractNumId w:val="23"/>
  </w:num>
  <w:num w:numId="4" w16cid:durableId="1338968927">
    <w:abstractNumId w:val="25"/>
  </w:num>
  <w:num w:numId="5" w16cid:durableId="764350520">
    <w:abstractNumId w:val="22"/>
  </w:num>
  <w:num w:numId="6" w16cid:durableId="1032072962">
    <w:abstractNumId w:val="5"/>
  </w:num>
  <w:num w:numId="7" w16cid:durableId="1931115678">
    <w:abstractNumId w:val="0"/>
  </w:num>
  <w:num w:numId="8" w16cid:durableId="1337153512">
    <w:abstractNumId w:val="7"/>
  </w:num>
  <w:num w:numId="9" w16cid:durableId="338317860">
    <w:abstractNumId w:val="2"/>
  </w:num>
  <w:num w:numId="10" w16cid:durableId="180752923">
    <w:abstractNumId w:val="20"/>
  </w:num>
  <w:num w:numId="11" w16cid:durableId="326325865">
    <w:abstractNumId w:val="13"/>
  </w:num>
  <w:num w:numId="12" w16cid:durableId="85199997">
    <w:abstractNumId w:val="15"/>
  </w:num>
  <w:num w:numId="13" w16cid:durableId="1315601333">
    <w:abstractNumId w:val="8"/>
  </w:num>
  <w:num w:numId="14" w16cid:durableId="1081290158">
    <w:abstractNumId w:val="10"/>
  </w:num>
  <w:num w:numId="15" w16cid:durableId="837117405">
    <w:abstractNumId w:val="6"/>
  </w:num>
  <w:num w:numId="16" w16cid:durableId="753864569">
    <w:abstractNumId w:val="12"/>
  </w:num>
  <w:num w:numId="17" w16cid:durableId="642078265">
    <w:abstractNumId w:val="4"/>
  </w:num>
  <w:num w:numId="18" w16cid:durableId="1520700418">
    <w:abstractNumId w:val="17"/>
  </w:num>
  <w:num w:numId="19" w16cid:durableId="82722496">
    <w:abstractNumId w:val="1"/>
  </w:num>
  <w:num w:numId="20" w16cid:durableId="1220822177">
    <w:abstractNumId w:val="3"/>
  </w:num>
  <w:num w:numId="21" w16cid:durableId="846142514">
    <w:abstractNumId w:val="21"/>
  </w:num>
  <w:num w:numId="22" w16cid:durableId="2046370169">
    <w:abstractNumId w:val="14"/>
  </w:num>
  <w:num w:numId="23" w16cid:durableId="159546678">
    <w:abstractNumId w:val="19"/>
  </w:num>
  <w:num w:numId="24" w16cid:durableId="17514161">
    <w:abstractNumId w:val="16"/>
  </w:num>
  <w:num w:numId="25" w16cid:durableId="1336806743">
    <w:abstractNumId w:val="24"/>
  </w:num>
  <w:num w:numId="26" w16cid:durableId="2045397686">
    <w:abstractNumId w:val="9"/>
  </w:num>
  <w:num w:numId="27" w16cid:durableId="1266498090">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3"/>
    <w:rsid w:val="0000011A"/>
    <w:rsid w:val="0000018D"/>
    <w:rsid w:val="00000260"/>
    <w:rsid w:val="00000E01"/>
    <w:rsid w:val="00001B05"/>
    <w:rsid w:val="000027FE"/>
    <w:rsid w:val="00002B93"/>
    <w:rsid w:val="000042AB"/>
    <w:rsid w:val="000051F2"/>
    <w:rsid w:val="00005287"/>
    <w:rsid w:val="000056B1"/>
    <w:rsid w:val="000056D0"/>
    <w:rsid w:val="00006B1F"/>
    <w:rsid w:val="00006DA2"/>
    <w:rsid w:val="00010D2A"/>
    <w:rsid w:val="00010E99"/>
    <w:rsid w:val="00011F4C"/>
    <w:rsid w:val="000124DD"/>
    <w:rsid w:val="00012EEA"/>
    <w:rsid w:val="000142D1"/>
    <w:rsid w:val="000145E0"/>
    <w:rsid w:val="00014810"/>
    <w:rsid w:val="00014E49"/>
    <w:rsid w:val="00015EAD"/>
    <w:rsid w:val="00020067"/>
    <w:rsid w:val="000205F1"/>
    <w:rsid w:val="00020619"/>
    <w:rsid w:val="00020CA0"/>
    <w:rsid w:val="00022049"/>
    <w:rsid w:val="000225A4"/>
    <w:rsid w:val="00022D36"/>
    <w:rsid w:val="00022E68"/>
    <w:rsid w:val="00023E73"/>
    <w:rsid w:val="00025518"/>
    <w:rsid w:val="00025B01"/>
    <w:rsid w:val="00025B6C"/>
    <w:rsid w:val="00027353"/>
    <w:rsid w:val="0002736C"/>
    <w:rsid w:val="0002769C"/>
    <w:rsid w:val="0003044D"/>
    <w:rsid w:val="00030901"/>
    <w:rsid w:val="00031748"/>
    <w:rsid w:val="00031BAF"/>
    <w:rsid w:val="00031E55"/>
    <w:rsid w:val="000320C6"/>
    <w:rsid w:val="0003238B"/>
    <w:rsid w:val="000336AF"/>
    <w:rsid w:val="0003399F"/>
    <w:rsid w:val="00033EB8"/>
    <w:rsid w:val="000342F6"/>
    <w:rsid w:val="000345B1"/>
    <w:rsid w:val="0003511A"/>
    <w:rsid w:val="00035480"/>
    <w:rsid w:val="00035C10"/>
    <w:rsid w:val="000361FA"/>
    <w:rsid w:val="00036572"/>
    <w:rsid w:val="0003686C"/>
    <w:rsid w:val="000372A2"/>
    <w:rsid w:val="0003793B"/>
    <w:rsid w:val="00037A16"/>
    <w:rsid w:val="000406A4"/>
    <w:rsid w:val="000408E0"/>
    <w:rsid w:val="00040E4D"/>
    <w:rsid w:val="0004168E"/>
    <w:rsid w:val="00041F1A"/>
    <w:rsid w:val="00042277"/>
    <w:rsid w:val="000424DD"/>
    <w:rsid w:val="00042B3E"/>
    <w:rsid w:val="00042FF7"/>
    <w:rsid w:val="000439D9"/>
    <w:rsid w:val="00043AFF"/>
    <w:rsid w:val="000441BC"/>
    <w:rsid w:val="00044230"/>
    <w:rsid w:val="00044932"/>
    <w:rsid w:val="00045399"/>
    <w:rsid w:val="0004576F"/>
    <w:rsid w:val="00045D82"/>
    <w:rsid w:val="000500C6"/>
    <w:rsid w:val="00050293"/>
    <w:rsid w:val="00050B14"/>
    <w:rsid w:val="00050B38"/>
    <w:rsid w:val="00050DB8"/>
    <w:rsid w:val="000518F4"/>
    <w:rsid w:val="0005275A"/>
    <w:rsid w:val="00052878"/>
    <w:rsid w:val="0005367E"/>
    <w:rsid w:val="00054F8C"/>
    <w:rsid w:val="00055B0E"/>
    <w:rsid w:val="00056365"/>
    <w:rsid w:val="000568ED"/>
    <w:rsid w:val="00056920"/>
    <w:rsid w:val="00056DB3"/>
    <w:rsid w:val="00056DE9"/>
    <w:rsid w:val="00056DEC"/>
    <w:rsid w:val="000575EC"/>
    <w:rsid w:val="00057C01"/>
    <w:rsid w:val="0006086A"/>
    <w:rsid w:val="00061A89"/>
    <w:rsid w:val="00061D52"/>
    <w:rsid w:val="00062130"/>
    <w:rsid w:val="00062D21"/>
    <w:rsid w:val="000636C5"/>
    <w:rsid w:val="00063779"/>
    <w:rsid w:val="00064D86"/>
    <w:rsid w:val="00066BED"/>
    <w:rsid w:val="00067A5B"/>
    <w:rsid w:val="000708FA"/>
    <w:rsid w:val="00070A95"/>
    <w:rsid w:val="00070C1D"/>
    <w:rsid w:val="00071676"/>
    <w:rsid w:val="00071A21"/>
    <w:rsid w:val="00072379"/>
    <w:rsid w:val="000725FD"/>
    <w:rsid w:val="00074513"/>
    <w:rsid w:val="000753D6"/>
    <w:rsid w:val="00075696"/>
    <w:rsid w:val="00076699"/>
    <w:rsid w:val="0007719C"/>
    <w:rsid w:val="0007721C"/>
    <w:rsid w:val="00077441"/>
    <w:rsid w:val="00077B4C"/>
    <w:rsid w:val="00077FAE"/>
    <w:rsid w:val="00080541"/>
    <w:rsid w:val="0008108D"/>
    <w:rsid w:val="0008124D"/>
    <w:rsid w:val="00082185"/>
    <w:rsid w:val="00082BB7"/>
    <w:rsid w:val="00082F81"/>
    <w:rsid w:val="000830B7"/>
    <w:rsid w:val="00083181"/>
    <w:rsid w:val="00083187"/>
    <w:rsid w:val="00084173"/>
    <w:rsid w:val="0008425B"/>
    <w:rsid w:val="00084ED6"/>
    <w:rsid w:val="0008558A"/>
    <w:rsid w:val="00086977"/>
    <w:rsid w:val="00087AE3"/>
    <w:rsid w:val="00090293"/>
    <w:rsid w:val="000904FA"/>
    <w:rsid w:val="00090BEA"/>
    <w:rsid w:val="0009129E"/>
    <w:rsid w:val="000927FC"/>
    <w:rsid w:val="00092821"/>
    <w:rsid w:val="00092CF0"/>
    <w:rsid w:val="000932FB"/>
    <w:rsid w:val="00094902"/>
    <w:rsid w:val="000949B4"/>
    <w:rsid w:val="00095404"/>
    <w:rsid w:val="0009540B"/>
    <w:rsid w:val="0009601B"/>
    <w:rsid w:val="00096312"/>
    <w:rsid w:val="00096C93"/>
    <w:rsid w:val="00096E64"/>
    <w:rsid w:val="000973BE"/>
    <w:rsid w:val="00097CEA"/>
    <w:rsid w:val="00097DFF"/>
    <w:rsid w:val="000A0106"/>
    <w:rsid w:val="000A078C"/>
    <w:rsid w:val="000A1B14"/>
    <w:rsid w:val="000A1E85"/>
    <w:rsid w:val="000A24AC"/>
    <w:rsid w:val="000A3451"/>
    <w:rsid w:val="000A38AA"/>
    <w:rsid w:val="000A3CF9"/>
    <w:rsid w:val="000A3FEF"/>
    <w:rsid w:val="000A450A"/>
    <w:rsid w:val="000A4689"/>
    <w:rsid w:val="000A508D"/>
    <w:rsid w:val="000A5716"/>
    <w:rsid w:val="000A5C88"/>
    <w:rsid w:val="000A6312"/>
    <w:rsid w:val="000A63AA"/>
    <w:rsid w:val="000A6BC3"/>
    <w:rsid w:val="000A7150"/>
    <w:rsid w:val="000A7746"/>
    <w:rsid w:val="000A7B0B"/>
    <w:rsid w:val="000A7DF7"/>
    <w:rsid w:val="000B0359"/>
    <w:rsid w:val="000B0DDE"/>
    <w:rsid w:val="000B17D8"/>
    <w:rsid w:val="000B2324"/>
    <w:rsid w:val="000B3165"/>
    <w:rsid w:val="000B3313"/>
    <w:rsid w:val="000B376F"/>
    <w:rsid w:val="000B3926"/>
    <w:rsid w:val="000B3944"/>
    <w:rsid w:val="000B4496"/>
    <w:rsid w:val="000B45A2"/>
    <w:rsid w:val="000B4AFA"/>
    <w:rsid w:val="000B4D8E"/>
    <w:rsid w:val="000B4ECB"/>
    <w:rsid w:val="000B53DD"/>
    <w:rsid w:val="000B6244"/>
    <w:rsid w:val="000B69A1"/>
    <w:rsid w:val="000B7C70"/>
    <w:rsid w:val="000C042B"/>
    <w:rsid w:val="000C098C"/>
    <w:rsid w:val="000C250A"/>
    <w:rsid w:val="000C2529"/>
    <w:rsid w:val="000C2B51"/>
    <w:rsid w:val="000C3652"/>
    <w:rsid w:val="000C3BBD"/>
    <w:rsid w:val="000C4180"/>
    <w:rsid w:val="000C4D6B"/>
    <w:rsid w:val="000C4D72"/>
    <w:rsid w:val="000C57FD"/>
    <w:rsid w:val="000C5D94"/>
    <w:rsid w:val="000C618D"/>
    <w:rsid w:val="000C6273"/>
    <w:rsid w:val="000C65AB"/>
    <w:rsid w:val="000C674B"/>
    <w:rsid w:val="000C6F77"/>
    <w:rsid w:val="000C7370"/>
    <w:rsid w:val="000C7A6A"/>
    <w:rsid w:val="000C7AB0"/>
    <w:rsid w:val="000D10DC"/>
    <w:rsid w:val="000D25D0"/>
    <w:rsid w:val="000D2705"/>
    <w:rsid w:val="000D2DE8"/>
    <w:rsid w:val="000D3B26"/>
    <w:rsid w:val="000D4058"/>
    <w:rsid w:val="000D52BF"/>
    <w:rsid w:val="000D5BB9"/>
    <w:rsid w:val="000D5FAE"/>
    <w:rsid w:val="000D640C"/>
    <w:rsid w:val="000D6948"/>
    <w:rsid w:val="000D6D77"/>
    <w:rsid w:val="000D7D55"/>
    <w:rsid w:val="000E0E1F"/>
    <w:rsid w:val="000E12F4"/>
    <w:rsid w:val="000E1777"/>
    <w:rsid w:val="000E2AB9"/>
    <w:rsid w:val="000E2E0C"/>
    <w:rsid w:val="000E2E41"/>
    <w:rsid w:val="000E2F8C"/>
    <w:rsid w:val="000E3306"/>
    <w:rsid w:val="000E377C"/>
    <w:rsid w:val="000E409E"/>
    <w:rsid w:val="000E411F"/>
    <w:rsid w:val="000E473A"/>
    <w:rsid w:val="000E48C3"/>
    <w:rsid w:val="000E5524"/>
    <w:rsid w:val="000E55A2"/>
    <w:rsid w:val="000E6D73"/>
    <w:rsid w:val="000E704B"/>
    <w:rsid w:val="000E764A"/>
    <w:rsid w:val="000E7909"/>
    <w:rsid w:val="000F08A7"/>
    <w:rsid w:val="000F0AE0"/>
    <w:rsid w:val="000F0CD1"/>
    <w:rsid w:val="000F0F50"/>
    <w:rsid w:val="000F15BF"/>
    <w:rsid w:val="000F1CB4"/>
    <w:rsid w:val="000F23E6"/>
    <w:rsid w:val="000F32E8"/>
    <w:rsid w:val="000F39AF"/>
    <w:rsid w:val="000F423B"/>
    <w:rsid w:val="000F4B9B"/>
    <w:rsid w:val="000F4E8B"/>
    <w:rsid w:val="000F4E90"/>
    <w:rsid w:val="000F55FD"/>
    <w:rsid w:val="000F5C69"/>
    <w:rsid w:val="000F5ED9"/>
    <w:rsid w:val="000F67FD"/>
    <w:rsid w:val="00100039"/>
    <w:rsid w:val="00100498"/>
    <w:rsid w:val="00100A2B"/>
    <w:rsid w:val="0010128C"/>
    <w:rsid w:val="00101913"/>
    <w:rsid w:val="00102B07"/>
    <w:rsid w:val="00102F3B"/>
    <w:rsid w:val="001033BD"/>
    <w:rsid w:val="001035E8"/>
    <w:rsid w:val="0010408B"/>
    <w:rsid w:val="00105A43"/>
    <w:rsid w:val="00105F62"/>
    <w:rsid w:val="00107214"/>
    <w:rsid w:val="001107C6"/>
    <w:rsid w:val="0011089A"/>
    <w:rsid w:val="00111237"/>
    <w:rsid w:val="00111331"/>
    <w:rsid w:val="001119BF"/>
    <w:rsid w:val="001122F7"/>
    <w:rsid w:val="001123D2"/>
    <w:rsid w:val="00112C4E"/>
    <w:rsid w:val="00113C4B"/>
    <w:rsid w:val="00114158"/>
    <w:rsid w:val="0011538D"/>
    <w:rsid w:val="00115530"/>
    <w:rsid w:val="001156EB"/>
    <w:rsid w:val="001160E3"/>
    <w:rsid w:val="001164EF"/>
    <w:rsid w:val="0011685F"/>
    <w:rsid w:val="00117430"/>
    <w:rsid w:val="00117978"/>
    <w:rsid w:val="00117C0F"/>
    <w:rsid w:val="00117DF2"/>
    <w:rsid w:val="001208AC"/>
    <w:rsid w:val="001208F8"/>
    <w:rsid w:val="00120C0C"/>
    <w:rsid w:val="00120CE2"/>
    <w:rsid w:val="00120D40"/>
    <w:rsid w:val="00120D59"/>
    <w:rsid w:val="00121394"/>
    <w:rsid w:val="00121488"/>
    <w:rsid w:val="001214E3"/>
    <w:rsid w:val="00121587"/>
    <w:rsid w:val="00121733"/>
    <w:rsid w:val="00121AD2"/>
    <w:rsid w:val="00121DD1"/>
    <w:rsid w:val="001226DB"/>
    <w:rsid w:val="001226E2"/>
    <w:rsid w:val="00123CE5"/>
    <w:rsid w:val="00124521"/>
    <w:rsid w:val="0012461F"/>
    <w:rsid w:val="001252C7"/>
    <w:rsid w:val="001257D1"/>
    <w:rsid w:val="00126071"/>
    <w:rsid w:val="00127270"/>
    <w:rsid w:val="00127C3B"/>
    <w:rsid w:val="0013076F"/>
    <w:rsid w:val="00130E19"/>
    <w:rsid w:val="00131205"/>
    <w:rsid w:val="0013176E"/>
    <w:rsid w:val="001318D0"/>
    <w:rsid w:val="001329C9"/>
    <w:rsid w:val="00132C09"/>
    <w:rsid w:val="0013363C"/>
    <w:rsid w:val="00133971"/>
    <w:rsid w:val="00133D45"/>
    <w:rsid w:val="00134A7D"/>
    <w:rsid w:val="00135098"/>
    <w:rsid w:val="00136A13"/>
    <w:rsid w:val="00136CC8"/>
    <w:rsid w:val="00140621"/>
    <w:rsid w:val="00140DF6"/>
    <w:rsid w:val="00140E68"/>
    <w:rsid w:val="00141092"/>
    <w:rsid w:val="00141601"/>
    <w:rsid w:val="00141C0E"/>
    <w:rsid w:val="00141D09"/>
    <w:rsid w:val="0014222F"/>
    <w:rsid w:val="00142AA1"/>
    <w:rsid w:val="00142D3E"/>
    <w:rsid w:val="00142D44"/>
    <w:rsid w:val="00142F94"/>
    <w:rsid w:val="00143CFB"/>
    <w:rsid w:val="001447AF"/>
    <w:rsid w:val="0014648B"/>
    <w:rsid w:val="00146C08"/>
    <w:rsid w:val="001471D4"/>
    <w:rsid w:val="00151D0C"/>
    <w:rsid w:val="00152CE1"/>
    <w:rsid w:val="001535DB"/>
    <w:rsid w:val="001538BB"/>
    <w:rsid w:val="001552C1"/>
    <w:rsid w:val="00155E83"/>
    <w:rsid w:val="00157298"/>
    <w:rsid w:val="0015736A"/>
    <w:rsid w:val="001573A6"/>
    <w:rsid w:val="001604C8"/>
    <w:rsid w:val="00160A9C"/>
    <w:rsid w:val="00161940"/>
    <w:rsid w:val="00161B67"/>
    <w:rsid w:val="00161D89"/>
    <w:rsid w:val="00161DD2"/>
    <w:rsid w:val="00161ED8"/>
    <w:rsid w:val="0016264C"/>
    <w:rsid w:val="001632A8"/>
    <w:rsid w:val="00163A82"/>
    <w:rsid w:val="00163D66"/>
    <w:rsid w:val="00164302"/>
    <w:rsid w:val="0016454E"/>
    <w:rsid w:val="00165116"/>
    <w:rsid w:val="00165189"/>
    <w:rsid w:val="0016581A"/>
    <w:rsid w:val="0016584B"/>
    <w:rsid w:val="00166871"/>
    <w:rsid w:val="0016692B"/>
    <w:rsid w:val="0016717B"/>
    <w:rsid w:val="00167D9A"/>
    <w:rsid w:val="00170785"/>
    <w:rsid w:val="001709BA"/>
    <w:rsid w:val="00171CEC"/>
    <w:rsid w:val="00171F77"/>
    <w:rsid w:val="0017235F"/>
    <w:rsid w:val="00172A92"/>
    <w:rsid w:val="00173272"/>
    <w:rsid w:val="001733DE"/>
    <w:rsid w:val="00173B7C"/>
    <w:rsid w:val="00173C5F"/>
    <w:rsid w:val="001740DA"/>
    <w:rsid w:val="001743FC"/>
    <w:rsid w:val="0017461A"/>
    <w:rsid w:val="00175012"/>
    <w:rsid w:val="001762CB"/>
    <w:rsid w:val="001763E2"/>
    <w:rsid w:val="00176B60"/>
    <w:rsid w:val="001772C0"/>
    <w:rsid w:val="001778DD"/>
    <w:rsid w:val="0017790B"/>
    <w:rsid w:val="00180304"/>
    <w:rsid w:val="001807CB"/>
    <w:rsid w:val="00180EBC"/>
    <w:rsid w:val="0018148F"/>
    <w:rsid w:val="00181B9F"/>
    <w:rsid w:val="00181EA9"/>
    <w:rsid w:val="001822D6"/>
    <w:rsid w:val="00182532"/>
    <w:rsid w:val="00182D96"/>
    <w:rsid w:val="00182F3E"/>
    <w:rsid w:val="001842A2"/>
    <w:rsid w:val="00186AE2"/>
    <w:rsid w:val="00186E57"/>
    <w:rsid w:val="00187251"/>
    <w:rsid w:val="0018774B"/>
    <w:rsid w:val="001877F6"/>
    <w:rsid w:val="00187FB6"/>
    <w:rsid w:val="001903D7"/>
    <w:rsid w:val="00191276"/>
    <w:rsid w:val="00191407"/>
    <w:rsid w:val="00191821"/>
    <w:rsid w:val="00192032"/>
    <w:rsid w:val="00192790"/>
    <w:rsid w:val="00192EC3"/>
    <w:rsid w:val="0019335F"/>
    <w:rsid w:val="00194D52"/>
    <w:rsid w:val="001957E6"/>
    <w:rsid w:val="00195A02"/>
    <w:rsid w:val="00195A97"/>
    <w:rsid w:val="00195ACD"/>
    <w:rsid w:val="001960A1"/>
    <w:rsid w:val="0019619D"/>
    <w:rsid w:val="00196E41"/>
    <w:rsid w:val="00196F65"/>
    <w:rsid w:val="001A0EC6"/>
    <w:rsid w:val="001A2FF5"/>
    <w:rsid w:val="001A305C"/>
    <w:rsid w:val="001A3F0E"/>
    <w:rsid w:val="001A4716"/>
    <w:rsid w:val="001A47E2"/>
    <w:rsid w:val="001A599D"/>
    <w:rsid w:val="001A5DDB"/>
    <w:rsid w:val="001A6554"/>
    <w:rsid w:val="001A6A6E"/>
    <w:rsid w:val="001A7739"/>
    <w:rsid w:val="001A7861"/>
    <w:rsid w:val="001B0E35"/>
    <w:rsid w:val="001B19A9"/>
    <w:rsid w:val="001B2977"/>
    <w:rsid w:val="001B3277"/>
    <w:rsid w:val="001B403C"/>
    <w:rsid w:val="001B4D9E"/>
    <w:rsid w:val="001B61C7"/>
    <w:rsid w:val="001B65A6"/>
    <w:rsid w:val="001B6ADD"/>
    <w:rsid w:val="001B6CC0"/>
    <w:rsid w:val="001C0215"/>
    <w:rsid w:val="001C03F6"/>
    <w:rsid w:val="001C15D1"/>
    <w:rsid w:val="001C237D"/>
    <w:rsid w:val="001C2CA6"/>
    <w:rsid w:val="001C3B60"/>
    <w:rsid w:val="001C5274"/>
    <w:rsid w:val="001C5326"/>
    <w:rsid w:val="001C6192"/>
    <w:rsid w:val="001C629F"/>
    <w:rsid w:val="001C6B33"/>
    <w:rsid w:val="001C78F5"/>
    <w:rsid w:val="001C7F93"/>
    <w:rsid w:val="001D0311"/>
    <w:rsid w:val="001D06DB"/>
    <w:rsid w:val="001D07BB"/>
    <w:rsid w:val="001D08E9"/>
    <w:rsid w:val="001D0DAA"/>
    <w:rsid w:val="001D16B0"/>
    <w:rsid w:val="001D1CB5"/>
    <w:rsid w:val="001D1EEE"/>
    <w:rsid w:val="001D349E"/>
    <w:rsid w:val="001D39EC"/>
    <w:rsid w:val="001D3C0B"/>
    <w:rsid w:val="001D3FBD"/>
    <w:rsid w:val="001D4587"/>
    <w:rsid w:val="001D503D"/>
    <w:rsid w:val="001D5BE7"/>
    <w:rsid w:val="001D5D94"/>
    <w:rsid w:val="001D61FB"/>
    <w:rsid w:val="001D64F3"/>
    <w:rsid w:val="001D6824"/>
    <w:rsid w:val="001D78B6"/>
    <w:rsid w:val="001D7CC1"/>
    <w:rsid w:val="001E0444"/>
    <w:rsid w:val="001E070A"/>
    <w:rsid w:val="001E0713"/>
    <w:rsid w:val="001E0E00"/>
    <w:rsid w:val="001E1A4F"/>
    <w:rsid w:val="001E2E04"/>
    <w:rsid w:val="001E36D7"/>
    <w:rsid w:val="001E3B0D"/>
    <w:rsid w:val="001E3FC5"/>
    <w:rsid w:val="001E45E1"/>
    <w:rsid w:val="001E4ACF"/>
    <w:rsid w:val="001E4CE4"/>
    <w:rsid w:val="001E4E9D"/>
    <w:rsid w:val="001E5306"/>
    <w:rsid w:val="001E5376"/>
    <w:rsid w:val="001E5A9E"/>
    <w:rsid w:val="001E5ECD"/>
    <w:rsid w:val="001E72FC"/>
    <w:rsid w:val="001F0328"/>
    <w:rsid w:val="001F0953"/>
    <w:rsid w:val="001F0B41"/>
    <w:rsid w:val="001F15BA"/>
    <w:rsid w:val="001F1765"/>
    <w:rsid w:val="001F1A82"/>
    <w:rsid w:val="001F2E86"/>
    <w:rsid w:val="001F35E1"/>
    <w:rsid w:val="001F3D56"/>
    <w:rsid w:val="001F4283"/>
    <w:rsid w:val="001F4976"/>
    <w:rsid w:val="001F5932"/>
    <w:rsid w:val="001F62D5"/>
    <w:rsid w:val="001F648D"/>
    <w:rsid w:val="001F7197"/>
    <w:rsid w:val="001F7E02"/>
    <w:rsid w:val="002007EC"/>
    <w:rsid w:val="00201B5D"/>
    <w:rsid w:val="00202D66"/>
    <w:rsid w:val="00202DA6"/>
    <w:rsid w:val="00202F3D"/>
    <w:rsid w:val="00203285"/>
    <w:rsid w:val="002033D4"/>
    <w:rsid w:val="002035B1"/>
    <w:rsid w:val="002044ED"/>
    <w:rsid w:val="00204953"/>
    <w:rsid w:val="00205545"/>
    <w:rsid w:val="002055A0"/>
    <w:rsid w:val="00205941"/>
    <w:rsid w:val="00205C6C"/>
    <w:rsid w:val="00205D89"/>
    <w:rsid w:val="00206055"/>
    <w:rsid w:val="0020631B"/>
    <w:rsid w:val="002063BC"/>
    <w:rsid w:val="00206657"/>
    <w:rsid w:val="002068EA"/>
    <w:rsid w:val="00207D9A"/>
    <w:rsid w:val="002108FE"/>
    <w:rsid w:val="002118D1"/>
    <w:rsid w:val="002125A6"/>
    <w:rsid w:val="00212804"/>
    <w:rsid w:val="00212859"/>
    <w:rsid w:val="00213698"/>
    <w:rsid w:val="00214D6C"/>
    <w:rsid w:val="00214E49"/>
    <w:rsid w:val="002156B8"/>
    <w:rsid w:val="00215808"/>
    <w:rsid w:val="0021664C"/>
    <w:rsid w:val="002168DC"/>
    <w:rsid w:val="002169F5"/>
    <w:rsid w:val="00217881"/>
    <w:rsid w:val="0021797C"/>
    <w:rsid w:val="00217F5A"/>
    <w:rsid w:val="002206FA"/>
    <w:rsid w:val="002212E4"/>
    <w:rsid w:val="00221322"/>
    <w:rsid w:val="00221373"/>
    <w:rsid w:val="00221FD1"/>
    <w:rsid w:val="0022211A"/>
    <w:rsid w:val="00222466"/>
    <w:rsid w:val="002237D5"/>
    <w:rsid w:val="00223EF4"/>
    <w:rsid w:val="00223F8A"/>
    <w:rsid w:val="0022444B"/>
    <w:rsid w:val="00224820"/>
    <w:rsid w:val="00224FFD"/>
    <w:rsid w:val="00226662"/>
    <w:rsid w:val="002269E7"/>
    <w:rsid w:val="00230BAD"/>
    <w:rsid w:val="00230D90"/>
    <w:rsid w:val="00232EE3"/>
    <w:rsid w:val="0023327C"/>
    <w:rsid w:val="00233DD7"/>
    <w:rsid w:val="002342B9"/>
    <w:rsid w:val="0023437D"/>
    <w:rsid w:val="00234421"/>
    <w:rsid w:val="00234D3F"/>
    <w:rsid w:val="0023504D"/>
    <w:rsid w:val="00235079"/>
    <w:rsid w:val="00235C91"/>
    <w:rsid w:val="002361AF"/>
    <w:rsid w:val="00236334"/>
    <w:rsid w:val="0023668B"/>
    <w:rsid w:val="00236EF3"/>
    <w:rsid w:val="00237C19"/>
    <w:rsid w:val="00237DE6"/>
    <w:rsid w:val="00237FD7"/>
    <w:rsid w:val="002408EC"/>
    <w:rsid w:val="00240D84"/>
    <w:rsid w:val="002412CF"/>
    <w:rsid w:val="0024133A"/>
    <w:rsid w:val="00241B1F"/>
    <w:rsid w:val="00242652"/>
    <w:rsid w:val="00242B81"/>
    <w:rsid w:val="00243D25"/>
    <w:rsid w:val="00245430"/>
    <w:rsid w:val="002454E5"/>
    <w:rsid w:val="00246337"/>
    <w:rsid w:val="00246823"/>
    <w:rsid w:val="0025003D"/>
    <w:rsid w:val="002510A6"/>
    <w:rsid w:val="002514D7"/>
    <w:rsid w:val="00251B62"/>
    <w:rsid w:val="00251C12"/>
    <w:rsid w:val="00252131"/>
    <w:rsid w:val="002528B8"/>
    <w:rsid w:val="00252F9D"/>
    <w:rsid w:val="0025346C"/>
    <w:rsid w:val="00253FCC"/>
    <w:rsid w:val="0025419A"/>
    <w:rsid w:val="00254570"/>
    <w:rsid w:val="00254A45"/>
    <w:rsid w:val="002550D4"/>
    <w:rsid w:val="00255600"/>
    <w:rsid w:val="00255B1B"/>
    <w:rsid w:val="00256B95"/>
    <w:rsid w:val="00257FA4"/>
    <w:rsid w:val="00257FCB"/>
    <w:rsid w:val="00257FDF"/>
    <w:rsid w:val="00260668"/>
    <w:rsid w:val="00261947"/>
    <w:rsid w:val="002619D5"/>
    <w:rsid w:val="00262BF8"/>
    <w:rsid w:val="00263977"/>
    <w:rsid w:val="002655CD"/>
    <w:rsid w:val="00265613"/>
    <w:rsid w:val="002658D7"/>
    <w:rsid w:val="00266662"/>
    <w:rsid w:val="00266A8E"/>
    <w:rsid w:val="00266B70"/>
    <w:rsid w:val="00266EDD"/>
    <w:rsid w:val="00267298"/>
    <w:rsid w:val="00267C72"/>
    <w:rsid w:val="00267FE1"/>
    <w:rsid w:val="00271183"/>
    <w:rsid w:val="002711B9"/>
    <w:rsid w:val="0027183F"/>
    <w:rsid w:val="00271EE8"/>
    <w:rsid w:val="00272006"/>
    <w:rsid w:val="00272C56"/>
    <w:rsid w:val="00273628"/>
    <w:rsid w:val="00273655"/>
    <w:rsid w:val="00273672"/>
    <w:rsid w:val="0027387A"/>
    <w:rsid w:val="0027501F"/>
    <w:rsid w:val="002752DC"/>
    <w:rsid w:val="00275B75"/>
    <w:rsid w:val="00275D95"/>
    <w:rsid w:val="00276655"/>
    <w:rsid w:val="00276742"/>
    <w:rsid w:val="00276978"/>
    <w:rsid w:val="002814A3"/>
    <w:rsid w:val="002816F9"/>
    <w:rsid w:val="00281BB6"/>
    <w:rsid w:val="00282C2D"/>
    <w:rsid w:val="0028312B"/>
    <w:rsid w:val="0028380B"/>
    <w:rsid w:val="0028395D"/>
    <w:rsid w:val="00284C2E"/>
    <w:rsid w:val="0028545D"/>
    <w:rsid w:val="00285D8C"/>
    <w:rsid w:val="0028657F"/>
    <w:rsid w:val="00286689"/>
    <w:rsid w:val="00286CDF"/>
    <w:rsid w:val="00286EE0"/>
    <w:rsid w:val="0028751B"/>
    <w:rsid w:val="00287CCE"/>
    <w:rsid w:val="00290483"/>
    <w:rsid w:val="00290792"/>
    <w:rsid w:val="0029117B"/>
    <w:rsid w:val="002927EF"/>
    <w:rsid w:val="00292FCF"/>
    <w:rsid w:val="0029449F"/>
    <w:rsid w:val="0029497F"/>
    <w:rsid w:val="00294AE1"/>
    <w:rsid w:val="00294B36"/>
    <w:rsid w:val="00294BF7"/>
    <w:rsid w:val="00295017"/>
    <w:rsid w:val="0029536B"/>
    <w:rsid w:val="00295CD7"/>
    <w:rsid w:val="00295EBC"/>
    <w:rsid w:val="0029619A"/>
    <w:rsid w:val="00296BB6"/>
    <w:rsid w:val="00297146"/>
    <w:rsid w:val="00297C22"/>
    <w:rsid w:val="002A0893"/>
    <w:rsid w:val="002A1307"/>
    <w:rsid w:val="002A146B"/>
    <w:rsid w:val="002A14F2"/>
    <w:rsid w:val="002A1699"/>
    <w:rsid w:val="002A1A7F"/>
    <w:rsid w:val="002A21C0"/>
    <w:rsid w:val="002A275C"/>
    <w:rsid w:val="002A2DB2"/>
    <w:rsid w:val="002A3308"/>
    <w:rsid w:val="002A47C7"/>
    <w:rsid w:val="002A4B2A"/>
    <w:rsid w:val="002A5073"/>
    <w:rsid w:val="002A593D"/>
    <w:rsid w:val="002A5C58"/>
    <w:rsid w:val="002A5C6E"/>
    <w:rsid w:val="002A5DA5"/>
    <w:rsid w:val="002A6A92"/>
    <w:rsid w:val="002A6D76"/>
    <w:rsid w:val="002A75AF"/>
    <w:rsid w:val="002A7D88"/>
    <w:rsid w:val="002B01DD"/>
    <w:rsid w:val="002B0463"/>
    <w:rsid w:val="002B14BA"/>
    <w:rsid w:val="002B1949"/>
    <w:rsid w:val="002B1C59"/>
    <w:rsid w:val="002B1DAF"/>
    <w:rsid w:val="002B2E79"/>
    <w:rsid w:val="002B30C3"/>
    <w:rsid w:val="002B3498"/>
    <w:rsid w:val="002B362A"/>
    <w:rsid w:val="002B3D9D"/>
    <w:rsid w:val="002B434F"/>
    <w:rsid w:val="002B4789"/>
    <w:rsid w:val="002B4CC6"/>
    <w:rsid w:val="002B543F"/>
    <w:rsid w:val="002B6419"/>
    <w:rsid w:val="002B6AB1"/>
    <w:rsid w:val="002B6CA2"/>
    <w:rsid w:val="002B711C"/>
    <w:rsid w:val="002B7BDB"/>
    <w:rsid w:val="002C0037"/>
    <w:rsid w:val="002C0472"/>
    <w:rsid w:val="002C048A"/>
    <w:rsid w:val="002C136D"/>
    <w:rsid w:val="002C21B2"/>
    <w:rsid w:val="002C236F"/>
    <w:rsid w:val="002C4142"/>
    <w:rsid w:val="002C455D"/>
    <w:rsid w:val="002C4869"/>
    <w:rsid w:val="002C571B"/>
    <w:rsid w:val="002C6144"/>
    <w:rsid w:val="002C65F5"/>
    <w:rsid w:val="002C7217"/>
    <w:rsid w:val="002C722A"/>
    <w:rsid w:val="002C76B5"/>
    <w:rsid w:val="002D0457"/>
    <w:rsid w:val="002D086D"/>
    <w:rsid w:val="002D1541"/>
    <w:rsid w:val="002D1575"/>
    <w:rsid w:val="002D1FB0"/>
    <w:rsid w:val="002D3D9A"/>
    <w:rsid w:val="002D4CA1"/>
    <w:rsid w:val="002D51EA"/>
    <w:rsid w:val="002D5288"/>
    <w:rsid w:val="002D55EE"/>
    <w:rsid w:val="002D64AA"/>
    <w:rsid w:val="002D6622"/>
    <w:rsid w:val="002D6675"/>
    <w:rsid w:val="002D706F"/>
    <w:rsid w:val="002D70A8"/>
    <w:rsid w:val="002D7624"/>
    <w:rsid w:val="002E0081"/>
    <w:rsid w:val="002E09B7"/>
    <w:rsid w:val="002E112B"/>
    <w:rsid w:val="002E11A8"/>
    <w:rsid w:val="002E13E6"/>
    <w:rsid w:val="002E1619"/>
    <w:rsid w:val="002E22D9"/>
    <w:rsid w:val="002E248D"/>
    <w:rsid w:val="002E2542"/>
    <w:rsid w:val="002E26A6"/>
    <w:rsid w:val="002E31E3"/>
    <w:rsid w:val="002E49FD"/>
    <w:rsid w:val="002E4A88"/>
    <w:rsid w:val="002E4CDC"/>
    <w:rsid w:val="002E4E92"/>
    <w:rsid w:val="002E50B5"/>
    <w:rsid w:val="002E5A6B"/>
    <w:rsid w:val="002E5DD5"/>
    <w:rsid w:val="002E6A81"/>
    <w:rsid w:val="002E6B9A"/>
    <w:rsid w:val="002E7B02"/>
    <w:rsid w:val="002F0ED6"/>
    <w:rsid w:val="002F13E4"/>
    <w:rsid w:val="002F1A06"/>
    <w:rsid w:val="002F313C"/>
    <w:rsid w:val="002F3A24"/>
    <w:rsid w:val="002F3DD7"/>
    <w:rsid w:val="002F412D"/>
    <w:rsid w:val="002F4157"/>
    <w:rsid w:val="002F4B7F"/>
    <w:rsid w:val="002F4C4E"/>
    <w:rsid w:val="002F524B"/>
    <w:rsid w:val="002F5503"/>
    <w:rsid w:val="002F610E"/>
    <w:rsid w:val="002F73B5"/>
    <w:rsid w:val="00300037"/>
    <w:rsid w:val="003000E9"/>
    <w:rsid w:val="00300A5F"/>
    <w:rsid w:val="00300E80"/>
    <w:rsid w:val="00301342"/>
    <w:rsid w:val="00301C8F"/>
    <w:rsid w:val="00302001"/>
    <w:rsid w:val="00302DCD"/>
    <w:rsid w:val="003037F5"/>
    <w:rsid w:val="003039BB"/>
    <w:rsid w:val="0030410D"/>
    <w:rsid w:val="003055C8"/>
    <w:rsid w:val="00305C49"/>
    <w:rsid w:val="00305DFA"/>
    <w:rsid w:val="00305FED"/>
    <w:rsid w:val="003060B9"/>
    <w:rsid w:val="00306BD4"/>
    <w:rsid w:val="00306C60"/>
    <w:rsid w:val="00306CAF"/>
    <w:rsid w:val="003076B1"/>
    <w:rsid w:val="00310B61"/>
    <w:rsid w:val="00312019"/>
    <w:rsid w:val="00312494"/>
    <w:rsid w:val="00312D7A"/>
    <w:rsid w:val="003133EA"/>
    <w:rsid w:val="00313BB5"/>
    <w:rsid w:val="00313FFB"/>
    <w:rsid w:val="00314DE7"/>
    <w:rsid w:val="003159C9"/>
    <w:rsid w:val="00315BE3"/>
    <w:rsid w:val="00315FAE"/>
    <w:rsid w:val="00316C2C"/>
    <w:rsid w:val="00317A95"/>
    <w:rsid w:val="00320084"/>
    <w:rsid w:val="00320560"/>
    <w:rsid w:val="00321369"/>
    <w:rsid w:val="00321AD5"/>
    <w:rsid w:val="00323581"/>
    <w:rsid w:val="003237F2"/>
    <w:rsid w:val="0032411D"/>
    <w:rsid w:val="00324D65"/>
    <w:rsid w:val="00325647"/>
    <w:rsid w:val="00325B9A"/>
    <w:rsid w:val="00325EC6"/>
    <w:rsid w:val="003265BA"/>
    <w:rsid w:val="00327241"/>
    <w:rsid w:val="00327EC5"/>
    <w:rsid w:val="00330501"/>
    <w:rsid w:val="00330610"/>
    <w:rsid w:val="00330778"/>
    <w:rsid w:val="00331810"/>
    <w:rsid w:val="00331CD9"/>
    <w:rsid w:val="00332D04"/>
    <w:rsid w:val="00333662"/>
    <w:rsid w:val="00334AB4"/>
    <w:rsid w:val="003353AB"/>
    <w:rsid w:val="00335E23"/>
    <w:rsid w:val="0033732E"/>
    <w:rsid w:val="00337368"/>
    <w:rsid w:val="00340183"/>
    <w:rsid w:val="00340CAA"/>
    <w:rsid w:val="003414F5"/>
    <w:rsid w:val="00341846"/>
    <w:rsid w:val="003440BF"/>
    <w:rsid w:val="0034426E"/>
    <w:rsid w:val="0034433E"/>
    <w:rsid w:val="003449F3"/>
    <w:rsid w:val="00344EBB"/>
    <w:rsid w:val="003455DA"/>
    <w:rsid w:val="0034597C"/>
    <w:rsid w:val="00345AA1"/>
    <w:rsid w:val="00346683"/>
    <w:rsid w:val="00346E28"/>
    <w:rsid w:val="00347F39"/>
    <w:rsid w:val="003502B3"/>
    <w:rsid w:val="00350511"/>
    <w:rsid w:val="003508CF"/>
    <w:rsid w:val="00350B9A"/>
    <w:rsid w:val="0035101F"/>
    <w:rsid w:val="00351E7C"/>
    <w:rsid w:val="003522C6"/>
    <w:rsid w:val="0035362D"/>
    <w:rsid w:val="00354912"/>
    <w:rsid w:val="00355A23"/>
    <w:rsid w:val="00356A79"/>
    <w:rsid w:val="00357006"/>
    <w:rsid w:val="003577CA"/>
    <w:rsid w:val="00357E35"/>
    <w:rsid w:val="003601BA"/>
    <w:rsid w:val="0036022E"/>
    <w:rsid w:val="00360F9C"/>
    <w:rsid w:val="003610B3"/>
    <w:rsid w:val="0036140F"/>
    <w:rsid w:val="0036141E"/>
    <w:rsid w:val="003625CD"/>
    <w:rsid w:val="00364205"/>
    <w:rsid w:val="003643DC"/>
    <w:rsid w:val="00364818"/>
    <w:rsid w:val="003649D5"/>
    <w:rsid w:val="003652B5"/>
    <w:rsid w:val="003674BF"/>
    <w:rsid w:val="003677AB"/>
    <w:rsid w:val="0037087E"/>
    <w:rsid w:val="00370980"/>
    <w:rsid w:val="0037171A"/>
    <w:rsid w:val="00372670"/>
    <w:rsid w:val="00372C9A"/>
    <w:rsid w:val="00372E48"/>
    <w:rsid w:val="003733EB"/>
    <w:rsid w:val="00373DC9"/>
    <w:rsid w:val="0037446D"/>
    <w:rsid w:val="00375E22"/>
    <w:rsid w:val="00376470"/>
    <w:rsid w:val="003770B8"/>
    <w:rsid w:val="00377D8D"/>
    <w:rsid w:val="00377E6E"/>
    <w:rsid w:val="00380474"/>
    <w:rsid w:val="00381339"/>
    <w:rsid w:val="00381E3E"/>
    <w:rsid w:val="00384CE1"/>
    <w:rsid w:val="00384FF2"/>
    <w:rsid w:val="003862FD"/>
    <w:rsid w:val="003867B5"/>
    <w:rsid w:val="00387683"/>
    <w:rsid w:val="00390107"/>
    <w:rsid w:val="00390283"/>
    <w:rsid w:val="0039044A"/>
    <w:rsid w:val="003906FF"/>
    <w:rsid w:val="00390973"/>
    <w:rsid w:val="00390A81"/>
    <w:rsid w:val="00391369"/>
    <w:rsid w:val="0039140C"/>
    <w:rsid w:val="00391821"/>
    <w:rsid w:val="00391D36"/>
    <w:rsid w:val="003931A4"/>
    <w:rsid w:val="003931A5"/>
    <w:rsid w:val="00393689"/>
    <w:rsid w:val="003938C6"/>
    <w:rsid w:val="00394426"/>
    <w:rsid w:val="00394849"/>
    <w:rsid w:val="003948C3"/>
    <w:rsid w:val="003951C7"/>
    <w:rsid w:val="0039590B"/>
    <w:rsid w:val="00396857"/>
    <w:rsid w:val="00396901"/>
    <w:rsid w:val="003971C5"/>
    <w:rsid w:val="0039734B"/>
    <w:rsid w:val="0039750F"/>
    <w:rsid w:val="003977E6"/>
    <w:rsid w:val="00397847"/>
    <w:rsid w:val="00397861"/>
    <w:rsid w:val="003A0916"/>
    <w:rsid w:val="003A0DB2"/>
    <w:rsid w:val="003A0E7A"/>
    <w:rsid w:val="003A11D6"/>
    <w:rsid w:val="003A2532"/>
    <w:rsid w:val="003A2847"/>
    <w:rsid w:val="003A2B77"/>
    <w:rsid w:val="003A2B78"/>
    <w:rsid w:val="003A3D1E"/>
    <w:rsid w:val="003A4D4A"/>
    <w:rsid w:val="003A58F7"/>
    <w:rsid w:val="003A5E1B"/>
    <w:rsid w:val="003A63E1"/>
    <w:rsid w:val="003A6AD7"/>
    <w:rsid w:val="003A7E6B"/>
    <w:rsid w:val="003B011F"/>
    <w:rsid w:val="003B0B60"/>
    <w:rsid w:val="003B0E2B"/>
    <w:rsid w:val="003B162F"/>
    <w:rsid w:val="003B2056"/>
    <w:rsid w:val="003B2123"/>
    <w:rsid w:val="003B2370"/>
    <w:rsid w:val="003B2449"/>
    <w:rsid w:val="003B2753"/>
    <w:rsid w:val="003B2B4B"/>
    <w:rsid w:val="003B3089"/>
    <w:rsid w:val="003B4919"/>
    <w:rsid w:val="003B4D76"/>
    <w:rsid w:val="003B5BCE"/>
    <w:rsid w:val="003B5FD3"/>
    <w:rsid w:val="003B6115"/>
    <w:rsid w:val="003B61BC"/>
    <w:rsid w:val="003B63AF"/>
    <w:rsid w:val="003C0602"/>
    <w:rsid w:val="003C2691"/>
    <w:rsid w:val="003C2A28"/>
    <w:rsid w:val="003C358D"/>
    <w:rsid w:val="003C3F23"/>
    <w:rsid w:val="003C4BC7"/>
    <w:rsid w:val="003C4D47"/>
    <w:rsid w:val="003C58AC"/>
    <w:rsid w:val="003C6E1C"/>
    <w:rsid w:val="003D1668"/>
    <w:rsid w:val="003D238C"/>
    <w:rsid w:val="003D291C"/>
    <w:rsid w:val="003D2CF3"/>
    <w:rsid w:val="003D3286"/>
    <w:rsid w:val="003D3377"/>
    <w:rsid w:val="003D3495"/>
    <w:rsid w:val="003D386A"/>
    <w:rsid w:val="003D4561"/>
    <w:rsid w:val="003D4A37"/>
    <w:rsid w:val="003D4FB8"/>
    <w:rsid w:val="003D5824"/>
    <w:rsid w:val="003D5E66"/>
    <w:rsid w:val="003D6348"/>
    <w:rsid w:val="003E077C"/>
    <w:rsid w:val="003E108E"/>
    <w:rsid w:val="003E1D84"/>
    <w:rsid w:val="003E1E19"/>
    <w:rsid w:val="003E218C"/>
    <w:rsid w:val="003E25D4"/>
    <w:rsid w:val="003E2DFB"/>
    <w:rsid w:val="003E3067"/>
    <w:rsid w:val="003E4BF2"/>
    <w:rsid w:val="003E5C06"/>
    <w:rsid w:val="003E6685"/>
    <w:rsid w:val="003E66B9"/>
    <w:rsid w:val="003E74E4"/>
    <w:rsid w:val="003F1BB3"/>
    <w:rsid w:val="003F2AB1"/>
    <w:rsid w:val="003F314C"/>
    <w:rsid w:val="003F32CE"/>
    <w:rsid w:val="003F4A7A"/>
    <w:rsid w:val="003F4B45"/>
    <w:rsid w:val="003F4C5D"/>
    <w:rsid w:val="003F4C6E"/>
    <w:rsid w:val="003F4FCD"/>
    <w:rsid w:val="003F6089"/>
    <w:rsid w:val="003F6881"/>
    <w:rsid w:val="003F699D"/>
    <w:rsid w:val="003F7181"/>
    <w:rsid w:val="003F77A4"/>
    <w:rsid w:val="00400096"/>
    <w:rsid w:val="00400CBF"/>
    <w:rsid w:val="00401162"/>
    <w:rsid w:val="00401B81"/>
    <w:rsid w:val="00401C41"/>
    <w:rsid w:val="004025DC"/>
    <w:rsid w:val="004026EB"/>
    <w:rsid w:val="0040293D"/>
    <w:rsid w:val="00402A35"/>
    <w:rsid w:val="00402E63"/>
    <w:rsid w:val="00402F09"/>
    <w:rsid w:val="00403951"/>
    <w:rsid w:val="00403A21"/>
    <w:rsid w:val="004042E8"/>
    <w:rsid w:val="0040476E"/>
    <w:rsid w:val="004047F2"/>
    <w:rsid w:val="00404B90"/>
    <w:rsid w:val="00405AD1"/>
    <w:rsid w:val="00406C22"/>
    <w:rsid w:val="00406E3F"/>
    <w:rsid w:val="004071C2"/>
    <w:rsid w:val="004077C7"/>
    <w:rsid w:val="00407883"/>
    <w:rsid w:val="00407CC2"/>
    <w:rsid w:val="00407CFE"/>
    <w:rsid w:val="00411009"/>
    <w:rsid w:val="00414A9F"/>
    <w:rsid w:val="004150AC"/>
    <w:rsid w:val="00415425"/>
    <w:rsid w:val="00415FFB"/>
    <w:rsid w:val="00416C0A"/>
    <w:rsid w:val="00417736"/>
    <w:rsid w:val="00417777"/>
    <w:rsid w:val="0042028C"/>
    <w:rsid w:val="00420CA7"/>
    <w:rsid w:val="004213B3"/>
    <w:rsid w:val="004215B6"/>
    <w:rsid w:val="004219A5"/>
    <w:rsid w:val="00421AE1"/>
    <w:rsid w:val="00421F15"/>
    <w:rsid w:val="00422F0C"/>
    <w:rsid w:val="004232DB"/>
    <w:rsid w:val="00423400"/>
    <w:rsid w:val="004234D6"/>
    <w:rsid w:val="00423796"/>
    <w:rsid w:val="00424E35"/>
    <w:rsid w:val="004258A7"/>
    <w:rsid w:val="0042597F"/>
    <w:rsid w:val="004259BB"/>
    <w:rsid w:val="00425A6C"/>
    <w:rsid w:val="00425A7B"/>
    <w:rsid w:val="00426983"/>
    <w:rsid w:val="00426CB8"/>
    <w:rsid w:val="00427C4B"/>
    <w:rsid w:val="00427D3F"/>
    <w:rsid w:val="00431030"/>
    <w:rsid w:val="004319EE"/>
    <w:rsid w:val="004330CC"/>
    <w:rsid w:val="0043380F"/>
    <w:rsid w:val="00433EFB"/>
    <w:rsid w:val="00433F25"/>
    <w:rsid w:val="004345A2"/>
    <w:rsid w:val="0043509C"/>
    <w:rsid w:val="00436B87"/>
    <w:rsid w:val="00437012"/>
    <w:rsid w:val="00437574"/>
    <w:rsid w:val="00437DB0"/>
    <w:rsid w:val="00437DD1"/>
    <w:rsid w:val="00437E03"/>
    <w:rsid w:val="00437F9B"/>
    <w:rsid w:val="00440066"/>
    <w:rsid w:val="0044054B"/>
    <w:rsid w:val="00441811"/>
    <w:rsid w:val="00441964"/>
    <w:rsid w:val="00441ADA"/>
    <w:rsid w:val="004426CE"/>
    <w:rsid w:val="00442B1E"/>
    <w:rsid w:val="00443560"/>
    <w:rsid w:val="00443BEA"/>
    <w:rsid w:val="00444DDD"/>
    <w:rsid w:val="004468B3"/>
    <w:rsid w:val="00447583"/>
    <w:rsid w:val="004475A1"/>
    <w:rsid w:val="00447BBF"/>
    <w:rsid w:val="0045012E"/>
    <w:rsid w:val="00450589"/>
    <w:rsid w:val="00450608"/>
    <w:rsid w:val="0045067F"/>
    <w:rsid w:val="004506AF"/>
    <w:rsid w:val="004508BF"/>
    <w:rsid w:val="00450C73"/>
    <w:rsid w:val="00451DA7"/>
    <w:rsid w:val="00452559"/>
    <w:rsid w:val="00453FC6"/>
    <w:rsid w:val="004541BD"/>
    <w:rsid w:val="004545A8"/>
    <w:rsid w:val="004545CA"/>
    <w:rsid w:val="004558F1"/>
    <w:rsid w:val="00455A88"/>
    <w:rsid w:val="00455B1B"/>
    <w:rsid w:val="004561F0"/>
    <w:rsid w:val="004569A5"/>
    <w:rsid w:val="004574E3"/>
    <w:rsid w:val="0045755F"/>
    <w:rsid w:val="00457CBD"/>
    <w:rsid w:val="0046110D"/>
    <w:rsid w:val="004615FA"/>
    <w:rsid w:val="00461FD6"/>
    <w:rsid w:val="004620C8"/>
    <w:rsid w:val="004634D7"/>
    <w:rsid w:val="0046412D"/>
    <w:rsid w:val="00464270"/>
    <w:rsid w:val="004646E0"/>
    <w:rsid w:val="00464845"/>
    <w:rsid w:val="004652DB"/>
    <w:rsid w:val="00467B2A"/>
    <w:rsid w:val="00467BE0"/>
    <w:rsid w:val="00467D69"/>
    <w:rsid w:val="0047097C"/>
    <w:rsid w:val="00471BB8"/>
    <w:rsid w:val="00471E2E"/>
    <w:rsid w:val="00473336"/>
    <w:rsid w:val="004733C0"/>
    <w:rsid w:val="004742CE"/>
    <w:rsid w:val="00474674"/>
    <w:rsid w:val="00476249"/>
    <w:rsid w:val="00476C12"/>
    <w:rsid w:val="004774E8"/>
    <w:rsid w:val="0047797F"/>
    <w:rsid w:val="00480667"/>
    <w:rsid w:val="00481075"/>
    <w:rsid w:val="0048160F"/>
    <w:rsid w:val="00481EEF"/>
    <w:rsid w:val="0048256F"/>
    <w:rsid w:val="00482871"/>
    <w:rsid w:val="004829DE"/>
    <w:rsid w:val="00482C11"/>
    <w:rsid w:val="00483444"/>
    <w:rsid w:val="00483C76"/>
    <w:rsid w:val="00483CB4"/>
    <w:rsid w:val="004859BE"/>
    <w:rsid w:val="00485C3F"/>
    <w:rsid w:val="00485C6B"/>
    <w:rsid w:val="004864A2"/>
    <w:rsid w:val="00486A5A"/>
    <w:rsid w:val="004871B0"/>
    <w:rsid w:val="00490D38"/>
    <w:rsid w:val="00490EFE"/>
    <w:rsid w:val="00490F65"/>
    <w:rsid w:val="00490FD9"/>
    <w:rsid w:val="00491821"/>
    <w:rsid w:val="00491A0F"/>
    <w:rsid w:val="00491CFB"/>
    <w:rsid w:val="00491E2A"/>
    <w:rsid w:val="00491E9B"/>
    <w:rsid w:val="004922EA"/>
    <w:rsid w:val="00492DB0"/>
    <w:rsid w:val="00494D5A"/>
    <w:rsid w:val="00494DB6"/>
    <w:rsid w:val="00495014"/>
    <w:rsid w:val="004953E8"/>
    <w:rsid w:val="00495746"/>
    <w:rsid w:val="00495A27"/>
    <w:rsid w:val="00495CC0"/>
    <w:rsid w:val="00495D5B"/>
    <w:rsid w:val="00495E8F"/>
    <w:rsid w:val="004960BC"/>
    <w:rsid w:val="0049621D"/>
    <w:rsid w:val="004972B1"/>
    <w:rsid w:val="004A06C6"/>
    <w:rsid w:val="004A13A0"/>
    <w:rsid w:val="004A20F5"/>
    <w:rsid w:val="004A2546"/>
    <w:rsid w:val="004A25C2"/>
    <w:rsid w:val="004A2664"/>
    <w:rsid w:val="004A2D05"/>
    <w:rsid w:val="004A2E8E"/>
    <w:rsid w:val="004A42CD"/>
    <w:rsid w:val="004A47E9"/>
    <w:rsid w:val="004A509B"/>
    <w:rsid w:val="004A60BB"/>
    <w:rsid w:val="004A6539"/>
    <w:rsid w:val="004A7B23"/>
    <w:rsid w:val="004B00D2"/>
    <w:rsid w:val="004B0342"/>
    <w:rsid w:val="004B0E7B"/>
    <w:rsid w:val="004B215F"/>
    <w:rsid w:val="004B220D"/>
    <w:rsid w:val="004B2C5B"/>
    <w:rsid w:val="004B3147"/>
    <w:rsid w:val="004B32C4"/>
    <w:rsid w:val="004B381C"/>
    <w:rsid w:val="004B59C5"/>
    <w:rsid w:val="004B6B88"/>
    <w:rsid w:val="004B6BE0"/>
    <w:rsid w:val="004B6EF7"/>
    <w:rsid w:val="004B7068"/>
    <w:rsid w:val="004B728F"/>
    <w:rsid w:val="004C1ACB"/>
    <w:rsid w:val="004C1FAD"/>
    <w:rsid w:val="004C3064"/>
    <w:rsid w:val="004C45DF"/>
    <w:rsid w:val="004C4743"/>
    <w:rsid w:val="004C483F"/>
    <w:rsid w:val="004C5445"/>
    <w:rsid w:val="004C5DA6"/>
    <w:rsid w:val="004C5DED"/>
    <w:rsid w:val="004C64AC"/>
    <w:rsid w:val="004C6926"/>
    <w:rsid w:val="004C75AF"/>
    <w:rsid w:val="004C75C5"/>
    <w:rsid w:val="004C7873"/>
    <w:rsid w:val="004C7C9A"/>
    <w:rsid w:val="004D03C2"/>
    <w:rsid w:val="004D06E1"/>
    <w:rsid w:val="004D0D5F"/>
    <w:rsid w:val="004D1616"/>
    <w:rsid w:val="004D1D96"/>
    <w:rsid w:val="004D201E"/>
    <w:rsid w:val="004D30E9"/>
    <w:rsid w:val="004D3415"/>
    <w:rsid w:val="004D35B4"/>
    <w:rsid w:val="004D39F6"/>
    <w:rsid w:val="004D3C30"/>
    <w:rsid w:val="004D3EB7"/>
    <w:rsid w:val="004D463F"/>
    <w:rsid w:val="004D4D1B"/>
    <w:rsid w:val="004D54D2"/>
    <w:rsid w:val="004D56FB"/>
    <w:rsid w:val="004D5AED"/>
    <w:rsid w:val="004D639B"/>
    <w:rsid w:val="004D6711"/>
    <w:rsid w:val="004D6A11"/>
    <w:rsid w:val="004D7499"/>
    <w:rsid w:val="004D7BD7"/>
    <w:rsid w:val="004D7DC8"/>
    <w:rsid w:val="004E0548"/>
    <w:rsid w:val="004E20AD"/>
    <w:rsid w:val="004E23E4"/>
    <w:rsid w:val="004E2A3F"/>
    <w:rsid w:val="004E2AA1"/>
    <w:rsid w:val="004E58D6"/>
    <w:rsid w:val="004E5ADE"/>
    <w:rsid w:val="004E6463"/>
    <w:rsid w:val="004E66D8"/>
    <w:rsid w:val="004F06EE"/>
    <w:rsid w:val="004F07AE"/>
    <w:rsid w:val="004F07B4"/>
    <w:rsid w:val="004F19F2"/>
    <w:rsid w:val="004F2E6F"/>
    <w:rsid w:val="004F4E2C"/>
    <w:rsid w:val="004F500F"/>
    <w:rsid w:val="004F52EF"/>
    <w:rsid w:val="004F5B02"/>
    <w:rsid w:val="004F5C59"/>
    <w:rsid w:val="004F5F38"/>
    <w:rsid w:val="004F617D"/>
    <w:rsid w:val="004F68A1"/>
    <w:rsid w:val="004F68E0"/>
    <w:rsid w:val="004F704B"/>
    <w:rsid w:val="004F7A43"/>
    <w:rsid w:val="005001D8"/>
    <w:rsid w:val="005007B4"/>
    <w:rsid w:val="005009C6"/>
    <w:rsid w:val="00500A3C"/>
    <w:rsid w:val="00500AD0"/>
    <w:rsid w:val="00501132"/>
    <w:rsid w:val="00501537"/>
    <w:rsid w:val="005018DD"/>
    <w:rsid w:val="00502346"/>
    <w:rsid w:val="0050270C"/>
    <w:rsid w:val="00502E18"/>
    <w:rsid w:val="00503CC8"/>
    <w:rsid w:val="0050412B"/>
    <w:rsid w:val="0050471A"/>
    <w:rsid w:val="00504DD6"/>
    <w:rsid w:val="00504FB1"/>
    <w:rsid w:val="005050D7"/>
    <w:rsid w:val="00505C13"/>
    <w:rsid w:val="00506053"/>
    <w:rsid w:val="00506685"/>
    <w:rsid w:val="00506B20"/>
    <w:rsid w:val="00506E89"/>
    <w:rsid w:val="0050736D"/>
    <w:rsid w:val="005077BB"/>
    <w:rsid w:val="00507E00"/>
    <w:rsid w:val="00510579"/>
    <w:rsid w:val="0051100C"/>
    <w:rsid w:val="00511A4C"/>
    <w:rsid w:val="0051289F"/>
    <w:rsid w:val="00512A41"/>
    <w:rsid w:val="005130E0"/>
    <w:rsid w:val="0051319A"/>
    <w:rsid w:val="00513833"/>
    <w:rsid w:val="00513C04"/>
    <w:rsid w:val="00513DA4"/>
    <w:rsid w:val="00513FF8"/>
    <w:rsid w:val="0051444E"/>
    <w:rsid w:val="00514BF6"/>
    <w:rsid w:val="00514FCE"/>
    <w:rsid w:val="00516029"/>
    <w:rsid w:val="005165F2"/>
    <w:rsid w:val="0051671D"/>
    <w:rsid w:val="00516779"/>
    <w:rsid w:val="005174FC"/>
    <w:rsid w:val="00520135"/>
    <w:rsid w:val="005206CA"/>
    <w:rsid w:val="00520A82"/>
    <w:rsid w:val="00520AD5"/>
    <w:rsid w:val="0052162F"/>
    <w:rsid w:val="00521BC9"/>
    <w:rsid w:val="0052200C"/>
    <w:rsid w:val="005229DB"/>
    <w:rsid w:val="00522B6C"/>
    <w:rsid w:val="00522C87"/>
    <w:rsid w:val="005231AB"/>
    <w:rsid w:val="005232CA"/>
    <w:rsid w:val="00523D44"/>
    <w:rsid w:val="00523DA9"/>
    <w:rsid w:val="00524463"/>
    <w:rsid w:val="00524C10"/>
    <w:rsid w:val="00524D00"/>
    <w:rsid w:val="005252E7"/>
    <w:rsid w:val="005259EB"/>
    <w:rsid w:val="005269A7"/>
    <w:rsid w:val="00526FCA"/>
    <w:rsid w:val="005278CA"/>
    <w:rsid w:val="00530257"/>
    <w:rsid w:val="0053142B"/>
    <w:rsid w:val="00532192"/>
    <w:rsid w:val="00533600"/>
    <w:rsid w:val="0053385C"/>
    <w:rsid w:val="00533913"/>
    <w:rsid w:val="00533B76"/>
    <w:rsid w:val="005341E0"/>
    <w:rsid w:val="00534481"/>
    <w:rsid w:val="005345FC"/>
    <w:rsid w:val="00534C2E"/>
    <w:rsid w:val="00534E70"/>
    <w:rsid w:val="0053573A"/>
    <w:rsid w:val="0053597C"/>
    <w:rsid w:val="00536818"/>
    <w:rsid w:val="005379DC"/>
    <w:rsid w:val="00537FB1"/>
    <w:rsid w:val="00540F1F"/>
    <w:rsid w:val="00542125"/>
    <w:rsid w:val="00542626"/>
    <w:rsid w:val="0054286F"/>
    <w:rsid w:val="00543F3C"/>
    <w:rsid w:val="00544661"/>
    <w:rsid w:val="00544AB6"/>
    <w:rsid w:val="00544BAF"/>
    <w:rsid w:val="00544D95"/>
    <w:rsid w:val="005453AF"/>
    <w:rsid w:val="00545A48"/>
    <w:rsid w:val="00546CB9"/>
    <w:rsid w:val="00547982"/>
    <w:rsid w:val="00547B89"/>
    <w:rsid w:val="00547CC3"/>
    <w:rsid w:val="005510A5"/>
    <w:rsid w:val="00551750"/>
    <w:rsid w:val="0055192B"/>
    <w:rsid w:val="00551BCE"/>
    <w:rsid w:val="00551CA8"/>
    <w:rsid w:val="005522DB"/>
    <w:rsid w:val="00552510"/>
    <w:rsid w:val="005540FB"/>
    <w:rsid w:val="0055737C"/>
    <w:rsid w:val="00557BBF"/>
    <w:rsid w:val="00561AF3"/>
    <w:rsid w:val="005623D3"/>
    <w:rsid w:val="00562E99"/>
    <w:rsid w:val="00563BD3"/>
    <w:rsid w:val="00563C5F"/>
    <w:rsid w:val="00564A69"/>
    <w:rsid w:val="00566104"/>
    <w:rsid w:val="005663A4"/>
    <w:rsid w:val="0056699B"/>
    <w:rsid w:val="00566BB1"/>
    <w:rsid w:val="00566CAB"/>
    <w:rsid w:val="00566CD8"/>
    <w:rsid w:val="0056742D"/>
    <w:rsid w:val="005705BB"/>
    <w:rsid w:val="00570644"/>
    <w:rsid w:val="00571927"/>
    <w:rsid w:val="00572E87"/>
    <w:rsid w:val="0057320C"/>
    <w:rsid w:val="00573B59"/>
    <w:rsid w:val="00574865"/>
    <w:rsid w:val="005748E6"/>
    <w:rsid w:val="005749B4"/>
    <w:rsid w:val="00574FDF"/>
    <w:rsid w:val="00575152"/>
    <w:rsid w:val="00575E9F"/>
    <w:rsid w:val="00575EE8"/>
    <w:rsid w:val="005762D2"/>
    <w:rsid w:val="005765FA"/>
    <w:rsid w:val="005776C0"/>
    <w:rsid w:val="005779FE"/>
    <w:rsid w:val="00577D9C"/>
    <w:rsid w:val="005805B7"/>
    <w:rsid w:val="00580758"/>
    <w:rsid w:val="00580959"/>
    <w:rsid w:val="00581D21"/>
    <w:rsid w:val="00582650"/>
    <w:rsid w:val="00583EEE"/>
    <w:rsid w:val="0058428A"/>
    <w:rsid w:val="00585138"/>
    <w:rsid w:val="00585289"/>
    <w:rsid w:val="00585370"/>
    <w:rsid w:val="00585C79"/>
    <w:rsid w:val="0058624D"/>
    <w:rsid w:val="005867A2"/>
    <w:rsid w:val="00586972"/>
    <w:rsid w:val="005869F9"/>
    <w:rsid w:val="00586D15"/>
    <w:rsid w:val="005874BD"/>
    <w:rsid w:val="005909F0"/>
    <w:rsid w:val="0059266D"/>
    <w:rsid w:val="005929D7"/>
    <w:rsid w:val="00592D79"/>
    <w:rsid w:val="00593097"/>
    <w:rsid w:val="0059356C"/>
    <w:rsid w:val="00593A27"/>
    <w:rsid w:val="00593D7B"/>
    <w:rsid w:val="00594298"/>
    <w:rsid w:val="00594BFC"/>
    <w:rsid w:val="00595119"/>
    <w:rsid w:val="005958E7"/>
    <w:rsid w:val="00595B18"/>
    <w:rsid w:val="00597BFE"/>
    <w:rsid w:val="005A038E"/>
    <w:rsid w:val="005A09FD"/>
    <w:rsid w:val="005A1625"/>
    <w:rsid w:val="005A2589"/>
    <w:rsid w:val="005A2AAE"/>
    <w:rsid w:val="005A37A4"/>
    <w:rsid w:val="005A3985"/>
    <w:rsid w:val="005A3C8F"/>
    <w:rsid w:val="005A3D57"/>
    <w:rsid w:val="005A5E9F"/>
    <w:rsid w:val="005A769C"/>
    <w:rsid w:val="005A7CA9"/>
    <w:rsid w:val="005B0120"/>
    <w:rsid w:val="005B0659"/>
    <w:rsid w:val="005B0734"/>
    <w:rsid w:val="005B0EC0"/>
    <w:rsid w:val="005B143E"/>
    <w:rsid w:val="005B16F7"/>
    <w:rsid w:val="005B2CDB"/>
    <w:rsid w:val="005B2EC0"/>
    <w:rsid w:val="005B3F80"/>
    <w:rsid w:val="005B3F93"/>
    <w:rsid w:val="005B405C"/>
    <w:rsid w:val="005B4754"/>
    <w:rsid w:val="005B548D"/>
    <w:rsid w:val="005B6B25"/>
    <w:rsid w:val="005B70B2"/>
    <w:rsid w:val="005B7119"/>
    <w:rsid w:val="005B7CC4"/>
    <w:rsid w:val="005C03F6"/>
    <w:rsid w:val="005C0BC9"/>
    <w:rsid w:val="005C1593"/>
    <w:rsid w:val="005C2467"/>
    <w:rsid w:val="005C2C03"/>
    <w:rsid w:val="005C3041"/>
    <w:rsid w:val="005C5943"/>
    <w:rsid w:val="005C5E00"/>
    <w:rsid w:val="005C5F45"/>
    <w:rsid w:val="005C606D"/>
    <w:rsid w:val="005C766E"/>
    <w:rsid w:val="005D028F"/>
    <w:rsid w:val="005D067E"/>
    <w:rsid w:val="005D0975"/>
    <w:rsid w:val="005D1575"/>
    <w:rsid w:val="005D2AC2"/>
    <w:rsid w:val="005D30B3"/>
    <w:rsid w:val="005D424C"/>
    <w:rsid w:val="005D5021"/>
    <w:rsid w:val="005D5444"/>
    <w:rsid w:val="005D5A91"/>
    <w:rsid w:val="005D62B4"/>
    <w:rsid w:val="005D6344"/>
    <w:rsid w:val="005D6A11"/>
    <w:rsid w:val="005D719F"/>
    <w:rsid w:val="005D728A"/>
    <w:rsid w:val="005E0292"/>
    <w:rsid w:val="005E080C"/>
    <w:rsid w:val="005E0EBB"/>
    <w:rsid w:val="005E143C"/>
    <w:rsid w:val="005E1B3C"/>
    <w:rsid w:val="005E1C95"/>
    <w:rsid w:val="005E1D7C"/>
    <w:rsid w:val="005E22AD"/>
    <w:rsid w:val="005E28B1"/>
    <w:rsid w:val="005E3889"/>
    <w:rsid w:val="005E3DEB"/>
    <w:rsid w:val="005E43F0"/>
    <w:rsid w:val="005E478A"/>
    <w:rsid w:val="005E536E"/>
    <w:rsid w:val="005E56AA"/>
    <w:rsid w:val="005E5852"/>
    <w:rsid w:val="005E5960"/>
    <w:rsid w:val="005E5AF1"/>
    <w:rsid w:val="005E5EE9"/>
    <w:rsid w:val="005E64B7"/>
    <w:rsid w:val="005E6FE7"/>
    <w:rsid w:val="005E719B"/>
    <w:rsid w:val="005E7202"/>
    <w:rsid w:val="005E721F"/>
    <w:rsid w:val="005F031F"/>
    <w:rsid w:val="005F177D"/>
    <w:rsid w:val="005F2DAA"/>
    <w:rsid w:val="005F4265"/>
    <w:rsid w:val="005F4E76"/>
    <w:rsid w:val="005F5D31"/>
    <w:rsid w:val="005F60D0"/>
    <w:rsid w:val="005F6366"/>
    <w:rsid w:val="005F7541"/>
    <w:rsid w:val="005F758D"/>
    <w:rsid w:val="005F775E"/>
    <w:rsid w:val="005F7B6A"/>
    <w:rsid w:val="00600027"/>
    <w:rsid w:val="0060021D"/>
    <w:rsid w:val="0060156A"/>
    <w:rsid w:val="00601E7F"/>
    <w:rsid w:val="00602970"/>
    <w:rsid w:val="00602CAD"/>
    <w:rsid w:val="00602CBD"/>
    <w:rsid w:val="00602EBA"/>
    <w:rsid w:val="00602FAB"/>
    <w:rsid w:val="0060302E"/>
    <w:rsid w:val="00603B12"/>
    <w:rsid w:val="00603F29"/>
    <w:rsid w:val="00604363"/>
    <w:rsid w:val="0060572D"/>
    <w:rsid w:val="00605919"/>
    <w:rsid w:val="0060615D"/>
    <w:rsid w:val="006067F3"/>
    <w:rsid w:val="00606AB7"/>
    <w:rsid w:val="006075DC"/>
    <w:rsid w:val="00607AC8"/>
    <w:rsid w:val="0061213A"/>
    <w:rsid w:val="00612B19"/>
    <w:rsid w:val="0061433C"/>
    <w:rsid w:val="0061455E"/>
    <w:rsid w:val="0061493B"/>
    <w:rsid w:val="00614B8F"/>
    <w:rsid w:val="0061521D"/>
    <w:rsid w:val="00615B5E"/>
    <w:rsid w:val="00615BD6"/>
    <w:rsid w:val="00616B68"/>
    <w:rsid w:val="00616F29"/>
    <w:rsid w:val="00617555"/>
    <w:rsid w:val="0061768C"/>
    <w:rsid w:val="006178D7"/>
    <w:rsid w:val="00617A3D"/>
    <w:rsid w:val="006200D8"/>
    <w:rsid w:val="0062011A"/>
    <w:rsid w:val="006202AD"/>
    <w:rsid w:val="00620C98"/>
    <w:rsid w:val="00621A23"/>
    <w:rsid w:val="00621E7F"/>
    <w:rsid w:val="0062358B"/>
    <w:rsid w:val="00625581"/>
    <w:rsid w:val="006255EF"/>
    <w:rsid w:val="00625744"/>
    <w:rsid w:val="00625D41"/>
    <w:rsid w:val="00626A2A"/>
    <w:rsid w:val="00626E42"/>
    <w:rsid w:val="00627227"/>
    <w:rsid w:val="0062732B"/>
    <w:rsid w:val="00627D5E"/>
    <w:rsid w:val="006300CB"/>
    <w:rsid w:val="0063096F"/>
    <w:rsid w:val="00630EBD"/>
    <w:rsid w:val="0063164F"/>
    <w:rsid w:val="00631E3A"/>
    <w:rsid w:val="00631F2A"/>
    <w:rsid w:val="006322ED"/>
    <w:rsid w:val="0063230B"/>
    <w:rsid w:val="00632616"/>
    <w:rsid w:val="006326F7"/>
    <w:rsid w:val="00632DC6"/>
    <w:rsid w:val="0063318A"/>
    <w:rsid w:val="00633308"/>
    <w:rsid w:val="006335E0"/>
    <w:rsid w:val="00633DF3"/>
    <w:rsid w:val="00633E30"/>
    <w:rsid w:val="006344EA"/>
    <w:rsid w:val="00634B82"/>
    <w:rsid w:val="006357BE"/>
    <w:rsid w:val="00635B2C"/>
    <w:rsid w:val="00635F9C"/>
    <w:rsid w:val="006361F1"/>
    <w:rsid w:val="00636ABE"/>
    <w:rsid w:val="0063715E"/>
    <w:rsid w:val="00637AAE"/>
    <w:rsid w:val="00640441"/>
    <w:rsid w:val="00641ABD"/>
    <w:rsid w:val="00641C7C"/>
    <w:rsid w:val="0064342C"/>
    <w:rsid w:val="0064376D"/>
    <w:rsid w:val="006444C3"/>
    <w:rsid w:val="00644C7A"/>
    <w:rsid w:val="00644E0F"/>
    <w:rsid w:val="00644E3E"/>
    <w:rsid w:val="006450F9"/>
    <w:rsid w:val="00645D47"/>
    <w:rsid w:val="0064760E"/>
    <w:rsid w:val="00647B6C"/>
    <w:rsid w:val="0065032A"/>
    <w:rsid w:val="006506BA"/>
    <w:rsid w:val="00650B7C"/>
    <w:rsid w:val="00650FEA"/>
    <w:rsid w:val="00651B8A"/>
    <w:rsid w:val="0065260F"/>
    <w:rsid w:val="00652A81"/>
    <w:rsid w:val="00653EDD"/>
    <w:rsid w:val="0065404C"/>
    <w:rsid w:val="006561C8"/>
    <w:rsid w:val="006568E4"/>
    <w:rsid w:val="00657361"/>
    <w:rsid w:val="00657EE1"/>
    <w:rsid w:val="0066126F"/>
    <w:rsid w:val="006613AE"/>
    <w:rsid w:val="00661810"/>
    <w:rsid w:val="00662202"/>
    <w:rsid w:val="00662740"/>
    <w:rsid w:val="006629D3"/>
    <w:rsid w:val="006631E7"/>
    <w:rsid w:val="006636D2"/>
    <w:rsid w:val="006644FB"/>
    <w:rsid w:val="00664920"/>
    <w:rsid w:val="00666BD8"/>
    <w:rsid w:val="00666EBB"/>
    <w:rsid w:val="00667429"/>
    <w:rsid w:val="006675D4"/>
    <w:rsid w:val="0066791A"/>
    <w:rsid w:val="006701A5"/>
    <w:rsid w:val="0067058C"/>
    <w:rsid w:val="00670BCA"/>
    <w:rsid w:val="00670EBD"/>
    <w:rsid w:val="00670EFE"/>
    <w:rsid w:val="00671B1D"/>
    <w:rsid w:val="00671E60"/>
    <w:rsid w:val="0067232A"/>
    <w:rsid w:val="006723C6"/>
    <w:rsid w:val="00672540"/>
    <w:rsid w:val="006727FF"/>
    <w:rsid w:val="00672B96"/>
    <w:rsid w:val="006743C7"/>
    <w:rsid w:val="00674F27"/>
    <w:rsid w:val="00674F7A"/>
    <w:rsid w:val="00675CA0"/>
    <w:rsid w:val="00676AC5"/>
    <w:rsid w:val="00676CE6"/>
    <w:rsid w:val="00676D5A"/>
    <w:rsid w:val="00677A49"/>
    <w:rsid w:val="00677C17"/>
    <w:rsid w:val="00677DDB"/>
    <w:rsid w:val="006801E3"/>
    <w:rsid w:val="00680376"/>
    <w:rsid w:val="00680D23"/>
    <w:rsid w:val="00680D62"/>
    <w:rsid w:val="00680DC3"/>
    <w:rsid w:val="00681132"/>
    <w:rsid w:val="0068137F"/>
    <w:rsid w:val="006823A3"/>
    <w:rsid w:val="00682605"/>
    <w:rsid w:val="00682C77"/>
    <w:rsid w:val="00683338"/>
    <w:rsid w:val="006837E4"/>
    <w:rsid w:val="00684031"/>
    <w:rsid w:val="006840A1"/>
    <w:rsid w:val="00684775"/>
    <w:rsid w:val="00685C8D"/>
    <w:rsid w:val="00685F64"/>
    <w:rsid w:val="006860C5"/>
    <w:rsid w:val="00686450"/>
    <w:rsid w:val="0068695B"/>
    <w:rsid w:val="00686A7E"/>
    <w:rsid w:val="00686E1C"/>
    <w:rsid w:val="00687A12"/>
    <w:rsid w:val="00687C42"/>
    <w:rsid w:val="00687CBE"/>
    <w:rsid w:val="00690934"/>
    <w:rsid w:val="006916A7"/>
    <w:rsid w:val="00691BBA"/>
    <w:rsid w:val="00692D44"/>
    <w:rsid w:val="0069315C"/>
    <w:rsid w:val="00693673"/>
    <w:rsid w:val="00693727"/>
    <w:rsid w:val="006939B6"/>
    <w:rsid w:val="00693AAD"/>
    <w:rsid w:val="006946A8"/>
    <w:rsid w:val="006948F9"/>
    <w:rsid w:val="00694F2E"/>
    <w:rsid w:val="00695169"/>
    <w:rsid w:val="00695E6B"/>
    <w:rsid w:val="006971B4"/>
    <w:rsid w:val="006A09BE"/>
    <w:rsid w:val="006A18CA"/>
    <w:rsid w:val="006A2B22"/>
    <w:rsid w:val="006A2EE9"/>
    <w:rsid w:val="006A3110"/>
    <w:rsid w:val="006A337A"/>
    <w:rsid w:val="006A3C08"/>
    <w:rsid w:val="006A47B1"/>
    <w:rsid w:val="006A5C6D"/>
    <w:rsid w:val="006B15A0"/>
    <w:rsid w:val="006B18AE"/>
    <w:rsid w:val="006B2278"/>
    <w:rsid w:val="006B22E5"/>
    <w:rsid w:val="006B271B"/>
    <w:rsid w:val="006B2805"/>
    <w:rsid w:val="006B443B"/>
    <w:rsid w:val="006B4FBA"/>
    <w:rsid w:val="006B5349"/>
    <w:rsid w:val="006B5386"/>
    <w:rsid w:val="006B5D4A"/>
    <w:rsid w:val="006B7AFE"/>
    <w:rsid w:val="006B7FB8"/>
    <w:rsid w:val="006C03C5"/>
    <w:rsid w:val="006C0A50"/>
    <w:rsid w:val="006C139F"/>
    <w:rsid w:val="006C27FC"/>
    <w:rsid w:val="006C2AC9"/>
    <w:rsid w:val="006C2DC2"/>
    <w:rsid w:val="006C33A6"/>
    <w:rsid w:val="006C3488"/>
    <w:rsid w:val="006C3789"/>
    <w:rsid w:val="006C4C4F"/>
    <w:rsid w:val="006C545D"/>
    <w:rsid w:val="006C572C"/>
    <w:rsid w:val="006C5C39"/>
    <w:rsid w:val="006C6BFA"/>
    <w:rsid w:val="006C743F"/>
    <w:rsid w:val="006C7C9B"/>
    <w:rsid w:val="006D012A"/>
    <w:rsid w:val="006D0716"/>
    <w:rsid w:val="006D087B"/>
    <w:rsid w:val="006D0AAC"/>
    <w:rsid w:val="006D121D"/>
    <w:rsid w:val="006D134F"/>
    <w:rsid w:val="006D1E6A"/>
    <w:rsid w:val="006D2376"/>
    <w:rsid w:val="006D28E3"/>
    <w:rsid w:val="006D2932"/>
    <w:rsid w:val="006D2C84"/>
    <w:rsid w:val="006D3EB1"/>
    <w:rsid w:val="006D4B87"/>
    <w:rsid w:val="006D4D01"/>
    <w:rsid w:val="006D50F8"/>
    <w:rsid w:val="006D5AB1"/>
    <w:rsid w:val="006D5E85"/>
    <w:rsid w:val="006D668F"/>
    <w:rsid w:val="006D7191"/>
    <w:rsid w:val="006D73BD"/>
    <w:rsid w:val="006E03D0"/>
    <w:rsid w:val="006E0517"/>
    <w:rsid w:val="006E098D"/>
    <w:rsid w:val="006E0A13"/>
    <w:rsid w:val="006E0BE8"/>
    <w:rsid w:val="006E26F4"/>
    <w:rsid w:val="006E2931"/>
    <w:rsid w:val="006E2A91"/>
    <w:rsid w:val="006E2C28"/>
    <w:rsid w:val="006E40BC"/>
    <w:rsid w:val="006E4E70"/>
    <w:rsid w:val="006E5183"/>
    <w:rsid w:val="006E529C"/>
    <w:rsid w:val="006E6112"/>
    <w:rsid w:val="006E64BA"/>
    <w:rsid w:val="006E6759"/>
    <w:rsid w:val="006E6A0A"/>
    <w:rsid w:val="006E6FEF"/>
    <w:rsid w:val="006E72F5"/>
    <w:rsid w:val="006E7C9F"/>
    <w:rsid w:val="006E7E21"/>
    <w:rsid w:val="006F0871"/>
    <w:rsid w:val="006F0F85"/>
    <w:rsid w:val="006F1888"/>
    <w:rsid w:val="006F21AE"/>
    <w:rsid w:val="006F367A"/>
    <w:rsid w:val="006F38B2"/>
    <w:rsid w:val="006F3CB2"/>
    <w:rsid w:val="006F4DE6"/>
    <w:rsid w:val="006F68C0"/>
    <w:rsid w:val="006F7064"/>
    <w:rsid w:val="006F7151"/>
    <w:rsid w:val="006F7C48"/>
    <w:rsid w:val="0070020A"/>
    <w:rsid w:val="00701461"/>
    <w:rsid w:val="0070175B"/>
    <w:rsid w:val="00701C6A"/>
    <w:rsid w:val="00701E8B"/>
    <w:rsid w:val="00703AD1"/>
    <w:rsid w:val="00704670"/>
    <w:rsid w:val="007047BA"/>
    <w:rsid w:val="007054B8"/>
    <w:rsid w:val="007074DB"/>
    <w:rsid w:val="0070781C"/>
    <w:rsid w:val="00710A13"/>
    <w:rsid w:val="00710B11"/>
    <w:rsid w:val="00712032"/>
    <w:rsid w:val="00712414"/>
    <w:rsid w:val="007125C8"/>
    <w:rsid w:val="00714B4B"/>
    <w:rsid w:val="00714CF9"/>
    <w:rsid w:val="0071513E"/>
    <w:rsid w:val="007153A9"/>
    <w:rsid w:val="0071542D"/>
    <w:rsid w:val="0071552A"/>
    <w:rsid w:val="007159DA"/>
    <w:rsid w:val="007162E7"/>
    <w:rsid w:val="00716314"/>
    <w:rsid w:val="0071643A"/>
    <w:rsid w:val="00716808"/>
    <w:rsid w:val="00717648"/>
    <w:rsid w:val="0071768C"/>
    <w:rsid w:val="00717F01"/>
    <w:rsid w:val="007203A7"/>
    <w:rsid w:val="00720AB1"/>
    <w:rsid w:val="00722747"/>
    <w:rsid w:val="00722BF5"/>
    <w:rsid w:val="00723B2E"/>
    <w:rsid w:val="00723D58"/>
    <w:rsid w:val="00723E64"/>
    <w:rsid w:val="00724009"/>
    <w:rsid w:val="00724A05"/>
    <w:rsid w:val="00724BF7"/>
    <w:rsid w:val="00727798"/>
    <w:rsid w:val="0072790A"/>
    <w:rsid w:val="0073065E"/>
    <w:rsid w:val="00732E67"/>
    <w:rsid w:val="00733E1D"/>
    <w:rsid w:val="00734D4B"/>
    <w:rsid w:val="0073534F"/>
    <w:rsid w:val="0073679E"/>
    <w:rsid w:val="007367BE"/>
    <w:rsid w:val="007368DB"/>
    <w:rsid w:val="007374E3"/>
    <w:rsid w:val="00737D5B"/>
    <w:rsid w:val="0074106F"/>
    <w:rsid w:val="00741139"/>
    <w:rsid w:val="0074195A"/>
    <w:rsid w:val="00741A2D"/>
    <w:rsid w:val="00742072"/>
    <w:rsid w:val="007426D6"/>
    <w:rsid w:val="007437A0"/>
    <w:rsid w:val="00744389"/>
    <w:rsid w:val="00745702"/>
    <w:rsid w:val="0074593F"/>
    <w:rsid w:val="00745F6A"/>
    <w:rsid w:val="0074601A"/>
    <w:rsid w:val="00746312"/>
    <w:rsid w:val="0074652E"/>
    <w:rsid w:val="00746859"/>
    <w:rsid w:val="00746A02"/>
    <w:rsid w:val="00746C16"/>
    <w:rsid w:val="00746E88"/>
    <w:rsid w:val="0074714D"/>
    <w:rsid w:val="00747329"/>
    <w:rsid w:val="007476FE"/>
    <w:rsid w:val="00747CA4"/>
    <w:rsid w:val="00747FC2"/>
    <w:rsid w:val="0075222D"/>
    <w:rsid w:val="00752810"/>
    <w:rsid w:val="00752E2E"/>
    <w:rsid w:val="00753143"/>
    <w:rsid w:val="00753B70"/>
    <w:rsid w:val="0075615F"/>
    <w:rsid w:val="007563A0"/>
    <w:rsid w:val="007563BA"/>
    <w:rsid w:val="0075665C"/>
    <w:rsid w:val="00756CF4"/>
    <w:rsid w:val="007572FD"/>
    <w:rsid w:val="00757BFD"/>
    <w:rsid w:val="00757E08"/>
    <w:rsid w:val="0076119E"/>
    <w:rsid w:val="007614BA"/>
    <w:rsid w:val="007618FF"/>
    <w:rsid w:val="00762BAC"/>
    <w:rsid w:val="00762BF8"/>
    <w:rsid w:val="00762FB5"/>
    <w:rsid w:val="007631B4"/>
    <w:rsid w:val="00764D7C"/>
    <w:rsid w:val="00764FB5"/>
    <w:rsid w:val="0076519A"/>
    <w:rsid w:val="007659B0"/>
    <w:rsid w:val="00765BEA"/>
    <w:rsid w:val="00765DB4"/>
    <w:rsid w:val="00765DE6"/>
    <w:rsid w:val="00766AAE"/>
    <w:rsid w:val="00766F2E"/>
    <w:rsid w:val="007674AF"/>
    <w:rsid w:val="00767A9A"/>
    <w:rsid w:val="007702EF"/>
    <w:rsid w:val="00770D1D"/>
    <w:rsid w:val="007716BB"/>
    <w:rsid w:val="00771FA4"/>
    <w:rsid w:val="007720FD"/>
    <w:rsid w:val="007726CF"/>
    <w:rsid w:val="0077396A"/>
    <w:rsid w:val="007743A9"/>
    <w:rsid w:val="007746A8"/>
    <w:rsid w:val="00774FE5"/>
    <w:rsid w:val="00774FF5"/>
    <w:rsid w:val="00775090"/>
    <w:rsid w:val="007751DB"/>
    <w:rsid w:val="00777E79"/>
    <w:rsid w:val="00780718"/>
    <w:rsid w:val="007807F1"/>
    <w:rsid w:val="00780D73"/>
    <w:rsid w:val="00780E17"/>
    <w:rsid w:val="00781161"/>
    <w:rsid w:val="007813DB"/>
    <w:rsid w:val="007814D3"/>
    <w:rsid w:val="007819FF"/>
    <w:rsid w:val="00781E3C"/>
    <w:rsid w:val="00782EAE"/>
    <w:rsid w:val="00783AB6"/>
    <w:rsid w:val="00783EDF"/>
    <w:rsid w:val="00784002"/>
    <w:rsid w:val="007840E2"/>
    <w:rsid w:val="00784688"/>
    <w:rsid w:val="007848A1"/>
    <w:rsid w:val="00784B7A"/>
    <w:rsid w:val="00786BBA"/>
    <w:rsid w:val="00786BE3"/>
    <w:rsid w:val="0078749B"/>
    <w:rsid w:val="00787FF4"/>
    <w:rsid w:val="00790020"/>
    <w:rsid w:val="00790CF4"/>
    <w:rsid w:val="00791F44"/>
    <w:rsid w:val="00793875"/>
    <w:rsid w:val="00794CC0"/>
    <w:rsid w:val="00794E00"/>
    <w:rsid w:val="00795AE6"/>
    <w:rsid w:val="00795C98"/>
    <w:rsid w:val="00795D16"/>
    <w:rsid w:val="007961B4"/>
    <w:rsid w:val="0079643F"/>
    <w:rsid w:val="00796446"/>
    <w:rsid w:val="00796E0E"/>
    <w:rsid w:val="00797529"/>
    <w:rsid w:val="00797CCB"/>
    <w:rsid w:val="00797E0A"/>
    <w:rsid w:val="007A0585"/>
    <w:rsid w:val="007A07AF"/>
    <w:rsid w:val="007A0D76"/>
    <w:rsid w:val="007A0E7F"/>
    <w:rsid w:val="007A181D"/>
    <w:rsid w:val="007A1B80"/>
    <w:rsid w:val="007A3370"/>
    <w:rsid w:val="007A3A02"/>
    <w:rsid w:val="007A3B4F"/>
    <w:rsid w:val="007A3B51"/>
    <w:rsid w:val="007A3F34"/>
    <w:rsid w:val="007A5227"/>
    <w:rsid w:val="007A54DE"/>
    <w:rsid w:val="007A589E"/>
    <w:rsid w:val="007A6F72"/>
    <w:rsid w:val="007A7132"/>
    <w:rsid w:val="007A72ED"/>
    <w:rsid w:val="007A77C9"/>
    <w:rsid w:val="007B09A5"/>
    <w:rsid w:val="007B1964"/>
    <w:rsid w:val="007B1B83"/>
    <w:rsid w:val="007B1F9C"/>
    <w:rsid w:val="007B268E"/>
    <w:rsid w:val="007B3E5E"/>
    <w:rsid w:val="007B4240"/>
    <w:rsid w:val="007B461E"/>
    <w:rsid w:val="007B4DCE"/>
    <w:rsid w:val="007B565B"/>
    <w:rsid w:val="007B5741"/>
    <w:rsid w:val="007B584C"/>
    <w:rsid w:val="007B5A7D"/>
    <w:rsid w:val="007B725C"/>
    <w:rsid w:val="007C0707"/>
    <w:rsid w:val="007C0E9A"/>
    <w:rsid w:val="007C148E"/>
    <w:rsid w:val="007C1576"/>
    <w:rsid w:val="007C1974"/>
    <w:rsid w:val="007C1DC6"/>
    <w:rsid w:val="007C2975"/>
    <w:rsid w:val="007C3119"/>
    <w:rsid w:val="007C34C8"/>
    <w:rsid w:val="007C3592"/>
    <w:rsid w:val="007C383A"/>
    <w:rsid w:val="007C3A1B"/>
    <w:rsid w:val="007C3C5D"/>
    <w:rsid w:val="007C4C16"/>
    <w:rsid w:val="007C4DF9"/>
    <w:rsid w:val="007C5BB4"/>
    <w:rsid w:val="007C6B3C"/>
    <w:rsid w:val="007C7479"/>
    <w:rsid w:val="007C765A"/>
    <w:rsid w:val="007C7A47"/>
    <w:rsid w:val="007C7ED4"/>
    <w:rsid w:val="007D012F"/>
    <w:rsid w:val="007D014C"/>
    <w:rsid w:val="007D01BC"/>
    <w:rsid w:val="007D09AF"/>
    <w:rsid w:val="007D10FE"/>
    <w:rsid w:val="007D1F01"/>
    <w:rsid w:val="007D21DE"/>
    <w:rsid w:val="007D298C"/>
    <w:rsid w:val="007D2DDD"/>
    <w:rsid w:val="007D2E31"/>
    <w:rsid w:val="007D35CB"/>
    <w:rsid w:val="007D3CDE"/>
    <w:rsid w:val="007D4485"/>
    <w:rsid w:val="007D45BB"/>
    <w:rsid w:val="007D4615"/>
    <w:rsid w:val="007D48EB"/>
    <w:rsid w:val="007D4FC2"/>
    <w:rsid w:val="007D61A8"/>
    <w:rsid w:val="007D6595"/>
    <w:rsid w:val="007D78BA"/>
    <w:rsid w:val="007D7D1B"/>
    <w:rsid w:val="007D7E3C"/>
    <w:rsid w:val="007E03F4"/>
    <w:rsid w:val="007E05B4"/>
    <w:rsid w:val="007E0A20"/>
    <w:rsid w:val="007E0BB0"/>
    <w:rsid w:val="007E0C42"/>
    <w:rsid w:val="007E0DEB"/>
    <w:rsid w:val="007E221B"/>
    <w:rsid w:val="007E227F"/>
    <w:rsid w:val="007E2732"/>
    <w:rsid w:val="007E2811"/>
    <w:rsid w:val="007E2C80"/>
    <w:rsid w:val="007E2D3A"/>
    <w:rsid w:val="007E3165"/>
    <w:rsid w:val="007E3652"/>
    <w:rsid w:val="007E3743"/>
    <w:rsid w:val="007E3FAA"/>
    <w:rsid w:val="007E42D4"/>
    <w:rsid w:val="007E55F5"/>
    <w:rsid w:val="007E56CF"/>
    <w:rsid w:val="007E5C58"/>
    <w:rsid w:val="007E6505"/>
    <w:rsid w:val="007E6CF2"/>
    <w:rsid w:val="007F0673"/>
    <w:rsid w:val="007F0B2F"/>
    <w:rsid w:val="007F179B"/>
    <w:rsid w:val="007F1B45"/>
    <w:rsid w:val="007F1B7B"/>
    <w:rsid w:val="007F1BB5"/>
    <w:rsid w:val="007F2356"/>
    <w:rsid w:val="007F2F38"/>
    <w:rsid w:val="007F2F58"/>
    <w:rsid w:val="007F30E9"/>
    <w:rsid w:val="007F3313"/>
    <w:rsid w:val="007F40CA"/>
    <w:rsid w:val="007F480D"/>
    <w:rsid w:val="007F54E8"/>
    <w:rsid w:val="007F6613"/>
    <w:rsid w:val="007F6DC1"/>
    <w:rsid w:val="007F6F8F"/>
    <w:rsid w:val="007F7FC8"/>
    <w:rsid w:val="007F7FFA"/>
    <w:rsid w:val="00800B5C"/>
    <w:rsid w:val="00800D5C"/>
    <w:rsid w:val="00800E8D"/>
    <w:rsid w:val="00803D97"/>
    <w:rsid w:val="00804346"/>
    <w:rsid w:val="00804681"/>
    <w:rsid w:val="008046C3"/>
    <w:rsid w:val="0080482B"/>
    <w:rsid w:val="0080493D"/>
    <w:rsid w:val="00804EA3"/>
    <w:rsid w:val="00805B5C"/>
    <w:rsid w:val="00806944"/>
    <w:rsid w:val="0081048B"/>
    <w:rsid w:val="00810849"/>
    <w:rsid w:val="0081090F"/>
    <w:rsid w:val="00812168"/>
    <w:rsid w:val="0081228A"/>
    <w:rsid w:val="008129A1"/>
    <w:rsid w:val="00812B9A"/>
    <w:rsid w:val="00812FC3"/>
    <w:rsid w:val="00813321"/>
    <w:rsid w:val="00813532"/>
    <w:rsid w:val="008147DA"/>
    <w:rsid w:val="00814B10"/>
    <w:rsid w:val="00814CA0"/>
    <w:rsid w:val="00815257"/>
    <w:rsid w:val="00815964"/>
    <w:rsid w:val="008160BC"/>
    <w:rsid w:val="00816456"/>
    <w:rsid w:val="008176FB"/>
    <w:rsid w:val="00817B73"/>
    <w:rsid w:val="00820026"/>
    <w:rsid w:val="00820213"/>
    <w:rsid w:val="00820227"/>
    <w:rsid w:val="008204BC"/>
    <w:rsid w:val="00821604"/>
    <w:rsid w:val="00821A1D"/>
    <w:rsid w:val="00821F40"/>
    <w:rsid w:val="008226A1"/>
    <w:rsid w:val="00823E86"/>
    <w:rsid w:val="00825EE7"/>
    <w:rsid w:val="008262D9"/>
    <w:rsid w:val="00826566"/>
    <w:rsid w:val="008266E6"/>
    <w:rsid w:val="00826BC5"/>
    <w:rsid w:val="00826C08"/>
    <w:rsid w:val="00827B77"/>
    <w:rsid w:val="008301C5"/>
    <w:rsid w:val="00831720"/>
    <w:rsid w:val="00831AC9"/>
    <w:rsid w:val="008329C9"/>
    <w:rsid w:val="00833155"/>
    <w:rsid w:val="00833CBD"/>
    <w:rsid w:val="008345B6"/>
    <w:rsid w:val="00834709"/>
    <w:rsid w:val="0083478E"/>
    <w:rsid w:val="00834A83"/>
    <w:rsid w:val="00834F5F"/>
    <w:rsid w:val="00835B27"/>
    <w:rsid w:val="00836A13"/>
    <w:rsid w:val="00836BA4"/>
    <w:rsid w:val="00837334"/>
    <w:rsid w:val="008377C2"/>
    <w:rsid w:val="008379EB"/>
    <w:rsid w:val="00837E8B"/>
    <w:rsid w:val="008401DC"/>
    <w:rsid w:val="00840D81"/>
    <w:rsid w:val="0084107A"/>
    <w:rsid w:val="00841C81"/>
    <w:rsid w:val="00841F86"/>
    <w:rsid w:val="00842A94"/>
    <w:rsid w:val="008453BD"/>
    <w:rsid w:val="008454A5"/>
    <w:rsid w:val="00846D77"/>
    <w:rsid w:val="00847423"/>
    <w:rsid w:val="00847875"/>
    <w:rsid w:val="0085032E"/>
    <w:rsid w:val="00850A70"/>
    <w:rsid w:val="00850AE8"/>
    <w:rsid w:val="00850B80"/>
    <w:rsid w:val="00851747"/>
    <w:rsid w:val="00851E40"/>
    <w:rsid w:val="00852735"/>
    <w:rsid w:val="00853B79"/>
    <w:rsid w:val="00853E54"/>
    <w:rsid w:val="00854ECA"/>
    <w:rsid w:val="008553AD"/>
    <w:rsid w:val="0085590A"/>
    <w:rsid w:val="0085700F"/>
    <w:rsid w:val="008612E6"/>
    <w:rsid w:val="00861BBE"/>
    <w:rsid w:val="0086214E"/>
    <w:rsid w:val="008621B6"/>
    <w:rsid w:val="00862350"/>
    <w:rsid w:val="008623A8"/>
    <w:rsid w:val="008625D1"/>
    <w:rsid w:val="00862B94"/>
    <w:rsid w:val="008632E6"/>
    <w:rsid w:val="00863808"/>
    <w:rsid w:val="00863810"/>
    <w:rsid w:val="008648BB"/>
    <w:rsid w:val="00866365"/>
    <w:rsid w:val="0086646A"/>
    <w:rsid w:val="008666B6"/>
    <w:rsid w:val="008672D6"/>
    <w:rsid w:val="008706F5"/>
    <w:rsid w:val="008708D9"/>
    <w:rsid w:val="0087128C"/>
    <w:rsid w:val="008715E3"/>
    <w:rsid w:val="008716A5"/>
    <w:rsid w:val="00871943"/>
    <w:rsid w:val="00872528"/>
    <w:rsid w:val="008731C5"/>
    <w:rsid w:val="008734E9"/>
    <w:rsid w:val="0087392A"/>
    <w:rsid w:val="0087422D"/>
    <w:rsid w:val="00874381"/>
    <w:rsid w:val="00874791"/>
    <w:rsid w:val="008747AA"/>
    <w:rsid w:val="00875FDA"/>
    <w:rsid w:val="008760EC"/>
    <w:rsid w:val="00877D20"/>
    <w:rsid w:val="008805C8"/>
    <w:rsid w:val="008811EC"/>
    <w:rsid w:val="00881426"/>
    <w:rsid w:val="00881B1E"/>
    <w:rsid w:val="00882044"/>
    <w:rsid w:val="008826ED"/>
    <w:rsid w:val="008826F3"/>
    <w:rsid w:val="00882788"/>
    <w:rsid w:val="0088440F"/>
    <w:rsid w:val="00885DEF"/>
    <w:rsid w:val="008862FF"/>
    <w:rsid w:val="008869AF"/>
    <w:rsid w:val="008869D0"/>
    <w:rsid w:val="008873E3"/>
    <w:rsid w:val="008909CD"/>
    <w:rsid w:val="00891384"/>
    <w:rsid w:val="00891691"/>
    <w:rsid w:val="00891B14"/>
    <w:rsid w:val="00893D3C"/>
    <w:rsid w:val="008948FB"/>
    <w:rsid w:val="00894DE1"/>
    <w:rsid w:val="0089590A"/>
    <w:rsid w:val="0089599E"/>
    <w:rsid w:val="00895FEF"/>
    <w:rsid w:val="00897060"/>
    <w:rsid w:val="0089783E"/>
    <w:rsid w:val="00897B16"/>
    <w:rsid w:val="00897D2E"/>
    <w:rsid w:val="00897EBA"/>
    <w:rsid w:val="00897F54"/>
    <w:rsid w:val="008A0259"/>
    <w:rsid w:val="008A0E83"/>
    <w:rsid w:val="008A1FF0"/>
    <w:rsid w:val="008A3187"/>
    <w:rsid w:val="008A31E3"/>
    <w:rsid w:val="008A3240"/>
    <w:rsid w:val="008A34DF"/>
    <w:rsid w:val="008A3A77"/>
    <w:rsid w:val="008A3D75"/>
    <w:rsid w:val="008A57A0"/>
    <w:rsid w:val="008A66F2"/>
    <w:rsid w:val="008A7425"/>
    <w:rsid w:val="008A74E5"/>
    <w:rsid w:val="008B01F8"/>
    <w:rsid w:val="008B06EF"/>
    <w:rsid w:val="008B07E1"/>
    <w:rsid w:val="008B0E35"/>
    <w:rsid w:val="008B2781"/>
    <w:rsid w:val="008B2A84"/>
    <w:rsid w:val="008B2D78"/>
    <w:rsid w:val="008B31B1"/>
    <w:rsid w:val="008B4844"/>
    <w:rsid w:val="008B4909"/>
    <w:rsid w:val="008B49C0"/>
    <w:rsid w:val="008B4D19"/>
    <w:rsid w:val="008B4D26"/>
    <w:rsid w:val="008B5666"/>
    <w:rsid w:val="008B575A"/>
    <w:rsid w:val="008B596F"/>
    <w:rsid w:val="008B6A74"/>
    <w:rsid w:val="008B785C"/>
    <w:rsid w:val="008C198E"/>
    <w:rsid w:val="008C1B7E"/>
    <w:rsid w:val="008C1D9E"/>
    <w:rsid w:val="008C252F"/>
    <w:rsid w:val="008C2589"/>
    <w:rsid w:val="008C370C"/>
    <w:rsid w:val="008C4010"/>
    <w:rsid w:val="008C406C"/>
    <w:rsid w:val="008C43C4"/>
    <w:rsid w:val="008C49A1"/>
    <w:rsid w:val="008C4F12"/>
    <w:rsid w:val="008C5653"/>
    <w:rsid w:val="008C6296"/>
    <w:rsid w:val="008C6651"/>
    <w:rsid w:val="008C68EB"/>
    <w:rsid w:val="008C6BED"/>
    <w:rsid w:val="008C703B"/>
    <w:rsid w:val="008C793B"/>
    <w:rsid w:val="008C7C41"/>
    <w:rsid w:val="008C7D9F"/>
    <w:rsid w:val="008C7F87"/>
    <w:rsid w:val="008D134F"/>
    <w:rsid w:val="008D1FD9"/>
    <w:rsid w:val="008D246E"/>
    <w:rsid w:val="008D29CF"/>
    <w:rsid w:val="008D386E"/>
    <w:rsid w:val="008D3D80"/>
    <w:rsid w:val="008D43E8"/>
    <w:rsid w:val="008D469D"/>
    <w:rsid w:val="008D4C65"/>
    <w:rsid w:val="008D54F1"/>
    <w:rsid w:val="008D608C"/>
    <w:rsid w:val="008D64AA"/>
    <w:rsid w:val="008D6D16"/>
    <w:rsid w:val="008D7A1C"/>
    <w:rsid w:val="008E0068"/>
    <w:rsid w:val="008E0580"/>
    <w:rsid w:val="008E0BFE"/>
    <w:rsid w:val="008E1B4B"/>
    <w:rsid w:val="008E2B32"/>
    <w:rsid w:val="008E4286"/>
    <w:rsid w:val="008E428B"/>
    <w:rsid w:val="008E4C88"/>
    <w:rsid w:val="008E5444"/>
    <w:rsid w:val="008E55EA"/>
    <w:rsid w:val="008E592D"/>
    <w:rsid w:val="008E76D8"/>
    <w:rsid w:val="008E7EF8"/>
    <w:rsid w:val="008F0234"/>
    <w:rsid w:val="008F07C3"/>
    <w:rsid w:val="008F0A87"/>
    <w:rsid w:val="008F13BA"/>
    <w:rsid w:val="008F1710"/>
    <w:rsid w:val="008F18B2"/>
    <w:rsid w:val="008F2314"/>
    <w:rsid w:val="008F2BAE"/>
    <w:rsid w:val="008F3148"/>
    <w:rsid w:val="008F38D6"/>
    <w:rsid w:val="008F3F78"/>
    <w:rsid w:val="008F4494"/>
    <w:rsid w:val="008F4AF5"/>
    <w:rsid w:val="008F53E9"/>
    <w:rsid w:val="008F5657"/>
    <w:rsid w:val="008F5A51"/>
    <w:rsid w:val="008F5E15"/>
    <w:rsid w:val="008F6875"/>
    <w:rsid w:val="008F6C4E"/>
    <w:rsid w:val="008F6E16"/>
    <w:rsid w:val="008F78DD"/>
    <w:rsid w:val="00900341"/>
    <w:rsid w:val="00901C00"/>
    <w:rsid w:val="00901E2E"/>
    <w:rsid w:val="0090230B"/>
    <w:rsid w:val="00902FD0"/>
    <w:rsid w:val="009030FA"/>
    <w:rsid w:val="009032D0"/>
    <w:rsid w:val="009035D8"/>
    <w:rsid w:val="00903BA3"/>
    <w:rsid w:val="00903DF4"/>
    <w:rsid w:val="00904048"/>
    <w:rsid w:val="0090450C"/>
    <w:rsid w:val="0090513A"/>
    <w:rsid w:val="00905511"/>
    <w:rsid w:val="00906522"/>
    <w:rsid w:val="00906DA5"/>
    <w:rsid w:val="00906F10"/>
    <w:rsid w:val="00907238"/>
    <w:rsid w:val="00907777"/>
    <w:rsid w:val="00907B1A"/>
    <w:rsid w:val="00907B7F"/>
    <w:rsid w:val="00907BA5"/>
    <w:rsid w:val="00910969"/>
    <w:rsid w:val="00910CE4"/>
    <w:rsid w:val="00910DD7"/>
    <w:rsid w:val="0091199B"/>
    <w:rsid w:val="00911B24"/>
    <w:rsid w:val="00912F9A"/>
    <w:rsid w:val="00913139"/>
    <w:rsid w:val="00913318"/>
    <w:rsid w:val="00913A1E"/>
    <w:rsid w:val="009147A5"/>
    <w:rsid w:val="00914E96"/>
    <w:rsid w:val="00915460"/>
    <w:rsid w:val="00915A47"/>
    <w:rsid w:val="0091642E"/>
    <w:rsid w:val="00916963"/>
    <w:rsid w:val="00917122"/>
    <w:rsid w:val="00917254"/>
    <w:rsid w:val="009172CA"/>
    <w:rsid w:val="009175E5"/>
    <w:rsid w:val="009179A7"/>
    <w:rsid w:val="00917BE6"/>
    <w:rsid w:val="00920073"/>
    <w:rsid w:val="00920BEB"/>
    <w:rsid w:val="00920FF9"/>
    <w:rsid w:val="009224B1"/>
    <w:rsid w:val="00922796"/>
    <w:rsid w:val="00923090"/>
    <w:rsid w:val="00925009"/>
    <w:rsid w:val="00925771"/>
    <w:rsid w:val="0092598C"/>
    <w:rsid w:val="00925A12"/>
    <w:rsid w:val="00925AFC"/>
    <w:rsid w:val="00926DBE"/>
    <w:rsid w:val="00927530"/>
    <w:rsid w:val="00927D98"/>
    <w:rsid w:val="00927E81"/>
    <w:rsid w:val="009300C7"/>
    <w:rsid w:val="00931E1F"/>
    <w:rsid w:val="009330B8"/>
    <w:rsid w:val="009331E6"/>
    <w:rsid w:val="009335F9"/>
    <w:rsid w:val="00933729"/>
    <w:rsid w:val="0093396F"/>
    <w:rsid w:val="00933C64"/>
    <w:rsid w:val="00934663"/>
    <w:rsid w:val="009348EF"/>
    <w:rsid w:val="00934938"/>
    <w:rsid w:val="00934E14"/>
    <w:rsid w:val="0093573D"/>
    <w:rsid w:val="00935AAE"/>
    <w:rsid w:val="00936B3F"/>
    <w:rsid w:val="00937C48"/>
    <w:rsid w:val="009404AB"/>
    <w:rsid w:val="00940547"/>
    <w:rsid w:val="00940FD0"/>
    <w:rsid w:val="00941443"/>
    <w:rsid w:val="00941747"/>
    <w:rsid w:val="0094292B"/>
    <w:rsid w:val="00942A15"/>
    <w:rsid w:val="00942CC2"/>
    <w:rsid w:val="00942D34"/>
    <w:rsid w:val="00942ECF"/>
    <w:rsid w:val="009434F6"/>
    <w:rsid w:val="00944851"/>
    <w:rsid w:val="009451BF"/>
    <w:rsid w:val="00947075"/>
    <w:rsid w:val="00947DE2"/>
    <w:rsid w:val="00950AA6"/>
    <w:rsid w:val="00950EF4"/>
    <w:rsid w:val="00951C64"/>
    <w:rsid w:val="00952120"/>
    <w:rsid w:val="009535B9"/>
    <w:rsid w:val="00953BD3"/>
    <w:rsid w:val="0095406E"/>
    <w:rsid w:val="009541D3"/>
    <w:rsid w:val="0095540C"/>
    <w:rsid w:val="00955D7F"/>
    <w:rsid w:val="00956033"/>
    <w:rsid w:val="0095603D"/>
    <w:rsid w:val="009564A0"/>
    <w:rsid w:val="009573DE"/>
    <w:rsid w:val="00957556"/>
    <w:rsid w:val="00957957"/>
    <w:rsid w:val="00957E75"/>
    <w:rsid w:val="00960720"/>
    <w:rsid w:val="00960EE8"/>
    <w:rsid w:val="00962CEB"/>
    <w:rsid w:val="00962F8A"/>
    <w:rsid w:val="009642DF"/>
    <w:rsid w:val="00964576"/>
    <w:rsid w:val="00965A9C"/>
    <w:rsid w:val="00965C9D"/>
    <w:rsid w:val="00965D26"/>
    <w:rsid w:val="0096608E"/>
    <w:rsid w:val="009666F6"/>
    <w:rsid w:val="00966E1B"/>
    <w:rsid w:val="009677D8"/>
    <w:rsid w:val="009702F6"/>
    <w:rsid w:val="00970C70"/>
    <w:rsid w:val="0097118F"/>
    <w:rsid w:val="00971207"/>
    <w:rsid w:val="00971386"/>
    <w:rsid w:val="0097294A"/>
    <w:rsid w:val="00973447"/>
    <w:rsid w:val="00973681"/>
    <w:rsid w:val="00973866"/>
    <w:rsid w:val="0097386F"/>
    <w:rsid w:val="00973A1E"/>
    <w:rsid w:val="00973ED4"/>
    <w:rsid w:val="00973FCD"/>
    <w:rsid w:val="00974046"/>
    <w:rsid w:val="00974958"/>
    <w:rsid w:val="00974A29"/>
    <w:rsid w:val="009756B1"/>
    <w:rsid w:val="00975F7E"/>
    <w:rsid w:val="0097609A"/>
    <w:rsid w:val="009765B0"/>
    <w:rsid w:val="00976F52"/>
    <w:rsid w:val="0098000F"/>
    <w:rsid w:val="00980308"/>
    <w:rsid w:val="00981537"/>
    <w:rsid w:val="009815F4"/>
    <w:rsid w:val="009817FF"/>
    <w:rsid w:val="00981CEE"/>
    <w:rsid w:val="00981E15"/>
    <w:rsid w:val="009820BF"/>
    <w:rsid w:val="00982797"/>
    <w:rsid w:val="00983CD7"/>
    <w:rsid w:val="0098448B"/>
    <w:rsid w:val="0098498B"/>
    <w:rsid w:val="0098501A"/>
    <w:rsid w:val="00985101"/>
    <w:rsid w:val="00985AC5"/>
    <w:rsid w:val="00985AD0"/>
    <w:rsid w:val="00985AE4"/>
    <w:rsid w:val="00986AD1"/>
    <w:rsid w:val="00986BB3"/>
    <w:rsid w:val="00987D74"/>
    <w:rsid w:val="00987DD7"/>
    <w:rsid w:val="0099002D"/>
    <w:rsid w:val="00990460"/>
    <w:rsid w:val="009921F5"/>
    <w:rsid w:val="00993233"/>
    <w:rsid w:val="00993564"/>
    <w:rsid w:val="00994B47"/>
    <w:rsid w:val="00995398"/>
    <w:rsid w:val="00995910"/>
    <w:rsid w:val="00995EF2"/>
    <w:rsid w:val="00996E98"/>
    <w:rsid w:val="00997508"/>
    <w:rsid w:val="00997677"/>
    <w:rsid w:val="00997CEA"/>
    <w:rsid w:val="00997D8F"/>
    <w:rsid w:val="009A104D"/>
    <w:rsid w:val="009A17B8"/>
    <w:rsid w:val="009A1D5E"/>
    <w:rsid w:val="009A2AD6"/>
    <w:rsid w:val="009A332C"/>
    <w:rsid w:val="009A3714"/>
    <w:rsid w:val="009A43FE"/>
    <w:rsid w:val="009A4720"/>
    <w:rsid w:val="009A49E9"/>
    <w:rsid w:val="009A5990"/>
    <w:rsid w:val="009A5DFE"/>
    <w:rsid w:val="009A6B7E"/>
    <w:rsid w:val="009A6BF6"/>
    <w:rsid w:val="009A6F2B"/>
    <w:rsid w:val="009A6FD8"/>
    <w:rsid w:val="009A7448"/>
    <w:rsid w:val="009A78C5"/>
    <w:rsid w:val="009A7BA6"/>
    <w:rsid w:val="009B0167"/>
    <w:rsid w:val="009B1CB4"/>
    <w:rsid w:val="009B209A"/>
    <w:rsid w:val="009B20C2"/>
    <w:rsid w:val="009B21E6"/>
    <w:rsid w:val="009B2FE1"/>
    <w:rsid w:val="009B488C"/>
    <w:rsid w:val="009B4F8E"/>
    <w:rsid w:val="009B53D4"/>
    <w:rsid w:val="009B6202"/>
    <w:rsid w:val="009B64C0"/>
    <w:rsid w:val="009B725C"/>
    <w:rsid w:val="009B79C0"/>
    <w:rsid w:val="009C0558"/>
    <w:rsid w:val="009C1716"/>
    <w:rsid w:val="009C1F1D"/>
    <w:rsid w:val="009C2000"/>
    <w:rsid w:val="009C25B8"/>
    <w:rsid w:val="009C2A7A"/>
    <w:rsid w:val="009C3273"/>
    <w:rsid w:val="009C4514"/>
    <w:rsid w:val="009C46D0"/>
    <w:rsid w:val="009C4905"/>
    <w:rsid w:val="009C4D80"/>
    <w:rsid w:val="009C50CC"/>
    <w:rsid w:val="009C6518"/>
    <w:rsid w:val="009C65EF"/>
    <w:rsid w:val="009C6A71"/>
    <w:rsid w:val="009C6E3A"/>
    <w:rsid w:val="009C713E"/>
    <w:rsid w:val="009C7AE6"/>
    <w:rsid w:val="009D035D"/>
    <w:rsid w:val="009D0944"/>
    <w:rsid w:val="009D0D98"/>
    <w:rsid w:val="009D2803"/>
    <w:rsid w:val="009D2AB2"/>
    <w:rsid w:val="009D30BB"/>
    <w:rsid w:val="009D3446"/>
    <w:rsid w:val="009D371F"/>
    <w:rsid w:val="009D3A7A"/>
    <w:rsid w:val="009D3AEA"/>
    <w:rsid w:val="009D3B4D"/>
    <w:rsid w:val="009D4291"/>
    <w:rsid w:val="009D4BE4"/>
    <w:rsid w:val="009D518D"/>
    <w:rsid w:val="009D5DA1"/>
    <w:rsid w:val="009D6083"/>
    <w:rsid w:val="009D694C"/>
    <w:rsid w:val="009D6E3F"/>
    <w:rsid w:val="009E0359"/>
    <w:rsid w:val="009E0E1F"/>
    <w:rsid w:val="009E0F69"/>
    <w:rsid w:val="009E10D3"/>
    <w:rsid w:val="009E179C"/>
    <w:rsid w:val="009E287F"/>
    <w:rsid w:val="009E2910"/>
    <w:rsid w:val="009E2BA9"/>
    <w:rsid w:val="009E2C7B"/>
    <w:rsid w:val="009E2D58"/>
    <w:rsid w:val="009E2EC7"/>
    <w:rsid w:val="009E398C"/>
    <w:rsid w:val="009E4A20"/>
    <w:rsid w:val="009E5D54"/>
    <w:rsid w:val="009E724E"/>
    <w:rsid w:val="009E7694"/>
    <w:rsid w:val="009E7BEC"/>
    <w:rsid w:val="009E7F8C"/>
    <w:rsid w:val="009F0793"/>
    <w:rsid w:val="009F1517"/>
    <w:rsid w:val="009F1972"/>
    <w:rsid w:val="009F1BF6"/>
    <w:rsid w:val="009F1C55"/>
    <w:rsid w:val="009F1D8B"/>
    <w:rsid w:val="009F2042"/>
    <w:rsid w:val="009F31F3"/>
    <w:rsid w:val="009F4044"/>
    <w:rsid w:val="009F40A5"/>
    <w:rsid w:val="009F48FF"/>
    <w:rsid w:val="009F493F"/>
    <w:rsid w:val="009F4AE6"/>
    <w:rsid w:val="009F57F3"/>
    <w:rsid w:val="009F5ED8"/>
    <w:rsid w:val="009F6376"/>
    <w:rsid w:val="009F7483"/>
    <w:rsid w:val="009F7F8D"/>
    <w:rsid w:val="00A00027"/>
    <w:rsid w:val="00A00248"/>
    <w:rsid w:val="00A0024D"/>
    <w:rsid w:val="00A004CE"/>
    <w:rsid w:val="00A018C2"/>
    <w:rsid w:val="00A01B2B"/>
    <w:rsid w:val="00A01FC4"/>
    <w:rsid w:val="00A02485"/>
    <w:rsid w:val="00A02809"/>
    <w:rsid w:val="00A04B8C"/>
    <w:rsid w:val="00A0596E"/>
    <w:rsid w:val="00A05CC1"/>
    <w:rsid w:val="00A06137"/>
    <w:rsid w:val="00A062AA"/>
    <w:rsid w:val="00A0727E"/>
    <w:rsid w:val="00A073CB"/>
    <w:rsid w:val="00A10793"/>
    <w:rsid w:val="00A12744"/>
    <w:rsid w:val="00A127C4"/>
    <w:rsid w:val="00A1300E"/>
    <w:rsid w:val="00A14BA8"/>
    <w:rsid w:val="00A15079"/>
    <w:rsid w:val="00A150A8"/>
    <w:rsid w:val="00A15F41"/>
    <w:rsid w:val="00A17480"/>
    <w:rsid w:val="00A17C41"/>
    <w:rsid w:val="00A17DE2"/>
    <w:rsid w:val="00A208CF"/>
    <w:rsid w:val="00A2147A"/>
    <w:rsid w:val="00A22268"/>
    <w:rsid w:val="00A22B19"/>
    <w:rsid w:val="00A22FAB"/>
    <w:rsid w:val="00A2397D"/>
    <w:rsid w:val="00A25511"/>
    <w:rsid w:val="00A260CD"/>
    <w:rsid w:val="00A26D62"/>
    <w:rsid w:val="00A26F99"/>
    <w:rsid w:val="00A2760B"/>
    <w:rsid w:val="00A3154C"/>
    <w:rsid w:val="00A31857"/>
    <w:rsid w:val="00A31969"/>
    <w:rsid w:val="00A32372"/>
    <w:rsid w:val="00A3280F"/>
    <w:rsid w:val="00A33FCA"/>
    <w:rsid w:val="00A3515E"/>
    <w:rsid w:val="00A37BAA"/>
    <w:rsid w:val="00A40280"/>
    <w:rsid w:val="00A40F22"/>
    <w:rsid w:val="00A41021"/>
    <w:rsid w:val="00A4118B"/>
    <w:rsid w:val="00A4131B"/>
    <w:rsid w:val="00A4188B"/>
    <w:rsid w:val="00A41FEC"/>
    <w:rsid w:val="00A420B9"/>
    <w:rsid w:val="00A42968"/>
    <w:rsid w:val="00A42CC9"/>
    <w:rsid w:val="00A4353B"/>
    <w:rsid w:val="00A43B4C"/>
    <w:rsid w:val="00A4407D"/>
    <w:rsid w:val="00A44827"/>
    <w:rsid w:val="00A44DA1"/>
    <w:rsid w:val="00A45336"/>
    <w:rsid w:val="00A4551E"/>
    <w:rsid w:val="00A45ABE"/>
    <w:rsid w:val="00A460CF"/>
    <w:rsid w:val="00A467D7"/>
    <w:rsid w:val="00A46845"/>
    <w:rsid w:val="00A47DE5"/>
    <w:rsid w:val="00A50808"/>
    <w:rsid w:val="00A50858"/>
    <w:rsid w:val="00A50871"/>
    <w:rsid w:val="00A50B0B"/>
    <w:rsid w:val="00A50C19"/>
    <w:rsid w:val="00A50DAD"/>
    <w:rsid w:val="00A5166A"/>
    <w:rsid w:val="00A519CE"/>
    <w:rsid w:val="00A530B8"/>
    <w:rsid w:val="00A5392A"/>
    <w:rsid w:val="00A53B06"/>
    <w:rsid w:val="00A53DF2"/>
    <w:rsid w:val="00A54034"/>
    <w:rsid w:val="00A566A7"/>
    <w:rsid w:val="00A566FD"/>
    <w:rsid w:val="00A5708B"/>
    <w:rsid w:val="00A573E2"/>
    <w:rsid w:val="00A57B2B"/>
    <w:rsid w:val="00A57E5E"/>
    <w:rsid w:val="00A60B70"/>
    <w:rsid w:val="00A6101E"/>
    <w:rsid w:val="00A61368"/>
    <w:rsid w:val="00A61574"/>
    <w:rsid w:val="00A62AF4"/>
    <w:rsid w:val="00A63024"/>
    <w:rsid w:val="00A637FA"/>
    <w:rsid w:val="00A63812"/>
    <w:rsid w:val="00A64969"/>
    <w:rsid w:val="00A653D4"/>
    <w:rsid w:val="00A65A84"/>
    <w:rsid w:val="00A66708"/>
    <w:rsid w:val="00A66E4D"/>
    <w:rsid w:val="00A675F3"/>
    <w:rsid w:val="00A70B7F"/>
    <w:rsid w:val="00A7101B"/>
    <w:rsid w:val="00A71FA9"/>
    <w:rsid w:val="00A723F2"/>
    <w:rsid w:val="00A72AF8"/>
    <w:rsid w:val="00A72BB4"/>
    <w:rsid w:val="00A73593"/>
    <w:rsid w:val="00A7369B"/>
    <w:rsid w:val="00A73B8B"/>
    <w:rsid w:val="00A7545D"/>
    <w:rsid w:val="00A77206"/>
    <w:rsid w:val="00A773AE"/>
    <w:rsid w:val="00A7796C"/>
    <w:rsid w:val="00A77BDF"/>
    <w:rsid w:val="00A800EF"/>
    <w:rsid w:val="00A80183"/>
    <w:rsid w:val="00A8043F"/>
    <w:rsid w:val="00A8107E"/>
    <w:rsid w:val="00A812E2"/>
    <w:rsid w:val="00A82CD9"/>
    <w:rsid w:val="00A82E1C"/>
    <w:rsid w:val="00A82EAD"/>
    <w:rsid w:val="00A83315"/>
    <w:rsid w:val="00A84979"/>
    <w:rsid w:val="00A85265"/>
    <w:rsid w:val="00A854ED"/>
    <w:rsid w:val="00A85AA9"/>
    <w:rsid w:val="00A85C76"/>
    <w:rsid w:val="00A85D70"/>
    <w:rsid w:val="00A863F5"/>
    <w:rsid w:val="00A86FF6"/>
    <w:rsid w:val="00A90C50"/>
    <w:rsid w:val="00A90CE4"/>
    <w:rsid w:val="00A90D9B"/>
    <w:rsid w:val="00A91591"/>
    <w:rsid w:val="00A9199E"/>
    <w:rsid w:val="00A91B5D"/>
    <w:rsid w:val="00A92209"/>
    <w:rsid w:val="00A92394"/>
    <w:rsid w:val="00A929E1"/>
    <w:rsid w:val="00A92FE7"/>
    <w:rsid w:val="00A944B7"/>
    <w:rsid w:val="00A94957"/>
    <w:rsid w:val="00A95583"/>
    <w:rsid w:val="00A95622"/>
    <w:rsid w:val="00A963EE"/>
    <w:rsid w:val="00A96B75"/>
    <w:rsid w:val="00A96EBA"/>
    <w:rsid w:val="00A96F48"/>
    <w:rsid w:val="00A9766C"/>
    <w:rsid w:val="00AA07A1"/>
    <w:rsid w:val="00AA1315"/>
    <w:rsid w:val="00AA1E75"/>
    <w:rsid w:val="00AA25F5"/>
    <w:rsid w:val="00AA285A"/>
    <w:rsid w:val="00AA2CEF"/>
    <w:rsid w:val="00AA334B"/>
    <w:rsid w:val="00AA44D0"/>
    <w:rsid w:val="00AA4C28"/>
    <w:rsid w:val="00AA54D1"/>
    <w:rsid w:val="00AA5CBC"/>
    <w:rsid w:val="00AA6120"/>
    <w:rsid w:val="00AA646C"/>
    <w:rsid w:val="00AA6715"/>
    <w:rsid w:val="00AB0595"/>
    <w:rsid w:val="00AB1BD8"/>
    <w:rsid w:val="00AB1E49"/>
    <w:rsid w:val="00AB26AF"/>
    <w:rsid w:val="00AB2F94"/>
    <w:rsid w:val="00AB412B"/>
    <w:rsid w:val="00AB476E"/>
    <w:rsid w:val="00AB47F8"/>
    <w:rsid w:val="00AB48F8"/>
    <w:rsid w:val="00AB4A29"/>
    <w:rsid w:val="00AB4C28"/>
    <w:rsid w:val="00AB4E8A"/>
    <w:rsid w:val="00AB5586"/>
    <w:rsid w:val="00AB5849"/>
    <w:rsid w:val="00AB5C16"/>
    <w:rsid w:val="00AB5C37"/>
    <w:rsid w:val="00AB6024"/>
    <w:rsid w:val="00AB652C"/>
    <w:rsid w:val="00AB741C"/>
    <w:rsid w:val="00AC071D"/>
    <w:rsid w:val="00AC07A7"/>
    <w:rsid w:val="00AC1006"/>
    <w:rsid w:val="00AC18AA"/>
    <w:rsid w:val="00AC1DEB"/>
    <w:rsid w:val="00AC21CA"/>
    <w:rsid w:val="00AC31FF"/>
    <w:rsid w:val="00AC3A2C"/>
    <w:rsid w:val="00AC4556"/>
    <w:rsid w:val="00AC5C30"/>
    <w:rsid w:val="00AC7852"/>
    <w:rsid w:val="00AC7E97"/>
    <w:rsid w:val="00AD0746"/>
    <w:rsid w:val="00AD25CA"/>
    <w:rsid w:val="00AD28E9"/>
    <w:rsid w:val="00AD2A96"/>
    <w:rsid w:val="00AD4BB2"/>
    <w:rsid w:val="00AD4CA9"/>
    <w:rsid w:val="00AD4DE7"/>
    <w:rsid w:val="00AD573D"/>
    <w:rsid w:val="00AD6091"/>
    <w:rsid w:val="00AD62F0"/>
    <w:rsid w:val="00AD6640"/>
    <w:rsid w:val="00AD6CA6"/>
    <w:rsid w:val="00AD71FC"/>
    <w:rsid w:val="00AE0270"/>
    <w:rsid w:val="00AE0DCD"/>
    <w:rsid w:val="00AE11AD"/>
    <w:rsid w:val="00AE12DA"/>
    <w:rsid w:val="00AE24F2"/>
    <w:rsid w:val="00AE2672"/>
    <w:rsid w:val="00AE2C44"/>
    <w:rsid w:val="00AE42D0"/>
    <w:rsid w:val="00AE4565"/>
    <w:rsid w:val="00AE4DC6"/>
    <w:rsid w:val="00AE51B9"/>
    <w:rsid w:val="00AE5522"/>
    <w:rsid w:val="00AE6653"/>
    <w:rsid w:val="00AE6891"/>
    <w:rsid w:val="00AE7526"/>
    <w:rsid w:val="00AF0288"/>
    <w:rsid w:val="00AF033C"/>
    <w:rsid w:val="00AF04EE"/>
    <w:rsid w:val="00AF0C97"/>
    <w:rsid w:val="00AF0DF4"/>
    <w:rsid w:val="00AF0F3B"/>
    <w:rsid w:val="00AF1465"/>
    <w:rsid w:val="00AF2467"/>
    <w:rsid w:val="00AF30D1"/>
    <w:rsid w:val="00AF3CE5"/>
    <w:rsid w:val="00AF4889"/>
    <w:rsid w:val="00AF4A49"/>
    <w:rsid w:val="00AF4E73"/>
    <w:rsid w:val="00AF5F23"/>
    <w:rsid w:val="00AF666E"/>
    <w:rsid w:val="00AF755D"/>
    <w:rsid w:val="00AF7C4D"/>
    <w:rsid w:val="00B003E7"/>
    <w:rsid w:val="00B0073A"/>
    <w:rsid w:val="00B00895"/>
    <w:rsid w:val="00B011B3"/>
    <w:rsid w:val="00B017A5"/>
    <w:rsid w:val="00B01826"/>
    <w:rsid w:val="00B01910"/>
    <w:rsid w:val="00B01A98"/>
    <w:rsid w:val="00B0241D"/>
    <w:rsid w:val="00B0243E"/>
    <w:rsid w:val="00B02727"/>
    <w:rsid w:val="00B0496B"/>
    <w:rsid w:val="00B0501C"/>
    <w:rsid w:val="00B05B91"/>
    <w:rsid w:val="00B06443"/>
    <w:rsid w:val="00B1006A"/>
    <w:rsid w:val="00B123D5"/>
    <w:rsid w:val="00B126FB"/>
    <w:rsid w:val="00B12AD5"/>
    <w:rsid w:val="00B12DE3"/>
    <w:rsid w:val="00B12F1F"/>
    <w:rsid w:val="00B1377F"/>
    <w:rsid w:val="00B14B67"/>
    <w:rsid w:val="00B15C4A"/>
    <w:rsid w:val="00B16C03"/>
    <w:rsid w:val="00B171AE"/>
    <w:rsid w:val="00B178F8"/>
    <w:rsid w:val="00B203A9"/>
    <w:rsid w:val="00B2115D"/>
    <w:rsid w:val="00B211B5"/>
    <w:rsid w:val="00B213F8"/>
    <w:rsid w:val="00B21C81"/>
    <w:rsid w:val="00B22C2D"/>
    <w:rsid w:val="00B22ED9"/>
    <w:rsid w:val="00B23CB6"/>
    <w:rsid w:val="00B2602D"/>
    <w:rsid w:val="00B2613C"/>
    <w:rsid w:val="00B26623"/>
    <w:rsid w:val="00B26EB2"/>
    <w:rsid w:val="00B2729E"/>
    <w:rsid w:val="00B272F3"/>
    <w:rsid w:val="00B273C9"/>
    <w:rsid w:val="00B273E9"/>
    <w:rsid w:val="00B276D3"/>
    <w:rsid w:val="00B276F0"/>
    <w:rsid w:val="00B30CE0"/>
    <w:rsid w:val="00B31D86"/>
    <w:rsid w:val="00B326ED"/>
    <w:rsid w:val="00B32971"/>
    <w:rsid w:val="00B32E77"/>
    <w:rsid w:val="00B34542"/>
    <w:rsid w:val="00B35863"/>
    <w:rsid w:val="00B369BB"/>
    <w:rsid w:val="00B36EB4"/>
    <w:rsid w:val="00B37CFB"/>
    <w:rsid w:val="00B40EE5"/>
    <w:rsid w:val="00B41475"/>
    <w:rsid w:val="00B41AB4"/>
    <w:rsid w:val="00B4207A"/>
    <w:rsid w:val="00B42E59"/>
    <w:rsid w:val="00B43773"/>
    <w:rsid w:val="00B43E9C"/>
    <w:rsid w:val="00B44563"/>
    <w:rsid w:val="00B4461F"/>
    <w:rsid w:val="00B44BFF"/>
    <w:rsid w:val="00B44C1D"/>
    <w:rsid w:val="00B45B19"/>
    <w:rsid w:val="00B45DBA"/>
    <w:rsid w:val="00B45EA2"/>
    <w:rsid w:val="00B461D8"/>
    <w:rsid w:val="00B47FB3"/>
    <w:rsid w:val="00B508A0"/>
    <w:rsid w:val="00B510D5"/>
    <w:rsid w:val="00B51B0C"/>
    <w:rsid w:val="00B52795"/>
    <w:rsid w:val="00B53846"/>
    <w:rsid w:val="00B53D56"/>
    <w:rsid w:val="00B53FA5"/>
    <w:rsid w:val="00B557A6"/>
    <w:rsid w:val="00B55F2A"/>
    <w:rsid w:val="00B562B5"/>
    <w:rsid w:val="00B56E01"/>
    <w:rsid w:val="00B56FB7"/>
    <w:rsid w:val="00B57955"/>
    <w:rsid w:val="00B57AE3"/>
    <w:rsid w:val="00B57C50"/>
    <w:rsid w:val="00B57FD9"/>
    <w:rsid w:val="00B60B25"/>
    <w:rsid w:val="00B61736"/>
    <w:rsid w:val="00B61C27"/>
    <w:rsid w:val="00B61DD3"/>
    <w:rsid w:val="00B61E45"/>
    <w:rsid w:val="00B626D1"/>
    <w:rsid w:val="00B62947"/>
    <w:rsid w:val="00B62C2D"/>
    <w:rsid w:val="00B62D51"/>
    <w:rsid w:val="00B62F32"/>
    <w:rsid w:val="00B63260"/>
    <w:rsid w:val="00B644CF"/>
    <w:rsid w:val="00B64607"/>
    <w:rsid w:val="00B64CCF"/>
    <w:rsid w:val="00B64CF6"/>
    <w:rsid w:val="00B65F9F"/>
    <w:rsid w:val="00B661D6"/>
    <w:rsid w:val="00B66F4D"/>
    <w:rsid w:val="00B67A41"/>
    <w:rsid w:val="00B707F7"/>
    <w:rsid w:val="00B70ED9"/>
    <w:rsid w:val="00B71017"/>
    <w:rsid w:val="00B71CF3"/>
    <w:rsid w:val="00B72217"/>
    <w:rsid w:val="00B72D18"/>
    <w:rsid w:val="00B734EC"/>
    <w:rsid w:val="00B73841"/>
    <w:rsid w:val="00B73B89"/>
    <w:rsid w:val="00B74877"/>
    <w:rsid w:val="00B750F1"/>
    <w:rsid w:val="00B7586D"/>
    <w:rsid w:val="00B75E0A"/>
    <w:rsid w:val="00B75EE5"/>
    <w:rsid w:val="00B76C59"/>
    <w:rsid w:val="00B770FB"/>
    <w:rsid w:val="00B77114"/>
    <w:rsid w:val="00B7739E"/>
    <w:rsid w:val="00B77551"/>
    <w:rsid w:val="00B77EAB"/>
    <w:rsid w:val="00B80743"/>
    <w:rsid w:val="00B828CD"/>
    <w:rsid w:val="00B82D90"/>
    <w:rsid w:val="00B82DA6"/>
    <w:rsid w:val="00B83225"/>
    <w:rsid w:val="00B83E4B"/>
    <w:rsid w:val="00B843A4"/>
    <w:rsid w:val="00B84411"/>
    <w:rsid w:val="00B8474D"/>
    <w:rsid w:val="00B84986"/>
    <w:rsid w:val="00B84CF1"/>
    <w:rsid w:val="00B85631"/>
    <w:rsid w:val="00B85F39"/>
    <w:rsid w:val="00B870D3"/>
    <w:rsid w:val="00B910D1"/>
    <w:rsid w:val="00B91C7B"/>
    <w:rsid w:val="00B935F0"/>
    <w:rsid w:val="00B9455C"/>
    <w:rsid w:val="00B95202"/>
    <w:rsid w:val="00B95262"/>
    <w:rsid w:val="00B95BBF"/>
    <w:rsid w:val="00B96164"/>
    <w:rsid w:val="00B966F2"/>
    <w:rsid w:val="00B967CC"/>
    <w:rsid w:val="00B9694E"/>
    <w:rsid w:val="00B9697F"/>
    <w:rsid w:val="00B96DA6"/>
    <w:rsid w:val="00B96F95"/>
    <w:rsid w:val="00B97507"/>
    <w:rsid w:val="00B9793B"/>
    <w:rsid w:val="00BA0477"/>
    <w:rsid w:val="00BA1EAD"/>
    <w:rsid w:val="00BA2786"/>
    <w:rsid w:val="00BA2C18"/>
    <w:rsid w:val="00BA3D53"/>
    <w:rsid w:val="00BA419C"/>
    <w:rsid w:val="00BA4623"/>
    <w:rsid w:val="00BA4625"/>
    <w:rsid w:val="00BA51E5"/>
    <w:rsid w:val="00BA5446"/>
    <w:rsid w:val="00BA5F30"/>
    <w:rsid w:val="00BA6022"/>
    <w:rsid w:val="00BA61A5"/>
    <w:rsid w:val="00BA65F7"/>
    <w:rsid w:val="00BA68FA"/>
    <w:rsid w:val="00BA6DDE"/>
    <w:rsid w:val="00BA7131"/>
    <w:rsid w:val="00BA774A"/>
    <w:rsid w:val="00BA7B97"/>
    <w:rsid w:val="00BB0568"/>
    <w:rsid w:val="00BB0BCA"/>
    <w:rsid w:val="00BB15C3"/>
    <w:rsid w:val="00BB19F0"/>
    <w:rsid w:val="00BB1F5A"/>
    <w:rsid w:val="00BB2068"/>
    <w:rsid w:val="00BB3618"/>
    <w:rsid w:val="00BB3A40"/>
    <w:rsid w:val="00BB3AB2"/>
    <w:rsid w:val="00BB4087"/>
    <w:rsid w:val="00BB4637"/>
    <w:rsid w:val="00BB4B89"/>
    <w:rsid w:val="00BB5AA5"/>
    <w:rsid w:val="00BB608D"/>
    <w:rsid w:val="00BB78AA"/>
    <w:rsid w:val="00BC0109"/>
    <w:rsid w:val="00BC0D71"/>
    <w:rsid w:val="00BC0FEC"/>
    <w:rsid w:val="00BC1632"/>
    <w:rsid w:val="00BC194A"/>
    <w:rsid w:val="00BC19D6"/>
    <w:rsid w:val="00BC1D58"/>
    <w:rsid w:val="00BC239F"/>
    <w:rsid w:val="00BC2C5A"/>
    <w:rsid w:val="00BC2F3D"/>
    <w:rsid w:val="00BC33D9"/>
    <w:rsid w:val="00BC396E"/>
    <w:rsid w:val="00BC42A7"/>
    <w:rsid w:val="00BC43A1"/>
    <w:rsid w:val="00BC4649"/>
    <w:rsid w:val="00BC47DD"/>
    <w:rsid w:val="00BC52EC"/>
    <w:rsid w:val="00BC54E9"/>
    <w:rsid w:val="00BC56ED"/>
    <w:rsid w:val="00BC57EE"/>
    <w:rsid w:val="00BC5B89"/>
    <w:rsid w:val="00BC5DF5"/>
    <w:rsid w:val="00BC6142"/>
    <w:rsid w:val="00BC67B9"/>
    <w:rsid w:val="00BC6CDB"/>
    <w:rsid w:val="00BC71B5"/>
    <w:rsid w:val="00BC72F0"/>
    <w:rsid w:val="00BC74F4"/>
    <w:rsid w:val="00BC7CD6"/>
    <w:rsid w:val="00BD031A"/>
    <w:rsid w:val="00BD0453"/>
    <w:rsid w:val="00BD0546"/>
    <w:rsid w:val="00BD2801"/>
    <w:rsid w:val="00BD2C0D"/>
    <w:rsid w:val="00BD49D7"/>
    <w:rsid w:val="00BD6229"/>
    <w:rsid w:val="00BD6D3D"/>
    <w:rsid w:val="00BD7476"/>
    <w:rsid w:val="00BD77D1"/>
    <w:rsid w:val="00BD7BF0"/>
    <w:rsid w:val="00BD7C6C"/>
    <w:rsid w:val="00BE00FA"/>
    <w:rsid w:val="00BE0210"/>
    <w:rsid w:val="00BE0A8F"/>
    <w:rsid w:val="00BE10CF"/>
    <w:rsid w:val="00BE2017"/>
    <w:rsid w:val="00BE2144"/>
    <w:rsid w:val="00BE2151"/>
    <w:rsid w:val="00BE2272"/>
    <w:rsid w:val="00BE29F9"/>
    <w:rsid w:val="00BE320B"/>
    <w:rsid w:val="00BE3987"/>
    <w:rsid w:val="00BE4211"/>
    <w:rsid w:val="00BE4424"/>
    <w:rsid w:val="00BE473E"/>
    <w:rsid w:val="00BE4893"/>
    <w:rsid w:val="00BE5A68"/>
    <w:rsid w:val="00BE61AC"/>
    <w:rsid w:val="00BE641F"/>
    <w:rsid w:val="00BE6803"/>
    <w:rsid w:val="00BE6BEE"/>
    <w:rsid w:val="00BE6D0F"/>
    <w:rsid w:val="00BE7A58"/>
    <w:rsid w:val="00BE7DAB"/>
    <w:rsid w:val="00BF00C5"/>
    <w:rsid w:val="00BF01D2"/>
    <w:rsid w:val="00BF124B"/>
    <w:rsid w:val="00BF2B97"/>
    <w:rsid w:val="00BF2C88"/>
    <w:rsid w:val="00BF3636"/>
    <w:rsid w:val="00BF4356"/>
    <w:rsid w:val="00BF4700"/>
    <w:rsid w:val="00BF47E5"/>
    <w:rsid w:val="00BF5E13"/>
    <w:rsid w:val="00BF6F8D"/>
    <w:rsid w:val="00BF783C"/>
    <w:rsid w:val="00BF7BA2"/>
    <w:rsid w:val="00BF7F33"/>
    <w:rsid w:val="00BF7F8D"/>
    <w:rsid w:val="00C000ED"/>
    <w:rsid w:val="00C0065F"/>
    <w:rsid w:val="00C01A8D"/>
    <w:rsid w:val="00C0256D"/>
    <w:rsid w:val="00C05363"/>
    <w:rsid w:val="00C05438"/>
    <w:rsid w:val="00C05446"/>
    <w:rsid w:val="00C0609B"/>
    <w:rsid w:val="00C060E4"/>
    <w:rsid w:val="00C06521"/>
    <w:rsid w:val="00C068AA"/>
    <w:rsid w:val="00C0699B"/>
    <w:rsid w:val="00C07242"/>
    <w:rsid w:val="00C073DE"/>
    <w:rsid w:val="00C07D56"/>
    <w:rsid w:val="00C10086"/>
    <w:rsid w:val="00C11151"/>
    <w:rsid w:val="00C114F9"/>
    <w:rsid w:val="00C1175A"/>
    <w:rsid w:val="00C117E7"/>
    <w:rsid w:val="00C12592"/>
    <w:rsid w:val="00C12CD6"/>
    <w:rsid w:val="00C139D5"/>
    <w:rsid w:val="00C13ED7"/>
    <w:rsid w:val="00C14355"/>
    <w:rsid w:val="00C1495A"/>
    <w:rsid w:val="00C149C0"/>
    <w:rsid w:val="00C15E1E"/>
    <w:rsid w:val="00C164F5"/>
    <w:rsid w:val="00C17EF6"/>
    <w:rsid w:val="00C2132E"/>
    <w:rsid w:val="00C2159F"/>
    <w:rsid w:val="00C215DA"/>
    <w:rsid w:val="00C22485"/>
    <w:rsid w:val="00C228C5"/>
    <w:rsid w:val="00C22A99"/>
    <w:rsid w:val="00C22AC2"/>
    <w:rsid w:val="00C22CA5"/>
    <w:rsid w:val="00C22F45"/>
    <w:rsid w:val="00C24383"/>
    <w:rsid w:val="00C2499A"/>
    <w:rsid w:val="00C25494"/>
    <w:rsid w:val="00C25E34"/>
    <w:rsid w:val="00C2612D"/>
    <w:rsid w:val="00C26845"/>
    <w:rsid w:val="00C26D5B"/>
    <w:rsid w:val="00C27D97"/>
    <w:rsid w:val="00C304FA"/>
    <w:rsid w:val="00C30929"/>
    <w:rsid w:val="00C30AD6"/>
    <w:rsid w:val="00C31005"/>
    <w:rsid w:val="00C31684"/>
    <w:rsid w:val="00C31A8C"/>
    <w:rsid w:val="00C31CF5"/>
    <w:rsid w:val="00C31EDC"/>
    <w:rsid w:val="00C3208E"/>
    <w:rsid w:val="00C320EA"/>
    <w:rsid w:val="00C33372"/>
    <w:rsid w:val="00C33A38"/>
    <w:rsid w:val="00C33B04"/>
    <w:rsid w:val="00C33BFB"/>
    <w:rsid w:val="00C34141"/>
    <w:rsid w:val="00C3424B"/>
    <w:rsid w:val="00C3434C"/>
    <w:rsid w:val="00C34A4D"/>
    <w:rsid w:val="00C34A80"/>
    <w:rsid w:val="00C34E5D"/>
    <w:rsid w:val="00C34F1B"/>
    <w:rsid w:val="00C35294"/>
    <w:rsid w:val="00C35487"/>
    <w:rsid w:val="00C35707"/>
    <w:rsid w:val="00C35FEE"/>
    <w:rsid w:val="00C362E3"/>
    <w:rsid w:val="00C3635B"/>
    <w:rsid w:val="00C365FA"/>
    <w:rsid w:val="00C36850"/>
    <w:rsid w:val="00C369E2"/>
    <w:rsid w:val="00C3749F"/>
    <w:rsid w:val="00C40650"/>
    <w:rsid w:val="00C40F09"/>
    <w:rsid w:val="00C41775"/>
    <w:rsid w:val="00C41DC6"/>
    <w:rsid w:val="00C422A3"/>
    <w:rsid w:val="00C43533"/>
    <w:rsid w:val="00C450B7"/>
    <w:rsid w:val="00C457CC"/>
    <w:rsid w:val="00C45E6C"/>
    <w:rsid w:val="00C45FE1"/>
    <w:rsid w:val="00C4633D"/>
    <w:rsid w:val="00C46361"/>
    <w:rsid w:val="00C4638E"/>
    <w:rsid w:val="00C46618"/>
    <w:rsid w:val="00C46A3F"/>
    <w:rsid w:val="00C46EBB"/>
    <w:rsid w:val="00C5002D"/>
    <w:rsid w:val="00C50C52"/>
    <w:rsid w:val="00C51DC9"/>
    <w:rsid w:val="00C52336"/>
    <w:rsid w:val="00C5240C"/>
    <w:rsid w:val="00C52A8C"/>
    <w:rsid w:val="00C52F4E"/>
    <w:rsid w:val="00C5380E"/>
    <w:rsid w:val="00C53857"/>
    <w:rsid w:val="00C54041"/>
    <w:rsid w:val="00C542DA"/>
    <w:rsid w:val="00C54522"/>
    <w:rsid w:val="00C56453"/>
    <w:rsid w:val="00C56C01"/>
    <w:rsid w:val="00C56FBE"/>
    <w:rsid w:val="00C5781A"/>
    <w:rsid w:val="00C6168A"/>
    <w:rsid w:val="00C61B1B"/>
    <w:rsid w:val="00C62E60"/>
    <w:rsid w:val="00C63265"/>
    <w:rsid w:val="00C634E3"/>
    <w:rsid w:val="00C6484A"/>
    <w:rsid w:val="00C64EBA"/>
    <w:rsid w:val="00C654F7"/>
    <w:rsid w:val="00C66152"/>
    <w:rsid w:val="00C6640A"/>
    <w:rsid w:val="00C66599"/>
    <w:rsid w:val="00C71CF3"/>
    <w:rsid w:val="00C71D50"/>
    <w:rsid w:val="00C71DE1"/>
    <w:rsid w:val="00C72CFA"/>
    <w:rsid w:val="00C732CA"/>
    <w:rsid w:val="00C73B95"/>
    <w:rsid w:val="00C73C0E"/>
    <w:rsid w:val="00C74487"/>
    <w:rsid w:val="00C75024"/>
    <w:rsid w:val="00C750FB"/>
    <w:rsid w:val="00C751C4"/>
    <w:rsid w:val="00C75219"/>
    <w:rsid w:val="00C75A06"/>
    <w:rsid w:val="00C7755C"/>
    <w:rsid w:val="00C8033B"/>
    <w:rsid w:val="00C80D65"/>
    <w:rsid w:val="00C80F6C"/>
    <w:rsid w:val="00C81942"/>
    <w:rsid w:val="00C827C7"/>
    <w:rsid w:val="00C82F9F"/>
    <w:rsid w:val="00C839DF"/>
    <w:rsid w:val="00C841D2"/>
    <w:rsid w:val="00C85700"/>
    <w:rsid w:val="00C8624E"/>
    <w:rsid w:val="00C864FD"/>
    <w:rsid w:val="00C86744"/>
    <w:rsid w:val="00C87F85"/>
    <w:rsid w:val="00C9018B"/>
    <w:rsid w:val="00C90238"/>
    <w:rsid w:val="00C90455"/>
    <w:rsid w:val="00C9058E"/>
    <w:rsid w:val="00C90A02"/>
    <w:rsid w:val="00C90BCF"/>
    <w:rsid w:val="00C912D7"/>
    <w:rsid w:val="00C919FF"/>
    <w:rsid w:val="00C91D5D"/>
    <w:rsid w:val="00C9266A"/>
    <w:rsid w:val="00C927B1"/>
    <w:rsid w:val="00C92C36"/>
    <w:rsid w:val="00C9344B"/>
    <w:rsid w:val="00C93E42"/>
    <w:rsid w:val="00C94344"/>
    <w:rsid w:val="00C94448"/>
    <w:rsid w:val="00C95BDB"/>
    <w:rsid w:val="00C9654F"/>
    <w:rsid w:val="00C9723E"/>
    <w:rsid w:val="00CA0615"/>
    <w:rsid w:val="00CA1414"/>
    <w:rsid w:val="00CA184D"/>
    <w:rsid w:val="00CA1FB7"/>
    <w:rsid w:val="00CA2563"/>
    <w:rsid w:val="00CA2785"/>
    <w:rsid w:val="00CA3560"/>
    <w:rsid w:val="00CA444F"/>
    <w:rsid w:val="00CA54E9"/>
    <w:rsid w:val="00CA59B5"/>
    <w:rsid w:val="00CA631D"/>
    <w:rsid w:val="00CA6ADE"/>
    <w:rsid w:val="00CA6B31"/>
    <w:rsid w:val="00CB0951"/>
    <w:rsid w:val="00CB2B6D"/>
    <w:rsid w:val="00CB2F9E"/>
    <w:rsid w:val="00CB39BE"/>
    <w:rsid w:val="00CB5B36"/>
    <w:rsid w:val="00CB639F"/>
    <w:rsid w:val="00CB7081"/>
    <w:rsid w:val="00CB76E7"/>
    <w:rsid w:val="00CB7B96"/>
    <w:rsid w:val="00CB7C0E"/>
    <w:rsid w:val="00CB7D19"/>
    <w:rsid w:val="00CB7F78"/>
    <w:rsid w:val="00CC056C"/>
    <w:rsid w:val="00CC067F"/>
    <w:rsid w:val="00CC06AA"/>
    <w:rsid w:val="00CC1185"/>
    <w:rsid w:val="00CC16FB"/>
    <w:rsid w:val="00CC1901"/>
    <w:rsid w:val="00CC1CDF"/>
    <w:rsid w:val="00CC394A"/>
    <w:rsid w:val="00CC5467"/>
    <w:rsid w:val="00CC55FB"/>
    <w:rsid w:val="00CC5D1D"/>
    <w:rsid w:val="00CD096C"/>
    <w:rsid w:val="00CD0AED"/>
    <w:rsid w:val="00CD0D33"/>
    <w:rsid w:val="00CD1206"/>
    <w:rsid w:val="00CD1297"/>
    <w:rsid w:val="00CD1709"/>
    <w:rsid w:val="00CD2717"/>
    <w:rsid w:val="00CD3030"/>
    <w:rsid w:val="00CD33ED"/>
    <w:rsid w:val="00CD3F4B"/>
    <w:rsid w:val="00CD3F64"/>
    <w:rsid w:val="00CD42EE"/>
    <w:rsid w:val="00CD464E"/>
    <w:rsid w:val="00CD481A"/>
    <w:rsid w:val="00CD4890"/>
    <w:rsid w:val="00CD4EBC"/>
    <w:rsid w:val="00CD519D"/>
    <w:rsid w:val="00CD58DF"/>
    <w:rsid w:val="00CD5F69"/>
    <w:rsid w:val="00CD6427"/>
    <w:rsid w:val="00CD64BC"/>
    <w:rsid w:val="00CD6519"/>
    <w:rsid w:val="00CD67BE"/>
    <w:rsid w:val="00CD7958"/>
    <w:rsid w:val="00CD799B"/>
    <w:rsid w:val="00CE0BC4"/>
    <w:rsid w:val="00CE10C4"/>
    <w:rsid w:val="00CE139C"/>
    <w:rsid w:val="00CE14EB"/>
    <w:rsid w:val="00CE1F1E"/>
    <w:rsid w:val="00CE2C45"/>
    <w:rsid w:val="00CE2E33"/>
    <w:rsid w:val="00CE393A"/>
    <w:rsid w:val="00CE49E8"/>
    <w:rsid w:val="00CE4A9A"/>
    <w:rsid w:val="00CE4EB7"/>
    <w:rsid w:val="00CE5094"/>
    <w:rsid w:val="00CE5986"/>
    <w:rsid w:val="00CE71C8"/>
    <w:rsid w:val="00CE76E7"/>
    <w:rsid w:val="00CE780C"/>
    <w:rsid w:val="00CE79F0"/>
    <w:rsid w:val="00CF016A"/>
    <w:rsid w:val="00CF0D2D"/>
    <w:rsid w:val="00CF16AC"/>
    <w:rsid w:val="00CF1847"/>
    <w:rsid w:val="00CF1C83"/>
    <w:rsid w:val="00CF229C"/>
    <w:rsid w:val="00CF2756"/>
    <w:rsid w:val="00CF2A7D"/>
    <w:rsid w:val="00CF3D2A"/>
    <w:rsid w:val="00CF3E26"/>
    <w:rsid w:val="00CF4E2C"/>
    <w:rsid w:val="00CF4F48"/>
    <w:rsid w:val="00CF5121"/>
    <w:rsid w:val="00CF583B"/>
    <w:rsid w:val="00CF628C"/>
    <w:rsid w:val="00CF65E0"/>
    <w:rsid w:val="00CF65FB"/>
    <w:rsid w:val="00CF7060"/>
    <w:rsid w:val="00CF7639"/>
    <w:rsid w:val="00CF79C3"/>
    <w:rsid w:val="00CF7FC7"/>
    <w:rsid w:val="00D007F9"/>
    <w:rsid w:val="00D00825"/>
    <w:rsid w:val="00D00D57"/>
    <w:rsid w:val="00D0118F"/>
    <w:rsid w:val="00D025C2"/>
    <w:rsid w:val="00D02EE6"/>
    <w:rsid w:val="00D030D5"/>
    <w:rsid w:val="00D03511"/>
    <w:rsid w:val="00D039E3"/>
    <w:rsid w:val="00D044E9"/>
    <w:rsid w:val="00D04792"/>
    <w:rsid w:val="00D04ECC"/>
    <w:rsid w:val="00D04FEC"/>
    <w:rsid w:val="00D066D8"/>
    <w:rsid w:val="00D06DCF"/>
    <w:rsid w:val="00D07026"/>
    <w:rsid w:val="00D100FA"/>
    <w:rsid w:val="00D10291"/>
    <w:rsid w:val="00D102C1"/>
    <w:rsid w:val="00D1040A"/>
    <w:rsid w:val="00D10B99"/>
    <w:rsid w:val="00D10C69"/>
    <w:rsid w:val="00D10F4E"/>
    <w:rsid w:val="00D115D6"/>
    <w:rsid w:val="00D11996"/>
    <w:rsid w:val="00D11DD2"/>
    <w:rsid w:val="00D122AB"/>
    <w:rsid w:val="00D13B88"/>
    <w:rsid w:val="00D13C69"/>
    <w:rsid w:val="00D15577"/>
    <w:rsid w:val="00D155BB"/>
    <w:rsid w:val="00D158BC"/>
    <w:rsid w:val="00D15BCD"/>
    <w:rsid w:val="00D172A2"/>
    <w:rsid w:val="00D20200"/>
    <w:rsid w:val="00D20851"/>
    <w:rsid w:val="00D2090A"/>
    <w:rsid w:val="00D217BC"/>
    <w:rsid w:val="00D21C3E"/>
    <w:rsid w:val="00D21CE7"/>
    <w:rsid w:val="00D21E04"/>
    <w:rsid w:val="00D224FF"/>
    <w:rsid w:val="00D228BA"/>
    <w:rsid w:val="00D22913"/>
    <w:rsid w:val="00D22D2E"/>
    <w:rsid w:val="00D2343F"/>
    <w:rsid w:val="00D239FC"/>
    <w:rsid w:val="00D23BB0"/>
    <w:rsid w:val="00D2460C"/>
    <w:rsid w:val="00D24787"/>
    <w:rsid w:val="00D24A6B"/>
    <w:rsid w:val="00D253D2"/>
    <w:rsid w:val="00D25A81"/>
    <w:rsid w:val="00D25E9B"/>
    <w:rsid w:val="00D26EE6"/>
    <w:rsid w:val="00D27874"/>
    <w:rsid w:val="00D27CDD"/>
    <w:rsid w:val="00D30032"/>
    <w:rsid w:val="00D30A2F"/>
    <w:rsid w:val="00D31DF8"/>
    <w:rsid w:val="00D331DB"/>
    <w:rsid w:val="00D33329"/>
    <w:rsid w:val="00D33A04"/>
    <w:rsid w:val="00D33C03"/>
    <w:rsid w:val="00D33C47"/>
    <w:rsid w:val="00D33E81"/>
    <w:rsid w:val="00D34A30"/>
    <w:rsid w:val="00D34F90"/>
    <w:rsid w:val="00D354BF"/>
    <w:rsid w:val="00D354DE"/>
    <w:rsid w:val="00D36814"/>
    <w:rsid w:val="00D36B47"/>
    <w:rsid w:val="00D37A0A"/>
    <w:rsid w:val="00D404CD"/>
    <w:rsid w:val="00D404F4"/>
    <w:rsid w:val="00D4065E"/>
    <w:rsid w:val="00D40C82"/>
    <w:rsid w:val="00D414F4"/>
    <w:rsid w:val="00D41628"/>
    <w:rsid w:val="00D420AD"/>
    <w:rsid w:val="00D42FBE"/>
    <w:rsid w:val="00D42FC7"/>
    <w:rsid w:val="00D43985"/>
    <w:rsid w:val="00D43F28"/>
    <w:rsid w:val="00D44EDA"/>
    <w:rsid w:val="00D45468"/>
    <w:rsid w:val="00D47AE1"/>
    <w:rsid w:val="00D51086"/>
    <w:rsid w:val="00D5190D"/>
    <w:rsid w:val="00D51C78"/>
    <w:rsid w:val="00D51DB7"/>
    <w:rsid w:val="00D51E2A"/>
    <w:rsid w:val="00D52387"/>
    <w:rsid w:val="00D528B7"/>
    <w:rsid w:val="00D52B4F"/>
    <w:rsid w:val="00D52E2B"/>
    <w:rsid w:val="00D53832"/>
    <w:rsid w:val="00D54258"/>
    <w:rsid w:val="00D54267"/>
    <w:rsid w:val="00D55164"/>
    <w:rsid w:val="00D55182"/>
    <w:rsid w:val="00D55504"/>
    <w:rsid w:val="00D56121"/>
    <w:rsid w:val="00D56F22"/>
    <w:rsid w:val="00D5731D"/>
    <w:rsid w:val="00D577A5"/>
    <w:rsid w:val="00D60A36"/>
    <w:rsid w:val="00D61454"/>
    <w:rsid w:val="00D6249B"/>
    <w:rsid w:val="00D634E6"/>
    <w:rsid w:val="00D63634"/>
    <w:rsid w:val="00D65766"/>
    <w:rsid w:val="00D65C99"/>
    <w:rsid w:val="00D667C3"/>
    <w:rsid w:val="00D67229"/>
    <w:rsid w:val="00D70FC7"/>
    <w:rsid w:val="00D714F2"/>
    <w:rsid w:val="00D71F44"/>
    <w:rsid w:val="00D71FC7"/>
    <w:rsid w:val="00D72219"/>
    <w:rsid w:val="00D72231"/>
    <w:rsid w:val="00D72338"/>
    <w:rsid w:val="00D72569"/>
    <w:rsid w:val="00D725B4"/>
    <w:rsid w:val="00D73B5F"/>
    <w:rsid w:val="00D74EB6"/>
    <w:rsid w:val="00D74F9A"/>
    <w:rsid w:val="00D74FAC"/>
    <w:rsid w:val="00D765BD"/>
    <w:rsid w:val="00D76EB5"/>
    <w:rsid w:val="00D76FFA"/>
    <w:rsid w:val="00D77869"/>
    <w:rsid w:val="00D77908"/>
    <w:rsid w:val="00D77F85"/>
    <w:rsid w:val="00D80552"/>
    <w:rsid w:val="00D816EE"/>
    <w:rsid w:val="00D819DD"/>
    <w:rsid w:val="00D81A88"/>
    <w:rsid w:val="00D82288"/>
    <w:rsid w:val="00D8254E"/>
    <w:rsid w:val="00D825AF"/>
    <w:rsid w:val="00D839D6"/>
    <w:rsid w:val="00D83AEC"/>
    <w:rsid w:val="00D84D64"/>
    <w:rsid w:val="00D8575F"/>
    <w:rsid w:val="00D86086"/>
    <w:rsid w:val="00D8629A"/>
    <w:rsid w:val="00D86B56"/>
    <w:rsid w:val="00D87807"/>
    <w:rsid w:val="00D87DFA"/>
    <w:rsid w:val="00D9036C"/>
    <w:rsid w:val="00D90968"/>
    <w:rsid w:val="00D90ADC"/>
    <w:rsid w:val="00D90EDA"/>
    <w:rsid w:val="00D91900"/>
    <w:rsid w:val="00D92118"/>
    <w:rsid w:val="00D921E8"/>
    <w:rsid w:val="00D926B7"/>
    <w:rsid w:val="00D92E74"/>
    <w:rsid w:val="00D93157"/>
    <w:rsid w:val="00D944EF"/>
    <w:rsid w:val="00D94F3E"/>
    <w:rsid w:val="00D95368"/>
    <w:rsid w:val="00D9614E"/>
    <w:rsid w:val="00D96204"/>
    <w:rsid w:val="00D96215"/>
    <w:rsid w:val="00D963B5"/>
    <w:rsid w:val="00D96AF0"/>
    <w:rsid w:val="00D97630"/>
    <w:rsid w:val="00D9778C"/>
    <w:rsid w:val="00D978F7"/>
    <w:rsid w:val="00DA1768"/>
    <w:rsid w:val="00DA2146"/>
    <w:rsid w:val="00DA2969"/>
    <w:rsid w:val="00DA2EF7"/>
    <w:rsid w:val="00DA3384"/>
    <w:rsid w:val="00DA3A55"/>
    <w:rsid w:val="00DA4843"/>
    <w:rsid w:val="00DA484E"/>
    <w:rsid w:val="00DA4DED"/>
    <w:rsid w:val="00DA56AF"/>
    <w:rsid w:val="00DA6C82"/>
    <w:rsid w:val="00DB00B0"/>
    <w:rsid w:val="00DB0590"/>
    <w:rsid w:val="00DB0651"/>
    <w:rsid w:val="00DB065F"/>
    <w:rsid w:val="00DB0D2C"/>
    <w:rsid w:val="00DB0EEB"/>
    <w:rsid w:val="00DB19DD"/>
    <w:rsid w:val="00DB1B08"/>
    <w:rsid w:val="00DB2DB2"/>
    <w:rsid w:val="00DB315A"/>
    <w:rsid w:val="00DB370D"/>
    <w:rsid w:val="00DB4789"/>
    <w:rsid w:val="00DB504A"/>
    <w:rsid w:val="00DB64C3"/>
    <w:rsid w:val="00DB6784"/>
    <w:rsid w:val="00DB6888"/>
    <w:rsid w:val="00DB6A8C"/>
    <w:rsid w:val="00DB6D72"/>
    <w:rsid w:val="00DB7982"/>
    <w:rsid w:val="00DC058B"/>
    <w:rsid w:val="00DC1EFA"/>
    <w:rsid w:val="00DC1FB0"/>
    <w:rsid w:val="00DC20D5"/>
    <w:rsid w:val="00DC22A8"/>
    <w:rsid w:val="00DC238F"/>
    <w:rsid w:val="00DC2F1B"/>
    <w:rsid w:val="00DC45C0"/>
    <w:rsid w:val="00DC4613"/>
    <w:rsid w:val="00DC5766"/>
    <w:rsid w:val="00DC6021"/>
    <w:rsid w:val="00DC655C"/>
    <w:rsid w:val="00DC68B9"/>
    <w:rsid w:val="00DC691E"/>
    <w:rsid w:val="00DC7EA7"/>
    <w:rsid w:val="00DD065E"/>
    <w:rsid w:val="00DD14CD"/>
    <w:rsid w:val="00DD1628"/>
    <w:rsid w:val="00DD2005"/>
    <w:rsid w:val="00DD2685"/>
    <w:rsid w:val="00DD2B2D"/>
    <w:rsid w:val="00DD2DDE"/>
    <w:rsid w:val="00DD430C"/>
    <w:rsid w:val="00DD4BFE"/>
    <w:rsid w:val="00DD4D96"/>
    <w:rsid w:val="00DD4DB9"/>
    <w:rsid w:val="00DD59B8"/>
    <w:rsid w:val="00DD5FEF"/>
    <w:rsid w:val="00DD663D"/>
    <w:rsid w:val="00DD67E1"/>
    <w:rsid w:val="00DD6A2A"/>
    <w:rsid w:val="00DE1952"/>
    <w:rsid w:val="00DE264F"/>
    <w:rsid w:val="00DE2D4D"/>
    <w:rsid w:val="00DE42B8"/>
    <w:rsid w:val="00DE4788"/>
    <w:rsid w:val="00DE57D2"/>
    <w:rsid w:val="00DE57E2"/>
    <w:rsid w:val="00DE5A14"/>
    <w:rsid w:val="00DE5BA7"/>
    <w:rsid w:val="00DE5DC4"/>
    <w:rsid w:val="00DE5F63"/>
    <w:rsid w:val="00DE6177"/>
    <w:rsid w:val="00DE620F"/>
    <w:rsid w:val="00DE6B74"/>
    <w:rsid w:val="00DE7821"/>
    <w:rsid w:val="00DE7C0A"/>
    <w:rsid w:val="00DE7F72"/>
    <w:rsid w:val="00DF01A8"/>
    <w:rsid w:val="00DF09EA"/>
    <w:rsid w:val="00DF0C7A"/>
    <w:rsid w:val="00DF0E3E"/>
    <w:rsid w:val="00DF0FC6"/>
    <w:rsid w:val="00DF1714"/>
    <w:rsid w:val="00DF18FD"/>
    <w:rsid w:val="00DF38A4"/>
    <w:rsid w:val="00DF4609"/>
    <w:rsid w:val="00DF4C5A"/>
    <w:rsid w:val="00DF5AB5"/>
    <w:rsid w:val="00DF5CB0"/>
    <w:rsid w:val="00DF64D5"/>
    <w:rsid w:val="00DF777C"/>
    <w:rsid w:val="00DF77D4"/>
    <w:rsid w:val="00DF78A1"/>
    <w:rsid w:val="00DF7B3B"/>
    <w:rsid w:val="00E0048B"/>
    <w:rsid w:val="00E00F7A"/>
    <w:rsid w:val="00E01E37"/>
    <w:rsid w:val="00E01E4D"/>
    <w:rsid w:val="00E02053"/>
    <w:rsid w:val="00E02520"/>
    <w:rsid w:val="00E025FE"/>
    <w:rsid w:val="00E02FC5"/>
    <w:rsid w:val="00E03682"/>
    <w:rsid w:val="00E0393A"/>
    <w:rsid w:val="00E03A3A"/>
    <w:rsid w:val="00E04B4B"/>
    <w:rsid w:val="00E04D88"/>
    <w:rsid w:val="00E05552"/>
    <w:rsid w:val="00E06B5A"/>
    <w:rsid w:val="00E06CA1"/>
    <w:rsid w:val="00E07041"/>
    <w:rsid w:val="00E07551"/>
    <w:rsid w:val="00E10A82"/>
    <w:rsid w:val="00E10A9D"/>
    <w:rsid w:val="00E11642"/>
    <w:rsid w:val="00E1210E"/>
    <w:rsid w:val="00E12B19"/>
    <w:rsid w:val="00E12E0D"/>
    <w:rsid w:val="00E1343A"/>
    <w:rsid w:val="00E136A6"/>
    <w:rsid w:val="00E148EA"/>
    <w:rsid w:val="00E14D22"/>
    <w:rsid w:val="00E15895"/>
    <w:rsid w:val="00E165F7"/>
    <w:rsid w:val="00E16765"/>
    <w:rsid w:val="00E16899"/>
    <w:rsid w:val="00E175BC"/>
    <w:rsid w:val="00E17A21"/>
    <w:rsid w:val="00E17D29"/>
    <w:rsid w:val="00E207C2"/>
    <w:rsid w:val="00E2080D"/>
    <w:rsid w:val="00E211C3"/>
    <w:rsid w:val="00E21951"/>
    <w:rsid w:val="00E21E3A"/>
    <w:rsid w:val="00E22ED1"/>
    <w:rsid w:val="00E230F1"/>
    <w:rsid w:val="00E233ED"/>
    <w:rsid w:val="00E24466"/>
    <w:rsid w:val="00E2478C"/>
    <w:rsid w:val="00E24E44"/>
    <w:rsid w:val="00E250C4"/>
    <w:rsid w:val="00E258E3"/>
    <w:rsid w:val="00E25A33"/>
    <w:rsid w:val="00E25C7F"/>
    <w:rsid w:val="00E260D1"/>
    <w:rsid w:val="00E27310"/>
    <w:rsid w:val="00E27461"/>
    <w:rsid w:val="00E27AC3"/>
    <w:rsid w:val="00E30F7D"/>
    <w:rsid w:val="00E31538"/>
    <w:rsid w:val="00E31F85"/>
    <w:rsid w:val="00E320F9"/>
    <w:rsid w:val="00E3284F"/>
    <w:rsid w:val="00E32C57"/>
    <w:rsid w:val="00E34235"/>
    <w:rsid w:val="00E34B2A"/>
    <w:rsid w:val="00E35CD4"/>
    <w:rsid w:val="00E35E8E"/>
    <w:rsid w:val="00E36847"/>
    <w:rsid w:val="00E37868"/>
    <w:rsid w:val="00E37FBB"/>
    <w:rsid w:val="00E40039"/>
    <w:rsid w:val="00E40211"/>
    <w:rsid w:val="00E404C1"/>
    <w:rsid w:val="00E41161"/>
    <w:rsid w:val="00E4171D"/>
    <w:rsid w:val="00E42A9D"/>
    <w:rsid w:val="00E43E8A"/>
    <w:rsid w:val="00E44023"/>
    <w:rsid w:val="00E44952"/>
    <w:rsid w:val="00E44B46"/>
    <w:rsid w:val="00E44F74"/>
    <w:rsid w:val="00E453E3"/>
    <w:rsid w:val="00E45414"/>
    <w:rsid w:val="00E457DD"/>
    <w:rsid w:val="00E4592E"/>
    <w:rsid w:val="00E4608C"/>
    <w:rsid w:val="00E46387"/>
    <w:rsid w:val="00E463B1"/>
    <w:rsid w:val="00E463C1"/>
    <w:rsid w:val="00E4659F"/>
    <w:rsid w:val="00E46EF6"/>
    <w:rsid w:val="00E471DB"/>
    <w:rsid w:val="00E47256"/>
    <w:rsid w:val="00E47594"/>
    <w:rsid w:val="00E479A6"/>
    <w:rsid w:val="00E47A96"/>
    <w:rsid w:val="00E47AAE"/>
    <w:rsid w:val="00E5010E"/>
    <w:rsid w:val="00E50734"/>
    <w:rsid w:val="00E5089D"/>
    <w:rsid w:val="00E50987"/>
    <w:rsid w:val="00E50CAF"/>
    <w:rsid w:val="00E52014"/>
    <w:rsid w:val="00E522AC"/>
    <w:rsid w:val="00E524A2"/>
    <w:rsid w:val="00E524D5"/>
    <w:rsid w:val="00E527BF"/>
    <w:rsid w:val="00E52A62"/>
    <w:rsid w:val="00E531F9"/>
    <w:rsid w:val="00E53384"/>
    <w:rsid w:val="00E546A0"/>
    <w:rsid w:val="00E565AA"/>
    <w:rsid w:val="00E56DFC"/>
    <w:rsid w:val="00E5775E"/>
    <w:rsid w:val="00E600FE"/>
    <w:rsid w:val="00E61832"/>
    <w:rsid w:val="00E61852"/>
    <w:rsid w:val="00E6387D"/>
    <w:rsid w:val="00E650DB"/>
    <w:rsid w:val="00E65471"/>
    <w:rsid w:val="00E66074"/>
    <w:rsid w:val="00E663F8"/>
    <w:rsid w:val="00E67E0E"/>
    <w:rsid w:val="00E67FF1"/>
    <w:rsid w:val="00E701F8"/>
    <w:rsid w:val="00E7040B"/>
    <w:rsid w:val="00E708B4"/>
    <w:rsid w:val="00E72345"/>
    <w:rsid w:val="00E727EC"/>
    <w:rsid w:val="00E7289C"/>
    <w:rsid w:val="00E72F6C"/>
    <w:rsid w:val="00E73500"/>
    <w:rsid w:val="00E739F0"/>
    <w:rsid w:val="00E73DDD"/>
    <w:rsid w:val="00E7429C"/>
    <w:rsid w:val="00E746EE"/>
    <w:rsid w:val="00E766CC"/>
    <w:rsid w:val="00E76D1C"/>
    <w:rsid w:val="00E7728E"/>
    <w:rsid w:val="00E77C3A"/>
    <w:rsid w:val="00E80AAF"/>
    <w:rsid w:val="00E812F9"/>
    <w:rsid w:val="00E813F1"/>
    <w:rsid w:val="00E8161B"/>
    <w:rsid w:val="00E82D8F"/>
    <w:rsid w:val="00E8315E"/>
    <w:rsid w:val="00E84B7F"/>
    <w:rsid w:val="00E84FAE"/>
    <w:rsid w:val="00E852D0"/>
    <w:rsid w:val="00E855B0"/>
    <w:rsid w:val="00E85E5E"/>
    <w:rsid w:val="00E86415"/>
    <w:rsid w:val="00E8655A"/>
    <w:rsid w:val="00E871A7"/>
    <w:rsid w:val="00E873BC"/>
    <w:rsid w:val="00E8749E"/>
    <w:rsid w:val="00E907F2"/>
    <w:rsid w:val="00E90D97"/>
    <w:rsid w:val="00E91525"/>
    <w:rsid w:val="00E9182A"/>
    <w:rsid w:val="00E91A61"/>
    <w:rsid w:val="00E9218E"/>
    <w:rsid w:val="00E92467"/>
    <w:rsid w:val="00E926B8"/>
    <w:rsid w:val="00E93520"/>
    <w:rsid w:val="00E93761"/>
    <w:rsid w:val="00E9444B"/>
    <w:rsid w:val="00E94EBC"/>
    <w:rsid w:val="00E95321"/>
    <w:rsid w:val="00E955FA"/>
    <w:rsid w:val="00E9581A"/>
    <w:rsid w:val="00E959D1"/>
    <w:rsid w:val="00E96E3D"/>
    <w:rsid w:val="00E9716C"/>
    <w:rsid w:val="00E974EB"/>
    <w:rsid w:val="00E979C8"/>
    <w:rsid w:val="00E97C0C"/>
    <w:rsid w:val="00E97EA6"/>
    <w:rsid w:val="00EA00BD"/>
    <w:rsid w:val="00EA0665"/>
    <w:rsid w:val="00EA11CF"/>
    <w:rsid w:val="00EA1A29"/>
    <w:rsid w:val="00EA20E6"/>
    <w:rsid w:val="00EA2D42"/>
    <w:rsid w:val="00EA3672"/>
    <w:rsid w:val="00EA45E6"/>
    <w:rsid w:val="00EA471B"/>
    <w:rsid w:val="00EA4A50"/>
    <w:rsid w:val="00EA4AF9"/>
    <w:rsid w:val="00EA56ED"/>
    <w:rsid w:val="00EA5D65"/>
    <w:rsid w:val="00EA6A4C"/>
    <w:rsid w:val="00EA6F25"/>
    <w:rsid w:val="00EA7186"/>
    <w:rsid w:val="00EA75FB"/>
    <w:rsid w:val="00EA76AF"/>
    <w:rsid w:val="00EA775B"/>
    <w:rsid w:val="00EA7997"/>
    <w:rsid w:val="00EA79EF"/>
    <w:rsid w:val="00EB0499"/>
    <w:rsid w:val="00EB1FA2"/>
    <w:rsid w:val="00EB226C"/>
    <w:rsid w:val="00EB301C"/>
    <w:rsid w:val="00EB38DE"/>
    <w:rsid w:val="00EB433D"/>
    <w:rsid w:val="00EB45E7"/>
    <w:rsid w:val="00EB4D01"/>
    <w:rsid w:val="00EB6C37"/>
    <w:rsid w:val="00EB6F23"/>
    <w:rsid w:val="00EB7E44"/>
    <w:rsid w:val="00EC0691"/>
    <w:rsid w:val="00EC06B5"/>
    <w:rsid w:val="00EC06BA"/>
    <w:rsid w:val="00EC1056"/>
    <w:rsid w:val="00EC144E"/>
    <w:rsid w:val="00EC178B"/>
    <w:rsid w:val="00EC1DE4"/>
    <w:rsid w:val="00EC203B"/>
    <w:rsid w:val="00EC2097"/>
    <w:rsid w:val="00EC2765"/>
    <w:rsid w:val="00EC336D"/>
    <w:rsid w:val="00EC34DE"/>
    <w:rsid w:val="00EC57E7"/>
    <w:rsid w:val="00EC5B11"/>
    <w:rsid w:val="00EC5B2B"/>
    <w:rsid w:val="00EC5E96"/>
    <w:rsid w:val="00EC651F"/>
    <w:rsid w:val="00EC686E"/>
    <w:rsid w:val="00EC6B16"/>
    <w:rsid w:val="00EC77C1"/>
    <w:rsid w:val="00EC785C"/>
    <w:rsid w:val="00EC7EE3"/>
    <w:rsid w:val="00EC7F31"/>
    <w:rsid w:val="00EC7F87"/>
    <w:rsid w:val="00ED0074"/>
    <w:rsid w:val="00ED09AC"/>
    <w:rsid w:val="00ED1457"/>
    <w:rsid w:val="00ED151C"/>
    <w:rsid w:val="00ED1E9B"/>
    <w:rsid w:val="00ED1EBC"/>
    <w:rsid w:val="00ED3928"/>
    <w:rsid w:val="00ED3B47"/>
    <w:rsid w:val="00ED4221"/>
    <w:rsid w:val="00ED4F1C"/>
    <w:rsid w:val="00ED5BCC"/>
    <w:rsid w:val="00ED65A8"/>
    <w:rsid w:val="00ED6975"/>
    <w:rsid w:val="00ED77DE"/>
    <w:rsid w:val="00ED7A6C"/>
    <w:rsid w:val="00EE06C2"/>
    <w:rsid w:val="00EE0DB9"/>
    <w:rsid w:val="00EE18DD"/>
    <w:rsid w:val="00EE4E7C"/>
    <w:rsid w:val="00EE582D"/>
    <w:rsid w:val="00EE5932"/>
    <w:rsid w:val="00EE5FC2"/>
    <w:rsid w:val="00EE6517"/>
    <w:rsid w:val="00EE6C51"/>
    <w:rsid w:val="00EE6EAA"/>
    <w:rsid w:val="00EE7CEA"/>
    <w:rsid w:val="00EE7F9C"/>
    <w:rsid w:val="00EF062A"/>
    <w:rsid w:val="00EF09D3"/>
    <w:rsid w:val="00EF1D21"/>
    <w:rsid w:val="00EF1E3C"/>
    <w:rsid w:val="00EF209F"/>
    <w:rsid w:val="00EF249D"/>
    <w:rsid w:val="00EF2639"/>
    <w:rsid w:val="00EF2EBD"/>
    <w:rsid w:val="00EF3A50"/>
    <w:rsid w:val="00EF4050"/>
    <w:rsid w:val="00EF4A7B"/>
    <w:rsid w:val="00EF4D9A"/>
    <w:rsid w:val="00EF4E3B"/>
    <w:rsid w:val="00EF5279"/>
    <w:rsid w:val="00EF5A0D"/>
    <w:rsid w:val="00EF5EDD"/>
    <w:rsid w:val="00EF6F18"/>
    <w:rsid w:val="00EF795B"/>
    <w:rsid w:val="00EF7E52"/>
    <w:rsid w:val="00F00520"/>
    <w:rsid w:val="00F00592"/>
    <w:rsid w:val="00F020E6"/>
    <w:rsid w:val="00F027CE"/>
    <w:rsid w:val="00F02C1B"/>
    <w:rsid w:val="00F02C31"/>
    <w:rsid w:val="00F02F27"/>
    <w:rsid w:val="00F033F9"/>
    <w:rsid w:val="00F0471C"/>
    <w:rsid w:val="00F0564E"/>
    <w:rsid w:val="00F11D70"/>
    <w:rsid w:val="00F11EA4"/>
    <w:rsid w:val="00F11ED5"/>
    <w:rsid w:val="00F12271"/>
    <w:rsid w:val="00F123DB"/>
    <w:rsid w:val="00F12428"/>
    <w:rsid w:val="00F128EA"/>
    <w:rsid w:val="00F133D3"/>
    <w:rsid w:val="00F136A2"/>
    <w:rsid w:val="00F13D5F"/>
    <w:rsid w:val="00F13F93"/>
    <w:rsid w:val="00F15856"/>
    <w:rsid w:val="00F165BA"/>
    <w:rsid w:val="00F17935"/>
    <w:rsid w:val="00F207A6"/>
    <w:rsid w:val="00F20D3E"/>
    <w:rsid w:val="00F20F32"/>
    <w:rsid w:val="00F22606"/>
    <w:rsid w:val="00F22F1B"/>
    <w:rsid w:val="00F23523"/>
    <w:rsid w:val="00F23FDF"/>
    <w:rsid w:val="00F2456E"/>
    <w:rsid w:val="00F24620"/>
    <w:rsid w:val="00F24713"/>
    <w:rsid w:val="00F24736"/>
    <w:rsid w:val="00F26080"/>
    <w:rsid w:val="00F2650E"/>
    <w:rsid w:val="00F266C3"/>
    <w:rsid w:val="00F27122"/>
    <w:rsid w:val="00F3039E"/>
    <w:rsid w:val="00F315FB"/>
    <w:rsid w:val="00F3184C"/>
    <w:rsid w:val="00F31CA3"/>
    <w:rsid w:val="00F31F6D"/>
    <w:rsid w:val="00F326C7"/>
    <w:rsid w:val="00F32E12"/>
    <w:rsid w:val="00F32F2B"/>
    <w:rsid w:val="00F33009"/>
    <w:rsid w:val="00F33767"/>
    <w:rsid w:val="00F34735"/>
    <w:rsid w:val="00F352F8"/>
    <w:rsid w:val="00F35F29"/>
    <w:rsid w:val="00F36ACD"/>
    <w:rsid w:val="00F37B44"/>
    <w:rsid w:val="00F37E67"/>
    <w:rsid w:val="00F405AC"/>
    <w:rsid w:val="00F405E3"/>
    <w:rsid w:val="00F40933"/>
    <w:rsid w:val="00F427EF"/>
    <w:rsid w:val="00F42A3B"/>
    <w:rsid w:val="00F42F61"/>
    <w:rsid w:val="00F43196"/>
    <w:rsid w:val="00F43C25"/>
    <w:rsid w:val="00F43D70"/>
    <w:rsid w:val="00F43DDC"/>
    <w:rsid w:val="00F4511A"/>
    <w:rsid w:val="00F453A5"/>
    <w:rsid w:val="00F465BB"/>
    <w:rsid w:val="00F47CD5"/>
    <w:rsid w:val="00F47FCD"/>
    <w:rsid w:val="00F507B8"/>
    <w:rsid w:val="00F507C5"/>
    <w:rsid w:val="00F50835"/>
    <w:rsid w:val="00F50D6C"/>
    <w:rsid w:val="00F50EA4"/>
    <w:rsid w:val="00F512A7"/>
    <w:rsid w:val="00F51926"/>
    <w:rsid w:val="00F52110"/>
    <w:rsid w:val="00F52D4F"/>
    <w:rsid w:val="00F530C1"/>
    <w:rsid w:val="00F530DC"/>
    <w:rsid w:val="00F5330E"/>
    <w:rsid w:val="00F535DF"/>
    <w:rsid w:val="00F53F85"/>
    <w:rsid w:val="00F54320"/>
    <w:rsid w:val="00F5496E"/>
    <w:rsid w:val="00F54A08"/>
    <w:rsid w:val="00F54DB3"/>
    <w:rsid w:val="00F556A0"/>
    <w:rsid w:val="00F557B5"/>
    <w:rsid w:val="00F567B2"/>
    <w:rsid w:val="00F568AA"/>
    <w:rsid w:val="00F56A84"/>
    <w:rsid w:val="00F5749B"/>
    <w:rsid w:val="00F607B9"/>
    <w:rsid w:val="00F60B3C"/>
    <w:rsid w:val="00F614CA"/>
    <w:rsid w:val="00F61834"/>
    <w:rsid w:val="00F61960"/>
    <w:rsid w:val="00F619FC"/>
    <w:rsid w:val="00F61FD7"/>
    <w:rsid w:val="00F62005"/>
    <w:rsid w:val="00F623F3"/>
    <w:rsid w:val="00F62702"/>
    <w:rsid w:val="00F64919"/>
    <w:rsid w:val="00F64A2C"/>
    <w:rsid w:val="00F654F2"/>
    <w:rsid w:val="00F661F4"/>
    <w:rsid w:val="00F666CC"/>
    <w:rsid w:val="00F667F3"/>
    <w:rsid w:val="00F67F36"/>
    <w:rsid w:val="00F67FEB"/>
    <w:rsid w:val="00F704CF"/>
    <w:rsid w:val="00F70B5C"/>
    <w:rsid w:val="00F70D26"/>
    <w:rsid w:val="00F70FD0"/>
    <w:rsid w:val="00F7142E"/>
    <w:rsid w:val="00F71B23"/>
    <w:rsid w:val="00F732E9"/>
    <w:rsid w:val="00F73A0E"/>
    <w:rsid w:val="00F743AA"/>
    <w:rsid w:val="00F74CE0"/>
    <w:rsid w:val="00F74ED0"/>
    <w:rsid w:val="00F7500C"/>
    <w:rsid w:val="00F753D7"/>
    <w:rsid w:val="00F75F4C"/>
    <w:rsid w:val="00F7635A"/>
    <w:rsid w:val="00F76AE5"/>
    <w:rsid w:val="00F76DA0"/>
    <w:rsid w:val="00F7746F"/>
    <w:rsid w:val="00F77B3A"/>
    <w:rsid w:val="00F809EB"/>
    <w:rsid w:val="00F80C41"/>
    <w:rsid w:val="00F81ADC"/>
    <w:rsid w:val="00F81F3C"/>
    <w:rsid w:val="00F82D7D"/>
    <w:rsid w:val="00F83B41"/>
    <w:rsid w:val="00F83DF7"/>
    <w:rsid w:val="00F844DA"/>
    <w:rsid w:val="00F84C59"/>
    <w:rsid w:val="00F90AB4"/>
    <w:rsid w:val="00F91362"/>
    <w:rsid w:val="00F914F0"/>
    <w:rsid w:val="00F920DC"/>
    <w:rsid w:val="00F93072"/>
    <w:rsid w:val="00F9451F"/>
    <w:rsid w:val="00F95110"/>
    <w:rsid w:val="00F957E6"/>
    <w:rsid w:val="00F959FF"/>
    <w:rsid w:val="00F9619A"/>
    <w:rsid w:val="00F9675C"/>
    <w:rsid w:val="00F971F8"/>
    <w:rsid w:val="00FA013D"/>
    <w:rsid w:val="00FA0914"/>
    <w:rsid w:val="00FA0DB1"/>
    <w:rsid w:val="00FA1A6E"/>
    <w:rsid w:val="00FA21E5"/>
    <w:rsid w:val="00FA258E"/>
    <w:rsid w:val="00FA2B32"/>
    <w:rsid w:val="00FA3808"/>
    <w:rsid w:val="00FA3E87"/>
    <w:rsid w:val="00FA505B"/>
    <w:rsid w:val="00FA54A4"/>
    <w:rsid w:val="00FA5854"/>
    <w:rsid w:val="00FA59A6"/>
    <w:rsid w:val="00FA5E69"/>
    <w:rsid w:val="00FA6294"/>
    <w:rsid w:val="00FA650D"/>
    <w:rsid w:val="00FA6AAC"/>
    <w:rsid w:val="00FA6E09"/>
    <w:rsid w:val="00FA6E54"/>
    <w:rsid w:val="00FB08C6"/>
    <w:rsid w:val="00FB174C"/>
    <w:rsid w:val="00FB1A8F"/>
    <w:rsid w:val="00FB2CB3"/>
    <w:rsid w:val="00FB3CF0"/>
    <w:rsid w:val="00FB41D8"/>
    <w:rsid w:val="00FB4F87"/>
    <w:rsid w:val="00FB50C6"/>
    <w:rsid w:val="00FB5492"/>
    <w:rsid w:val="00FB66E1"/>
    <w:rsid w:val="00FB6D74"/>
    <w:rsid w:val="00FB77E8"/>
    <w:rsid w:val="00FB79EC"/>
    <w:rsid w:val="00FC04AF"/>
    <w:rsid w:val="00FC0FA7"/>
    <w:rsid w:val="00FC15F7"/>
    <w:rsid w:val="00FC1FD7"/>
    <w:rsid w:val="00FC215A"/>
    <w:rsid w:val="00FC264A"/>
    <w:rsid w:val="00FC2D16"/>
    <w:rsid w:val="00FC2D30"/>
    <w:rsid w:val="00FC2F7A"/>
    <w:rsid w:val="00FC4592"/>
    <w:rsid w:val="00FC46DF"/>
    <w:rsid w:val="00FC591C"/>
    <w:rsid w:val="00FC5AB4"/>
    <w:rsid w:val="00FC5C36"/>
    <w:rsid w:val="00FC6450"/>
    <w:rsid w:val="00FC7B0C"/>
    <w:rsid w:val="00FC7B1B"/>
    <w:rsid w:val="00FC7B87"/>
    <w:rsid w:val="00FD00B7"/>
    <w:rsid w:val="00FD092F"/>
    <w:rsid w:val="00FD1299"/>
    <w:rsid w:val="00FD1C97"/>
    <w:rsid w:val="00FD29F4"/>
    <w:rsid w:val="00FD2ADA"/>
    <w:rsid w:val="00FD3337"/>
    <w:rsid w:val="00FD33D0"/>
    <w:rsid w:val="00FD44B4"/>
    <w:rsid w:val="00FD48B6"/>
    <w:rsid w:val="00FD4956"/>
    <w:rsid w:val="00FD5088"/>
    <w:rsid w:val="00FD6560"/>
    <w:rsid w:val="00FD6AAA"/>
    <w:rsid w:val="00FD6F53"/>
    <w:rsid w:val="00FE04C1"/>
    <w:rsid w:val="00FE25EC"/>
    <w:rsid w:val="00FE2621"/>
    <w:rsid w:val="00FE2DCD"/>
    <w:rsid w:val="00FE2F49"/>
    <w:rsid w:val="00FE380F"/>
    <w:rsid w:val="00FE3A63"/>
    <w:rsid w:val="00FE56DD"/>
    <w:rsid w:val="00FE5D40"/>
    <w:rsid w:val="00FE66EE"/>
    <w:rsid w:val="00FE6CC1"/>
    <w:rsid w:val="00FE79BD"/>
    <w:rsid w:val="00FE7F9A"/>
    <w:rsid w:val="00FF14F4"/>
    <w:rsid w:val="00FF1A04"/>
    <w:rsid w:val="00FF20E3"/>
    <w:rsid w:val="00FF21BB"/>
    <w:rsid w:val="00FF24B3"/>
    <w:rsid w:val="00FF24C8"/>
    <w:rsid w:val="00FF279D"/>
    <w:rsid w:val="00FF5873"/>
    <w:rsid w:val="00FF6170"/>
    <w:rsid w:val="00FF7199"/>
    <w:rsid w:val="00FF7423"/>
    <w:rsid w:val="00FF75DE"/>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6480"/>
  <w15:docId w15:val="{88AD5EFB-5E15-4FF1-A581-36D58DE8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483"/>
    <w:rPr>
      <w:rFonts w:ascii="Arial" w:hAnsi="Arial"/>
      <w:sz w:val="24"/>
      <w:szCs w:val="24"/>
    </w:rPr>
  </w:style>
  <w:style w:type="paragraph" w:styleId="Heading1">
    <w:name w:val="heading 1"/>
    <w:basedOn w:val="Normal"/>
    <w:next w:val="Normal"/>
    <w:link w:val="Heading1Char"/>
    <w:qFormat/>
    <w:rsid w:val="002108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108FE"/>
    <w:pPr>
      <w:keepNext/>
      <w:tabs>
        <w:tab w:val="left" w:pos="3828"/>
      </w:tabs>
      <w:outlineLvl w:val="1"/>
    </w:pPr>
    <w:rPr>
      <w:b/>
      <w:szCs w:val="20"/>
      <w:u w:val="single"/>
      <w:lang w:val="en-US"/>
    </w:rPr>
  </w:style>
  <w:style w:type="paragraph" w:styleId="Heading3">
    <w:name w:val="heading 3"/>
    <w:basedOn w:val="Normal"/>
    <w:next w:val="Normal"/>
    <w:link w:val="Heading3Char"/>
    <w:semiHidden/>
    <w:unhideWhenUsed/>
    <w:qFormat/>
    <w:rsid w:val="00796E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303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A5F"/>
    <w:rPr>
      <w:rFonts w:ascii="Tahoma" w:hAnsi="Tahoma" w:cs="Tahoma"/>
      <w:sz w:val="16"/>
      <w:szCs w:val="16"/>
    </w:rPr>
  </w:style>
  <w:style w:type="paragraph" w:styleId="Header">
    <w:name w:val="header"/>
    <w:basedOn w:val="Normal"/>
    <w:rsid w:val="00B4207A"/>
    <w:pPr>
      <w:tabs>
        <w:tab w:val="center" w:pos="4320"/>
        <w:tab w:val="right" w:pos="8640"/>
      </w:tabs>
    </w:pPr>
  </w:style>
  <w:style w:type="paragraph" w:styleId="Footer">
    <w:name w:val="footer"/>
    <w:basedOn w:val="Normal"/>
    <w:link w:val="FooterChar"/>
    <w:uiPriority w:val="99"/>
    <w:rsid w:val="00B4207A"/>
    <w:pPr>
      <w:tabs>
        <w:tab w:val="center" w:pos="4320"/>
        <w:tab w:val="right" w:pos="8640"/>
      </w:tabs>
    </w:pPr>
  </w:style>
  <w:style w:type="paragraph" w:styleId="ListParagraph">
    <w:name w:val="List Paragraph"/>
    <w:aliases w:val="TOC3,F5 List Paragraph,List Paragraph1,Dot pt,No Spacing1,List Paragraph Char Char Char,Indicator Text,Colorful List - Accent 11,Numbered Para 1,Bullet 1,Bullet Points,MAIN CONTENT,List Paragraph12,Bullet Style,List Paragraph2,OBC Bullet"/>
    <w:basedOn w:val="Normal"/>
    <w:link w:val="ListParagraphChar"/>
    <w:uiPriority w:val="34"/>
    <w:qFormat/>
    <w:rsid w:val="00D21C3E"/>
    <w:pPr>
      <w:ind w:left="720"/>
    </w:pPr>
    <w:rPr>
      <w:rFonts w:ascii="Trebuchet MS" w:eastAsia="Calibri" w:hAnsi="Trebuchet MS"/>
      <w:color w:val="663300"/>
      <w:lang w:eastAsia="en-US"/>
    </w:rPr>
  </w:style>
  <w:style w:type="paragraph" w:customStyle="1" w:styleId="DefaultText">
    <w:name w:val="Default Text"/>
    <w:basedOn w:val="Normal"/>
    <w:rsid w:val="002108FE"/>
    <w:rPr>
      <w:rFonts w:ascii="Times New Roman" w:hAnsi="Times New Roman"/>
      <w:snapToGrid w:val="0"/>
      <w:szCs w:val="20"/>
      <w:lang w:val="en-US" w:eastAsia="en-US"/>
    </w:rPr>
  </w:style>
  <w:style w:type="character" w:customStyle="1" w:styleId="Heading2Char">
    <w:name w:val="Heading 2 Char"/>
    <w:link w:val="Heading2"/>
    <w:rsid w:val="002108FE"/>
    <w:rPr>
      <w:rFonts w:ascii="Arial" w:hAnsi="Arial"/>
      <w:b/>
      <w:sz w:val="24"/>
      <w:u w:val="single"/>
      <w:lang w:val="en-US"/>
    </w:rPr>
  </w:style>
  <w:style w:type="character" w:customStyle="1" w:styleId="Heading1Char">
    <w:name w:val="Heading 1 Char"/>
    <w:link w:val="Heading1"/>
    <w:rsid w:val="002108FE"/>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2F3DD7"/>
    <w:rPr>
      <w:rFonts w:ascii="Arial" w:eastAsiaTheme="minorHAnsi" w:hAnsi="Arial"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938"/>
    <w:rPr>
      <w:color w:val="0000FF"/>
      <w:u w:val="single"/>
    </w:rPr>
  </w:style>
  <w:style w:type="paragraph" w:styleId="NoSpacing">
    <w:name w:val="No Spacing"/>
    <w:basedOn w:val="Normal"/>
    <w:uiPriority w:val="1"/>
    <w:qFormat/>
    <w:rsid w:val="004B59C5"/>
    <w:rPr>
      <w:rFonts w:ascii="Calibri" w:eastAsiaTheme="minorHAnsi" w:hAnsi="Calibri"/>
      <w:sz w:val="22"/>
      <w:szCs w:val="22"/>
      <w:lang w:eastAsia="en-US"/>
    </w:rPr>
  </w:style>
  <w:style w:type="character" w:styleId="FollowedHyperlink">
    <w:name w:val="FollowedHyperlink"/>
    <w:basedOn w:val="DefaultParagraphFont"/>
    <w:rsid w:val="004B59C5"/>
    <w:rPr>
      <w:color w:val="800080" w:themeColor="followedHyperlink"/>
      <w:u w:val="single"/>
    </w:rPr>
  </w:style>
  <w:style w:type="paragraph" w:styleId="NormalWeb">
    <w:name w:val="Normal (Web)"/>
    <w:basedOn w:val="Normal"/>
    <w:uiPriority w:val="99"/>
    <w:unhideWhenUsed/>
    <w:rsid w:val="00F61FD7"/>
    <w:pPr>
      <w:spacing w:before="100" w:beforeAutospacing="1" w:after="100" w:afterAutospacing="1"/>
    </w:pPr>
    <w:rPr>
      <w:rFonts w:ascii="Times New Roman" w:hAnsi="Times New Roman"/>
    </w:rPr>
  </w:style>
  <w:style w:type="character" w:customStyle="1" w:styleId="ListParagraphChar">
    <w:name w:val="List Paragraph Char"/>
    <w:aliases w:val="TOC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rsid w:val="00925A12"/>
    <w:rPr>
      <w:rFonts w:ascii="Trebuchet MS" w:eastAsia="Calibri" w:hAnsi="Trebuchet MS"/>
      <w:color w:val="663300"/>
      <w:sz w:val="24"/>
      <w:szCs w:val="24"/>
      <w:lang w:eastAsia="en-US"/>
    </w:rPr>
  </w:style>
  <w:style w:type="character" w:customStyle="1" w:styleId="FooterChar">
    <w:name w:val="Footer Char"/>
    <w:basedOn w:val="DefaultParagraphFont"/>
    <w:link w:val="Footer"/>
    <w:uiPriority w:val="99"/>
    <w:rsid w:val="00FA0914"/>
    <w:rPr>
      <w:rFonts w:ascii="Arial" w:hAnsi="Arial"/>
      <w:sz w:val="24"/>
      <w:szCs w:val="24"/>
    </w:rPr>
  </w:style>
  <w:style w:type="paragraph" w:customStyle="1" w:styleId="ODPMLevel1">
    <w:name w:val="ODPM Level 1"/>
    <w:basedOn w:val="Normal"/>
    <w:rsid w:val="007C5BB4"/>
    <w:pPr>
      <w:spacing w:after="240"/>
    </w:pPr>
    <w:rPr>
      <w:rFonts w:eastAsiaTheme="minorHAnsi" w:cs="Arial"/>
      <w:spacing w:val="-2"/>
    </w:rPr>
  </w:style>
  <w:style w:type="character" w:styleId="Emphasis">
    <w:name w:val="Emphasis"/>
    <w:basedOn w:val="DefaultParagraphFont"/>
    <w:uiPriority w:val="20"/>
    <w:qFormat/>
    <w:rsid w:val="005749B4"/>
    <w:rPr>
      <w:i/>
      <w:iCs/>
    </w:rPr>
  </w:style>
  <w:style w:type="character" w:styleId="UnresolvedMention">
    <w:name w:val="Unresolved Mention"/>
    <w:basedOn w:val="DefaultParagraphFont"/>
    <w:uiPriority w:val="99"/>
    <w:semiHidden/>
    <w:unhideWhenUsed/>
    <w:rsid w:val="0074593F"/>
    <w:rPr>
      <w:color w:val="605E5C"/>
      <w:shd w:val="clear" w:color="auto" w:fill="E1DFDD"/>
    </w:rPr>
  </w:style>
  <w:style w:type="paragraph" w:customStyle="1" w:styleId="xmsolistparagraph">
    <w:name w:val="x_msolistparagraph"/>
    <w:basedOn w:val="Normal"/>
    <w:rsid w:val="00B51B0C"/>
    <w:pPr>
      <w:spacing w:after="160" w:line="252" w:lineRule="auto"/>
      <w:ind w:left="720"/>
    </w:pPr>
    <w:rPr>
      <w:rFonts w:ascii="Calibri" w:eastAsiaTheme="minorHAnsi" w:hAnsi="Calibri" w:cs="Calibri"/>
      <w:sz w:val="22"/>
      <w:szCs w:val="22"/>
    </w:rPr>
  </w:style>
  <w:style w:type="table" w:customStyle="1" w:styleId="TableGrid2">
    <w:name w:val="Table Grid2"/>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796E0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760EC"/>
    <w:rPr>
      <w:b/>
      <w:bCs/>
    </w:rPr>
  </w:style>
  <w:style w:type="paragraph" w:customStyle="1" w:styleId="xmsonormal">
    <w:name w:val="x_msonormal"/>
    <w:basedOn w:val="Normal"/>
    <w:uiPriority w:val="99"/>
    <w:semiHidden/>
    <w:rsid w:val="008760EC"/>
    <w:rPr>
      <w:rFonts w:ascii="Calibri" w:eastAsiaTheme="minorHAnsi" w:hAnsi="Calibri" w:cs="Calibri"/>
      <w:sz w:val="22"/>
      <w:szCs w:val="22"/>
    </w:rPr>
  </w:style>
  <w:style w:type="paragraph" w:customStyle="1" w:styleId="Default">
    <w:name w:val="Default"/>
    <w:rsid w:val="00962CEB"/>
    <w:pPr>
      <w:autoSpaceDE w:val="0"/>
      <w:autoSpaceDN w:val="0"/>
      <w:adjustRightInd w:val="0"/>
    </w:pPr>
    <w:rPr>
      <w:rFonts w:ascii="Arial" w:hAnsi="Arial" w:cs="Arial"/>
      <w:color w:val="000000"/>
      <w:sz w:val="24"/>
      <w:szCs w:val="24"/>
    </w:rPr>
  </w:style>
  <w:style w:type="paragraph" w:customStyle="1" w:styleId="ui-chatitem">
    <w:name w:val="ui-chat__item"/>
    <w:basedOn w:val="Normal"/>
    <w:rsid w:val="0074714D"/>
    <w:pPr>
      <w:spacing w:before="100" w:beforeAutospacing="1" w:after="100" w:afterAutospacing="1"/>
    </w:pPr>
    <w:rPr>
      <w:rFonts w:ascii="Times New Roman" w:hAnsi="Times New Roman"/>
    </w:rPr>
  </w:style>
  <w:style w:type="character" w:customStyle="1" w:styleId="ui-text">
    <w:name w:val="ui-text"/>
    <w:basedOn w:val="DefaultParagraphFont"/>
    <w:rsid w:val="0074714D"/>
  </w:style>
  <w:style w:type="paragraph" w:customStyle="1" w:styleId="TableParagraph">
    <w:name w:val="Table Paragraph"/>
    <w:basedOn w:val="Normal"/>
    <w:uiPriority w:val="1"/>
    <w:qFormat/>
    <w:rsid w:val="00764D7C"/>
    <w:pPr>
      <w:widowControl w:val="0"/>
      <w:autoSpaceDE w:val="0"/>
      <w:autoSpaceDN w:val="0"/>
    </w:pPr>
    <w:rPr>
      <w:rFonts w:eastAsia="Arial" w:cs="Arial"/>
      <w:sz w:val="22"/>
      <w:szCs w:val="22"/>
      <w:lang w:bidi="en-GB"/>
    </w:rPr>
  </w:style>
  <w:style w:type="paragraph" w:customStyle="1" w:styleId="menu-item">
    <w:name w:val="menu-item"/>
    <w:basedOn w:val="Normal"/>
    <w:rsid w:val="000C6F77"/>
    <w:pPr>
      <w:spacing w:before="100" w:beforeAutospacing="1" w:after="100" w:afterAutospacing="1"/>
    </w:pPr>
    <w:rPr>
      <w:rFonts w:ascii="Times New Roman" w:hAnsi="Times New Roman"/>
    </w:rPr>
  </w:style>
  <w:style w:type="character" w:customStyle="1" w:styleId="avia-menu-text">
    <w:name w:val="avia-menu-text"/>
    <w:basedOn w:val="DefaultParagraphFont"/>
    <w:rsid w:val="000C6F77"/>
  </w:style>
  <w:style w:type="paragraph" w:customStyle="1" w:styleId="nomobile">
    <w:name w:val="nomobile"/>
    <w:basedOn w:val="Normal"/>
    <w:rsid w:val="000C6F77"/>
    <w:pPr>
      <w:spacing w:before="100" w:beforeAutospacing="1" w:after="100" w:afterAutospacing="1"/>
    </w:pPr>
    <w:rPr>
      <w:rFonts w:ascii="Times New Roman" w:hAnsi="Times New Roman"/>
    </w:rPr>
  </w:style>
  <w:style w:type="paragraph" w:customStyle="1" w:styleId="socialbookmarksfacebook">
    <w:name w:val="social_bookmarks_facebook"/>
    <w:basedOn w:val="Normal"/>
    <w:rsid w:val="000C6F77"/>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semiHidden/>
    <w:rsid w:val="003037F5"/>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sid w:val="00045399"/>
    <w:rPr>
      <w:rFonts w:ascii="Arial" w:hAnsi="Arial"/>
      <w:sz w:val="24"/>
      <w:szCs w:val="24"/>
    </w:rPr>
  </w:style>
  <w:style w:type="character" w:customStyle="1" w:styleId="contentpasted1">
    <w:name w:val="contentpasted1"/>
    <w:basedOn w:val="DefaultParagraphFont"/>
    <w:rsid w:val="00031748"/>
  </w:style>
  <w:style w:type="character" w:styleId="CommentReference">
    <w:name w:val="annotation reference"/>
    <w:basedOn w:val="DefaultParagraphFont"/>
    <w:semiHidden/>
    <w:unhideWhenUsed/>
    <w:rsid w:val="000B4ECB"/>
    <w:rPr>
      <w:sz w:val="16"/>
      <w:szCs w:val="16"/>
    </w:rPr>
  </w:style>
  <w:style w:type="paragraph" w:styleId="CommentText">
    <w:name w:val="annotation text"/>
    <w:basedOn w:val="Normal"/>
    <w:link w:val="CommentTextChar"/>
    <w:unhideWhenUsed/>
    <w:rsid w:val="000B4ECB"/>
    <w:rPr>
      <w:sz w:val="20"/>
      <w:szCs w:val="20"/>
    </w:rPr>
  </w:style>
  <w:style w:type="character" w:customStyle="1" w:styleId="CommentTextChar">
    <w:name w:val="Comment Text Char"/>
    <w:basedOn w:val="DefaultParagraphFont"/>
    <w:link w:val="CommentText"/>
    <w:rsid w:val="000B4ECB"/>
    <w:rPr>
      <w:rFonts w:ascii="Arial" w:hAnsi="Arial"/>
    </w:rPr>
  </w:style>
  <w:style w:type="paragraph" w:styleId="CommentSubject">
    <w:name w:val="annotation subject"/>
    <w:basedOn w:val="CommentText"/>
    <w:next w:val="CommentText"/>
    <w:link w:val="CommentSubjectChar"/>
    <w:semiHidden/>
    <w:unhideWhenUsed/>
    <w:rsid w:val="000B4ECB"/>
    <w:rPr>
      <w:b/>
      <w:bCs/>
    </w:rPr>
  </w:style>
  <w:style w:type="character" w:customStyle="1" w:styleId="CommentSubjectChar">
    <w:name w:val="Comment Subject Char"/>
    <w:basedOn w:val="CommentTextChar"/>
    <w:link w:val="CommentSubject"/>
    <w:semiHidden/>
    <w:rsid w:val="000B4EC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206">
      <w:bodyDiv w:val="1"/>
      <w:marLeft w:val="0"/>
      <w:marRight w:val="0"/>
      <w:marTop w:val="0"/>
      <w:marBottom w:val="0"/>
      <w:divBdr>
        <w:top w:val="none" w:sz="0" w:space="0" w:color="auto"/>
        <w:left w:val="none" w:sz="0" w:space="0" w:color="auto"/>
        <w:bottom w:val="none" w:sz="0" w:space="0" w:color="auto"/>
        <w:right w:val="none" w:sz="0" w:space="0" w:color="auto"/>
      </w:divBdr>
      <w:divsChild>
        <w:div w:id="2133742313">
          <w:marLeft w:val="0"/>
          <w:marRight w:val="0"/>
          <w:marTop w:val="0"/>
          <w:marBottom w:val="0"/>
          <w:divBdr>
            <w:top w:val="none" w:sz="0" w:space="0" w:color="auto"/>
            <w:left w:val="none" w:sz="0" w:space="0" w:color="auto"/>
            <w:bottom w:val="none" w:sz="0" w:space="0" w:color="auto"/>
            <w:right w:val="none" w:sz="0" w:space="0" w:color="auto"/>
          </w:divBdr>
          <w:divsChild>
            <w:div w:id="1548957760">
              <w:marLeft w:val="0"/>
              <w:marRight w:val="0"/>
              <w:marTop w:val="0"/>
              <w:marBottom w:val="0"/>
              <w:divBdr>
                <w:top w:val="none" w:sz="0" w:space="0" w:color="auto"/>
                <w:left w:val="none" w:sz="0" w:space="0" w:color="auto"/>
                <w:bottom w:val="none" w:sz="0" w:space="0" w:color="auto"/>
                <w:right w:val="none" w:sz="0" w:space="0" w:color="auto"/>
              </w:divBdr>
            </w:div>
            <w:div w:id="10183860">
              <w:marLeft w:val="0"/>
              <w:marRight w:val="0"/>
              <w:marTop w:val="0"/>
              <w:marBottom w:val="0"/>
              <w:divBdr>
                <w:top w:val="single" w:sz="6" w:space="0" w:color="EEECE8"/>
                <w:left w:val="none" w:sz="0" w:space="0" w:color="auto"/>
                <w:bottom w:val="none" w:sz="0" w:space="0" w:color="auto"/>
                <w:right w:val="none" w:sz="0" w:space="0" w:color="auto"/>
              </w:divBdr>
            </w:div>
          </w:divsChild>
        </w:div>
        <w:div w:id="1319457527">
          <w:marLeft w:val="0"/>
          <w:marRight w:val="0"/>
          <w:marTop w:val="0"/>
          <w:marBottom w:val="0"/>
          <w:divBdr>
            <w:top w:val="none" w:sz="0" w:space="0" w:color="auto"/>
            <w:left w:val="none" w:sz="0" w:space="0" w:color="auto"/>
            <w:bottom w:val="none" w:sz="0" w:space="0" w:color="auto"/>
            <w:right w:val="none" w:sz="0" w:space="0" w:color="auto"/>
          </w:divBdr>
        </w:div>
      </w:divsChild>
    </w:div>
    <w:div w:id="3826017">
      <w:bodyDiv w:val="1"/>
      <w:marLeft w:val="0"/>
      <w:marRight w:val="0"/>
      <w:marTop w:val="0"/>
      <w:marBottom w:val="0"/>
      <w:divBdr>
        <w:top w:val="none" w:sz="0" w:space="0" w:color="auto"/>
        <w:left w:val="none" w:sz="0" w:space="0" w:color="auto"/>
        <w:bottom w:val="none" w:sz="0" w:space="0" w:color="auto"/>
        <w:right w:val="none" w:sz="0" w:space="0" w:color="auto"/>
      </w:divBdr>
    </w:div>
    <w:div w:id="13963774">
      <w:bodyDiv w:val="1"/>
      <w:marLeft w:val="0"/>
      <w:marRight w:val="0"/>
      <w:marTop w:val="0"/>
      <w:marBottom w:val="0"/>
      <w:divBdr>
        <w:top w:val="none" w:sz="0" w:space="0" w:color="auto"/>
        <w:left w:val="none" w:sz="0" w:space="0" w:color="auto"/>
        <w:bottom w:val="none" w:sz="0" w:space="0" w:color="auto"/>
        <w:right w:val="none" w:sz="0" w:space="0" w:color="auto"/>
      </w:divBdr>
    </w:div>
    <w:div w:id="39936500">
      <w:bodyDiv w:val="1"/>
      <w:marLeft w:val="0"/>
      <w:marRight w:val="0"/>
      <w:marTop w:val="0"/>
      <w:marBottom w:val="0"/>
      <w:divBdr>
        <w:top w:val="none" w:sz="0" w:space="0" w:color="auto"/>
        <w:left w:val="none" w:sz="0" w:space="0" w:color="auto"/>
        <w:bottom w:val="none" w:sz="0" w:space="0" w:color="auto"/>
        <w:right w:val="none" w:sz="0" w:space="0" w:color="auto"/>
      </w:divBdr>
    </w:div>
    <w:div w:id="114063460">
      <w:bodyDiv w:val="1"/>
      <w:marLeft w:val="0"/>
      <w:marRight w:val="0"/>
      <w:marTop w:val="0"/>
      <w:marBottom w:val="0"/>
      <w:divBdr>
        <w:top w:val="none" w:sz="0" w:space="0" w:color="auto"/>
        <w:left w:val="none" w:sz="0" w:space="0" w:color="auto"/>
        <w:bottom w:val="none" w:sz="0" w:space="0" w:color="auto"/>
        <w:right w:val="none" w:sz="0" w:space="0" w:color="auto"/>
      </w:divBdr>
    </w:div>
    <w:div w:id="150217407">
      <w:bodyDiv w:val="1"/>
      <w:marLeft w:val="0"/>
      <w:marRight w:val="0"/>
      <w:marTop w:val="0"/>
      <w:marBottom w:val="0"/>
      <w:divBdr>
        <w:top w:val="none" w:sz="0" w:space="0" w:color="auto"/>
        <w:left w:val="none" w:sz="0" w:space="0" w:color="auto"/>
        <w:bottom w:val="none" w:sz="0" w:space="0" w:color="auto"/>
        <w:right w:val="none" w:sz="0" w:space="0" w:color="auto"/>
      </w:divBdr>
    </w:div>
    <w:div w:id="164517296">
      <w:bodyDiv w:val="1"/>
      <w:marLeft w:val="0"/>
      <w:marRight w:val="0"/>
      <w:marTop w:val="0"/>
      <w:marBottom w:val="0"/>
      <w:divBdr>
        <w:top w:val="none" w:sz="0" w:space="0" w:color="auto"/>
        <w:left w:val="none" w:sz="0" w:space="0" w:color="auto"/>
        <w:bottom w:val="none" w:sz="0" w:space="0" w:color="auto"/>
        <w:right w:val="none" w:sz="0" w:space="0" w:color="auto"/>
      </w:divBdr>
    </w:div>
    <w:div w:id="171575074">
      <w:bodyDiv w:val="1"/>
      <w:marLeft w:val="0"/>
      <w:marRight w:val="0"/>
      <w:marTop w:val="0"/>
      <w:marBottom w:val="0"/>
      <w:divBdr>
        <w:top w:val="none" w:sz="0" w:space="0" w:color="auto"/>
        <w:left w:val="none" w:sz="0" w:space="0" w:color="auto"/>
        <w:bottom w:val="none" w:sz="0" w:space="0" w:color="auto"/>
        <w:right w:val="none" w:sz="0" w:space="0" w:color="auto"/>
      </w:divBdr>
    </w:div>
    <w:div w:id="203370152">
      <w:bodyDiv w:val="1"/>
      <w:marLeft w:val="0"/>
      <w:marRight w:val="0"/>
      <w:marTop w:val="0"/>
      <w:marBottom w:val="0"/>
      <w:divBdr>
        <w:top w:val="none" w:sz="0" w:space="0" w:color="auto"/>
        <w:left w:val="none" w:sz="0" w:space="0" w:color="auto"/>
        <w:bottom w:val="none" w:sz="0" w:space="0" w:color="auto"/>
        <w:right w:val="none" w:sz="0" w:space="0" w:color="auto"/>
      </w:divBdr>
    </w:div>
    <w:div w:id="213086696">
      <w:bodyDiv w:val="1"/>
      <w:marLeft w:val="0"/>
      <w:marRight w:val="0"/>
      <w:marTop w:val="0"/>
      <w:marBottom w:val="0"/>
      <w:divBdr>
        <w:top w:val="none" w:sz="0" w:space="0" w:color="auto"/>
        <w:left w:val="none" w:sz="0" w:space="0" w:color="auto"/>
        <w:bottom w:val="none" w:sz="0" w:space="0" w:color="auto"/>
        <w:right w:val="none" w:sz="0" w:space="0" w:color="auto"/>
      </w:divBdr>
    </w:div>
    <w:div w:id="227888024">
      <w:bodyDiv w:val="1"/>
      <w:marLeft w:val="0"/>
      <w:marRight w:val="0"/>
      <w:marTop w:val="0"/>
      <w:marBottom w:val="0"/>
      <w:divBdr>
        <w:top w:val="none" w:sz="0" w:space="0" w:color="auto"/>
        <w:left w:val="none" w:sz="0" w:space="0" w:color="auto"/>
        <w:bottom w:val="none" w:sz="0" w:space="0" w:color="auto"/>
        <w:right w:val="none" w:sz="0" w:space="0" w:color="auto"/>
      </w:divBdr>
    </w:div>
    <w:div w:id="265239742">
      <w:bodyDiv w:val="1"/>
      <w:marLeft w:val="0"/>
      <w:marRight w:val="0"/>
      <w:marTop w:val="0"/>
      <w:marBottom w:val="0"/>
      <w:divBdr>
        <w:top w:val="none" w:sz="0" w:space="0" w:color="auto"/>
        <w:left w:val="none" w:sz="0" w:space="0" w:color="auto"/>
        <w:bottom w:val="none" w:sz="0" w:space="0" w:color="auto"/>
        <w:right w:val="none" w:sz="0" w:space="0" w:color="auto"/>
      </w:divBdr>
    </w:div>
    <w:div w:id="268203120">
      <w:bodyDiv w:val="1"/>
      <w:marLeft w:val="0"/>
      <w:marRight w:val="0"/>
      <w:marTop w:val="0"/>
      <w:marBottom w:val="0"/>
      <w:divBdr>
        <w:top w:val="none" w:sz="0" w:space="0" w:color="auto"/>
        <w:left w:val="none" w:sz="0" w:space="0" w:color="auto"/>
        <w:bottom w:val="none" w:sz="0" w:space="0" w:color="auto"/>
        <w:right w:val="none" w:sz="0" w:space="0" w:color="auto"/>
      </w:divBdr>
    </w:div>
    <w:div w:id="278952136">
      <w:bodyDiv w:val="1"/>
      <w:marLeft w:val="0"/>
      <w:marRight w:val="0"/>
      <w:marTop w:val="0"/>
      <w:marBottom w:val="0"/>
      <w:divBdr>
        <w:top w:val="none" w:sz="0" w:space="0" w:color="auto"/>
        <w:left w:val="none" w:sz="0" w:space="0" w:color="auto"/>
        <w:bottom w:val="none" w:sz="0" w:space="0" w:color="auto"/>
        <w:right w:val="none" w:sz="0" w:space="0" w:color="auto"/>
      </w:divBdr>
    </w:div>
    <w:div w:id="281620976">
      <w:bodyDiv w:val="1"/>
      <w:marLeft w:val="0"/>
      <w:marRight w:val="0"/>
      <w:marTop w:val="0"/>
      <w:marBottom w:val="0"/>
      <w:divBdr>
        <w:top w:val="none" w:sz="0" w:space="0" w:color="auto"/>
        <w:left w:val="none" w:sz="0" w:space="0" w:color="auto"/>
        <w:bottom w:val="none" w:sz="0" w:space="0" w:color="auto"/>
        <w:right w:val="none" w:sz="0" w:space="0" w:color="auto"/>
      </w:divBdr>
    </w:div>
    <w:div w:id="311178355">
      <w:bodyDiv w:val="1"/>
      <w:marLeft w:val="0"/>
      <w:marRight w:val="0"/>
      <w:marTop w:val="0"/>
      <w:marBottom w:val="0"/>
      <w:divBdr>
        <w:top w:val="none" w:sz="0" w:space="0" w:color="auto"/>
        <w:left w:val="none" w:sz="0" w:space="0" w:color="auto"/>
        <w:bottom w:val="none" w:sz="0" w:space="0" w:color="auto"/>
        <w:right w:val="none" w:sz="0" w:space="0" w:color="auto"/>
      </w:divBdr>
      <w:divsChild>
        <w:div w:id="1621303032">
          <w:marLeft w:val="0"/>
          <w:marRight w:val="0"/>
          <w:marTop w:val="0"/>
          <w:marBottom w:val="0"/>
          <w:divBdr>
            <w:top w:val="none" w:sz="0" w:space="0" w:color="auto"/>
            <w:left w:val="none" w:sz="0" w:space="0" w:color="auto"/>
            <w:bottom w:val="none" w:sz="0" w:space="0" w:color="auto"/>
            <w:right w:val="none" w:sz="0" w:space="0" w:color="auto"/>
          </w:divBdr>
          <w:divsChild>
            <w:div w:id="1040130820">
              <w:marLeft w:val="0"/>
              <w:marRight w:val="0"/>
              <w:marTop w:val="0"/>
              <w:marBottom w:val="0"/>
              <w:divBdr>
                <w:top w:val="none" w:sz="0" w:space="0" w:color="auto"/>
                <w:left w:val="none" w:sz="0" w:space="0" w:color="auto"/>
                <w:bottom w:val="none" w:sz="0" w:space="0" w:color="auto"/>
                <w:right w:val="none" w:sz="0" w:space="0" w:color="auto"/>
              </w:divBdr>
              <w:divsChild>
                <w:div w:id="113406171">
                  <w:marLeft w:val="0"/>
                  <w:marRight w:val="0"/>
                  <w:marTop w:val="0"/>
                  <w:marBottom w:val="0"/>
                  <w:divBdr>
                    <w:top w:val="none" w:sz="0" w:space="0" w:color="auto"/>
                    <w:left w:val="none" w:sz="0" w:space="0" w:color="auto"/>
                    <w:bottom w:val="none" w:sz="0" w:space="0" w:color="auto"/>
                    <w:right w:val="none" w:sz="0" w:space="0" w:color="auto"/>
                  </w:divBdr>
                  <w:divsChild>
                    <w:div w:id="1532651454">
                      <w:marLeft w:val="0"/>
                      <w:marRight w:val="0"/>
                      <w:marTop w:val="0"/>
                      <w:marBottom w:val="0"/>
                      <w:divBdr>
                        <w:top w:val="none" w:sz="0" w:space="0" w:color="auto"/>
                        <w:left w:val="none" w:sz="0" w:space="0" w:color="auto"/>
                        <w:bottom w:val="none" w:sz="0" w:space="0" w:color="auto"/>
                        <w:right w:val="none" w:sz="0" w:space="0" w:color="auto"/>
                      </w:divBdr>
                      <w:divsChild>
                        <w:div w:id="1841115989">
                          <w:marLeft w:val="0"/>
                          <w:marRight w:val="0"/>
                          <w:marTop w:val="0"/>
                          <w:marBottom w:val="0"/>
                          <w:divBdr>
                            <w:top w:val="none" w:sz="0" w:space="0" w:color="auto"/>
                            <w:left w:val="none" w:sz="0" w:space="0" w:color="auto"/>
                            <w:bottom w:val="none" w:sz="0" w:space="0" w:color="auto"/>
                            <w:right w:val="none" w:sz="0" w:space="0" w:color="auto"/>
                          </w:divBdr>
                          <w:divsChild>
                            <w:div w:id="1991639566">
                              <w:marLeft w:val="0"/>
                              <w:marRight w:val="0"/>
                              <w:marTop w:val="0"/>
                              <w:marBottom w:val="0"/>
                              <w:divBdr>
                                <w:top w:val="none" w:sz="0" w:space="0" w:color="auto"/>
                                <w:left w:val="none" w:sz="0" w:space="0" w:color="auto"/>
                                <w:bottom w:val="none" w:sz="0" w:space="0" w:color="auto"/>
                                <w:right w:val="none" w:sz="0" w:space="0" w:color="auto"/>
                              </w:divBdr>
                              <w:divsChild>
                                <w:div w:id="1241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7691">
          <w:marLeft w:val="0"/>
          <w:marRight w:val="0"/>
          <w:marTop w:val="0"/>
          <w:marBottom w:val="0"/>
          <w:divBdr>
            <w:top w:val="none" w:sz="0" w:space="0" w:color="auto"/>
            <w:left w:val="none" w:sz="0" w:space="0" w:color="auto"/>
            <w:bottom w:val="none" w:sz="0" w:space="0" w:color="auto"/>
            <w:right w:val="none" w:sz="0" w:space="0" w:color="auto"/>
          </w:divBdr>
          <w:divsChild>
            <w:div w:id="721058676">
              <w:marLeft w:val="-15"/>
              <w:marRight w:val="-15"/>
              <w:marTop w:val="0"/>
              <w:marBottom w:val="0"/>
              <w:divBdr>
                <w:top w:val="none" w:sz="0" w:space="0" w:color="auto"/>
                <w:left w:val="none" w:sz="0" w:space="0" w:color="auto"/>
                <w:bottom w:val="none" w:sz="0" w:space="0" w:color="auto"/>
                <w:right w:val="none" w:sz="0" w:space="0" w:color="auto"/>
              </w:divBdr>
            </w:div>
            <w:div w:id="194973546">
              <w:marLeft w:val="0"/>
              <w:marRight w:val="0"/>
              <w:marTop w:val="0"/>
              <w:marBottom w:val="0"/>
              <w:divBdr>
                <w:top w:val="none" w:sz="0" w:space="0" w:color="auto"/>
                <w:left w:val="none" w:sz="0" w:space="0" w:color="auto"/>
                <w:bottom w:val="none" w:sz="0" w:space="0" w:color="auto"/>
                <w:right w:val="none" w:sz="0" w:space="0" w:color="auto"/>
              </w:divBdr>
              <w:divsChild>
                <w:div w:id="1505782525">
                  <w:marLeft w:val="0"/>
                  <w:marRight w:val="0"/>
                  <w:marTop w:val="0"/>
                  <w:marBottom w:val="0"/>
                  <w:divBdr>
                    <w:top w:val="none" w:sz="0" w:space="0" w:color="auto"/>
                    <w:left w:val="none" w:sz="0" w:space="0" w:color="auto"/>
                    <w:bottom w:val="none" w:sz="0" w:space="0" w:color="auto"/>
                    <w:right w:val="none" w:sz="0" w:space="0" w:color="auto"/>
                  </w:divBdr>
                  <w:divsChild>
                    <w:div w:id="1336499003">
                      <w:marLeft w:val="0"/>
                      <w:marRight w:val="0"/>
                      <w:marTop w:val="0"/>
                      <w:marBottom w:val="0"/>
                      <w:divBdr>
                        <w:top w:val="none" w:sz="0" w:space="0" w:color="auto"/>
                        <w:left w:val="none" w:sz="0" w:space="0" w:color="auto"/>
                        <w:bottom w:val="none" w:sz="0" w:space="0" w:color="auto"/>
                        <w:right w:val="none" w:sz="0" w:space="0" w:color="auto"/>
                      </w:divBdr>
                    </w:div>
                    <w:div w:id="2098481920">
                      <w:marLeft w:val="0"/>
                      <w:marRight w:val="0"/>
                      <w:marTop w:val="0"/>
                      <w:marBottom w:val="0"/>
                      <w:divBdr>
                        <w:top w:val="none" w:sz="0" w:space="0" w:color="auto"/>
                        <w:left w:val="none" w:sz="0" w:space="0" w:color="auto"/>
                        <w:bottom w:val="none" w:sz="0" w:space="0" w:color="auto"/>
                        <w:right w:val="none" w:sz="0" w:space="0" w:color="auto"/>
                      </w:divBdr>
                      <w:divsChild>
                        <w:div w:id="225264588">
                          <w:marLeft w:val="0"/>
                          <w:marRight w:val="0"/>
                          <w:marTop w:val="0"/>
                          <w:marBottom w:val="0"/>
                          <w:divBdr>
                            <w:top w:val="none" w:sz="0" w:space="0" w:color="auto"/>
                            <w:left w:val="none" w:sz="0" w:space="0" w:color="auto"/>
                            <w:bottom w:val="none" w:sz="0" w:space="0" w:color="auto"/>
                            <w:right w:val="none" w:sz="0" w:space="0" w:color="auto"/>
                          </w:divBdr>
                          <w:divsChild>
                            <w:div w:id="945580320">
                              <w:marLeft w:val="0"/>
                              <w:marRight w:val="0"/>
                              <w:marTop w:val="0"/>
                              <w:marBottom w:val="0"/>
                              <w:divBdr>
                                <w:top w:val="none" w:sz="0" w:space="0" w:color="auto"/>
                                <w:left w:val="none" w:sz="0" w:space="0" w:color="auto"/>
                                <w:bottom w:val="none" w:sz="0" w:space="0" w:color="auto"/>
                                <w:right w:val="none" w:sz="0" w:space="0" w:color="auto"/>
                              </w:divBdr>
                              <w:divsChild>
                                <w:div w:id="4117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3986">
          <w:marLeft w:val="0"/>
          <w:marRight w:val="0"/>
          <w:marTop w:val="0"/>
          <w:marBottom w:val="0"/>
          <w:divBdr>
            <w:top w:val="none" w:sz="0" w:space="0" w:color="auto"/>
            <w:left w:val="none" w:sz="0" w:space="0" w:color="auto"/>
            <w:bottom w:val="none" w:sz="0" w:space="0" w:color="auto"/>
            <w:right w:val="none" w:sz="0" w:space="0" w:color="auto"/>
          </w:divBdr>
          <w:divsChild>
            <w:div w:id="284701104">
              <w:marLeft w:val="-15"/>
              <w:marRight w:val="-15"/>
              <w:marTop w:val="0"/>
              <w:marBottom w:val="0"/>
              <w:divBdr>
                <w:top w:val="none" w:sz="0" w:space="0" w:color="auto"/>
                <w:left w:val="none" w:sz="0" w:space="0" w:color="auto"/>
                <w:bottom w:val="none" w:sz="0" w:space="0" w:color="auto"/>
                <w:right w:val="none" w:sz="0" w:space="0" w:color="auto"/>
              </w:divBdr>
            </w:div>
            <w:div w:id="1314216462">
              <w:marLeft w:val="0"/>
              <w:marRight w:val="0"/>
              <w:marTop w:val="0"/>
              <w:marBottom w:val="0"/>
              <w:divBdr>
                <w:top w:val="none" w:sz="0" w:space="0" w:color="auto"/>
                <w:left w:val="none" w:sz="0" w:space="0" w:color="auto"/>
                <w:bottom w:val="none" w:sz="0" w:space="0" w:color="auto"/>
                <w:right w:val="none" w:sz="0" w:space="0" w:color="auto"/>
              </w:divBdr>
              <w:divsChild>
                <w:div w:id="927158913">
                  <w:marLeft w:val="0"/>
                  <w:marRight w:val="0"/>
                  <w:marTop w:val="0"/>
                  <w:marBottom w:val="0"/>
                  <w:divBdr>
                    <w:top w:val="none" w:sz="0" w:space="0" w:color="auto"/>
                    <w:left w:val="none" w:sz="0" w:space="0" w:color="auto"/>
                    <w:bottom w:val="none" w:sz="0" w:space="0" w:color="auto"/>
                    <w:right w:val="none" w:sz="0" w:space="0" w:color="auto"/>
                  </w:divBdr>
                  <w:divsChild>
                    <w:div w:id="9835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3796">
          <w:marLeft w:val="0"/>
          <w:marRight w:val="0"/>
          <w:marTop w:val="0"/>
          <w:marBottom w:val="0"/>
          <w:divBdr>
            <w:top w:val="none" w:sz="0" w:space="0" w:color="auto"/>
            <w:left w:val="none" w:sz="0" w:space="0" w:color="auto"/>
            <w:bottom w:val="none" w:sz="0" w:space="0" w:color="auto"/>
            <w:right w:val="none" w:sz="0" w:space="0" w:color="auto"/>
          </w:divBdr>
          <w:divsChild>
            <w:div w:id="1049644840">
              <w:marLeft w:val="-15"/>
              <w:marRight w:val="-15"/>
              <w:marTop w:val="0"/>
              <w:marBottom w:val="0"/>
              <w:divBdr>
                <w:top w:val="none" w:sz="0" w:space="0" w:color="auto"/>
                <w:left w:val="none" w:sz="0" w:space="0" w:color="auto"/>
                <w:bottom w:val="none" w:sz="0" w:space="0" w:color="auto"/>
                <w:right w:val="none" w:sz="0" w:space="0" w:color="auto"/>
              </w:divBdr>
            </w:div>
            <w:div w:id="562451173">
              <w:marLeft w:val="0"/>
              <w:marRight w:val="0"/>
              <w:marTop w:val="0"/>
              <w:marBottom w:val="0"/>
              <w:divBdr>
                <w:top w:val="none" w:sz="0" w:space="0" w:color="auto"/>
                <w:left w:val="none" w:sz="0" w:space="0" w:color="auto"/>
                <w:bottom w:val="none" w:sz="0" w:space="0" w:color="auto"/>
                <w:right w:val="none" w:sz="0" w:space="0" w:color="auto"/>
              </w:divBdr>
              <w:divsChild>
                <w:div w:id="1896235404">
                  <w:marLeft w:val="0"/>
                  <w:marRight w:val="0"/>
                  <w:marTop w:val="0"/>
                  <w:marBottom w:val="0"/>
                  <w:divBdr>
                    <w:top w:val="none" w:sz="0" w:space="0" w:color="auto"/>
                    <w:left w:val="none" w:sz="0" w:space="0" w:color="auto"/>
                    <w:bottom w:val="none" w:sz="0" w:space="0" w:color="auto"/>
                    <w:right w:val="none" w:sz="0" w:space="0" w:color="auto"/>
                  </w:divBdr>
                  <w:divsChild>
                    <w:div w:id="16620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6125">
          <w:marLeft w:val="0"/>
          <w:marRight w:val="0"/>
          <w:marTop w:val="0"/>
          <w:marBottom w:val="0"/>
          <w:divBdr>
            <w:top w:val="none" w:sz="0" w:space="0" w:color="auto"/>
            <w:left w:val="none" w:sz="0" w:space="0" w:color="auto"/>
            <w:bottom w:val="none" w:sz="0" w:space="0" w:color="auto"/>
            <w:right w:val="none" w:sz="0" w:space="0" w:color="auto"/>
          </w:divBdr>
          <w:divsChild>
            <w:div w:id="730425348">
              <w:marLeft w:val="-15"/>
              <w:marRight w:val="-15"/>
              <w:marTop w:val="0"/>
              <w:marBottom w:val="0"/>
              <w:divBdr>
                <w:top w:val="none" w:sz="0" w:space="0" w:color="auto"/>
                <w:left w:val="none" w:sz="0" w:space="0" w:color="auto"/>
                <w:bottom w:val="none" w:sz="0" w:space="0" w:color="auto"/>
                <w:right w:val="none" w:sz="0" w:space="0" w:color="auto"/>
              </w:divBdr>
            </w:div>
            <w:div w:id="2065374940">
              <w:marLeft w:val="0"/>
              <w:marRight w:val="0"/>
              <w:marTop w:val="0"/>
              <w:marBottom w:val="0"/>
              <w:divBdr>
                <w:top w:val="none" w:sz="0" w:space="0" w:color="auto"/>
                <w:left w:val="none" w:sz="0" w:space="0" w:color="auto"/>
                <w:bottom w:val="none" w:sz="0" w:space="0" w:color="auto"/>
                <w:right w:val="none" w:sz="0" w:space="0" w:color="auto"/>
              </w:divBdr>
              <w:divsChild>
                <w:div w:id="1856454630">
                  <w:marLeft w:val="0"/>
                  <w:marRight w:val="0"/>
                  <w:marTop w:val="0"/>
                  <w:marBottom w:val="0"/>
                  <w:divBdr>
                    <w:top w:val="none" w:sz="0" w:space="0" w:color="auto"/>
                    <w:left w:val="none" w:sz="0" w:space="0" w:color="auto"/>
                    <w:bottom w:val="none" w:sz="0" w:space="0" w:color="auto"/>
                    <w:right w:val="none" w:sz="0" w:space="0" w:color="auto"/>
                  </w:divBdr>
                  <w:divsChild>
                    <w:div w:id="874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3569">
          <w:marLeft w:val="0"/>
          <w:marRight w:val="0"/>
          <w:marTop w:val="0"/>
          <w:marBottom w:val="0"/>
          <w:divBdr>
            <w:top w:val="none" w:sz="0" w:space="0" w:color="auto"/>
            <w:left w:val="none" w:sz="0" w:space="0" w:color="auto"/>
            <w:bottom w:val="none" w:sz="0" w:space="0" w:color="auto"/>
            <w:right w:val="none" w:sz="0" w:space="0" w:color="auto"/>
          </w:divBdr>
          <w:divsChild>
            <w:div w:id="1110666213">
              <w:marLeft w:val="-15"/>
              <w:marRight w:val="-15"/>
              <w:marTop w:val="0"/>
              <w:marBottom w:val="0"/>
              <w:divBdr>
                <w:top w:val="none" w:sz="0" w:space="0" w:color="auto"/>
                <w:left w:val="none" w:sz="0" w:space="0" w:color="auto"/>
                <w:bottom w:val="none" w:sz="0" w:space="0" w:color="auto"/>
                <w:right w:val="none" w:sz="0" w:space="0" w:color="auto"/>
              </w:divBdr>
            </w:div>
            <w:div w:id="817308072">
              <w:marLeft w:val="0"/>
              <w:marRight w:val="0"/>
              <w:marTop w:val="0"/>
              <w:marBottom w:val="0"/>
              <w:divBdr>
                <w:top w:val="none" w:sz="0" w:space="0" w:color="auto"/>
                <w:left w:val="none" w:sz="0" w:space="0" w:color="auto"/>
                <w:bottom w:val="none" w:sz="0" w:space="0" w:color="auto"/>
                <w:right w:val="none" w:sz="0" w:space="0" w:color="auto"/>
              </w:divBdr>
              <w:divsChild>
                <w:div w:id="1211453800">
                  <w:marLeft w:val="0"/>
                  <w:marRight w:val="0"/>
                  <w:marTop w:val="0"/>
                  <w:marBottom w:val="0"/>
                  <w:divBdr>
                    <w:top w:val="none" w:sz="0" w:space="0" w:color="auto"/>
                    <w:left w:val="none" w:sz="0" w:space="0" w:color="auto"/>
                    <w:bottom w:val="none" w:sz="0" w:space="0" w:color="auto"/>
                    <w:right w:val="none" w:sz="0" w:space="0" w:color="auto"/>
                  </w:divBdr>
                  <w:divsChild>
                    <w:div w:id="14522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1708">
          <w:marLeft w:val="0"/>
          <w:marRight w:val="0"/>
          <w:marTop w:val="0"/>
          <w:marBottom w:val="0"/>
          <w:divBdr>
            <w:top w:val="none" w:sz="0" w:space="0" w:color="auto"/>
            <w:left w:val="none" w:sz="0" w:space="0" w:color="auto"/>
            <w:bottom w:val="none" w:sz="0" w:space="0" w:color="auto"/>
            <w:right w:val="none" w:sz="0" w:space="0" w:color="auto"/>
          </w:divBdr>
          <w:divsChild>
            <w:div w:id="1267155512">
              <w:marLeft w:val="0"/>
              <w:marRight w:val="0"/>
              <w:marTop w:val="0"/>
              <w:marBottom w:val="0"/>
              <w:divBdr>
                <w:top w:val="none" w:sz="0" w:space="0" w:color="auto"/>
                <w:left w:val="none" w:sz="0" w:space="0" w:color="auto"/>
                <w:bottom w:val="none" w:sz="0" w:space="0" w:color="auto"/>
                <w:right w:val="none" w:sz="0" w:space="0" w:color="auto"/>
              </w:divBdr>
            </w:div>
          </w:divsChild>
        </w:div>
        <w:div w:id="1771124368">
          <w:marLeft w:val="0"/>
          <w:marRight w:val="0"/>
          <w:marTop w:val="0"/>
          <w:marBottom w:val="0"/>
          <w:divBdr>
            <w:top w:val="none" w:sz="0" w:space="0" w:color="auto"/>
            <w:left w:val="none" w:sz="0" w:space="0" w:color="auto"/>
            <w:bottom w:val="none" w:sz="0" w:space="0" w:color="auto"/>
            <w:right w:val="none" w:sz="0" w:space="0" w:color="auto"/>
          </w:divBdr>
          <w:divsChild>
            <w:div w:id="1838958768">
              <w:marLeft w:val="-15"/>
              <w:marRight w:val="-15"/>
              <w:marTop w:val="0"/>
              <w:marBottom w:val="0"/>
              <w:divBdr>
                <w:top w:val="none" w:sz="0" w:space="0" w:color="auto"/>
                <w:left w:val="none" w:sz="0" w:space="0" w:color="auto"/>
                <w:bottom w:val="none" w:sz="0" w:space="0" w:color="auto"/>
                <w:right w:val="none" w:sz="0" w:space="0" w:color="auto"/>
              </w:divBdr>
            </w:div>
            <w:div w:id="1994680510">
              <w:marLeft w:val="0"/>
              <w:marRight w:val="0"/>
              <w:marTop w:val="0"/>
              <w:marBottom w:val="0"/>
              <w:divBdr>
                <w:top w:val="none" w:sz="0" w:space="0" w:color="auto"/>
                <w:left w:val="none" w:sz="0" w:space="0" w:color="auto"/>
                <w:bottom w:val="none" w:sz="0" w:space="0" w:color="auto"/>
                <w:right w:val="none" w:sz="0" w:space="0" w:color="auto"/>
              </w:divBdr>
              <w:divsChild>
                <w:div w:id="1987388989">
                  <w:marLeft w:val="0"/>
                  <w:marRight w:val="0"/>
                  <w:marTop w:val="0"/>
                  <w:marBottom w:val="0"/>
                  <w:divBdr>
                    <w:top w:val="none" w:sz="0" w:space="0" w:color="auto"/>
                    <w:left w:val="none" w:sz="0" w:space="0" w:color="auto"/>
                    <w:bottom w:val="none" w:sz="0" w:space="0" w:color="auto"/>
                    <w:right w:val="none" w:sz="0" w:space="0" w:color="auto"/>
                  </w:divBdr>
                  <w:divsChild>
                    <w:div w:id="635062437">
                      <w:marLeft w:val="0"/>
                      <w:marRight w:val="0"/>
                      <w:marTop w:val="0"/>
                      <w:marBottom w:val="0"/>
                      <w:divBdr>
                        <w:top w:val="none" w:sz="0" w:space="0" w:color="auto"/>
                        <w:left w:val="none" w:sz="0" w:space="0" w:color="auto"/>
                        <w:bottom w:val="none" w:sz="0" w:space="0" w:color="auto"/>
                        <w:right w:val="none" w:sz="0" w:space="0" w:color="auto"/>
                      </w:divBdr>
                      <w:divsChild>
                        <w:div w:id="924416088">
                          <w:marLeft w:val="0"/>
                          <w:marRight w:val="0"/>
                          <w:marTop w:val="0"/>
                          <w:marBottom w:val="0"/>
                          <w:divBdr>
                            <w:top w:val="none" w:sz="0" w:space="0" w:color="auto"/>
                            <w:left w:val="none" w:sz="0" w:space="0" w:color="auto"/>
                            <w:bottom w:val="none" w:sz="0" w:space="0" w:color="auto"/>
                            <w:right w:val="none" w:sz="0" w:space="0" w:color="auto"/>
                          </w:divBdr>
                        </w:div>
                        <w:div w:id="2050446379">
                          <w:marLeft w:val="0"/>
                          <w:marRight w:val="0"/>
                          <w:marTop w:val="0"/>
                          <w:marBottom w:val="0"/>
                          <w:divBdr>
                            <w:top w:val="none" w:sz="0" w:space="0" w:color="auto"/>
                            <w:left w:val="none" w:sz="0" w:space="0" w:color="auto"/>
                            <w:bottom w:val="none" w:sz="0" w:space="0" w:color="auto"/>
                            <w:right w:val="none" w:sz="0" w:space="0" w:color="auto"/>
                          </w:divBdr>
                        </w:div>
                      </w:divsChild>
                    </w:div>
                    <w:div w:id="1315601780">
                      <w:marLeft w:val="0"/>
                      <w:marRight w:val="0"/>
                      <w:marTop w:val="0"/>
                      <w:marBottom w:val="0"/>
                      <w:divBdr>
                        <w:top w:val="none" w:sz="0" w:space="0" w:color="auto"/>
                        <w:left w:val="none" w:sz="0" w:space="0" w:color="auto"/>
                        <w:bottom w:val="none" w:sz="0" w:space="0" w:color="auto"/>
                        <w:right w:val="none" w:sz="0" w:space="0" w:color="auto"/>
                      </w:divBdr>
                      <w:divsChild>
                        <w:div w:id="961301568">
                          <w:marLeft w:val="0"/>
                          <w:marRight w:val="0"/>
                          <w:marTop w:val="0"/>
                          <w:marBottom w:val="0"/>
                          <w:divBdr>
                            <w:top w:val="none" w:sz="0" w:space="0" w:color="auto"/>
                            <w:left w:val="none" w:sz="0" w:space="0" w:color="auto"/>
                            <w:bottom w:val="none" w:sz="0" w:space="0" w:color="auto"/>
                            <w:right w:val="none" w:sz="0" w:space="0" w:color="auto"/>
                          </w:divBdr>
                          <w:divsChild>
                            <w:div w:id="187645958">
                              <w:marLeft w:val="0"/>
                              <w:marRight w:val="0"/>
                              <w:marTop w:val="0"/>
                              <w:marBottom w:val="0"/>
                              <w:divBdr>
                                <w:top w:val="none" w:sz="0" w:space="0" w:color="auto"/>
                                <w:left w:val="none" w:sz="0" w:space="0" w:color="auto"/>
                                <w:bottom w:val="none" w:sz="0" w:space="0" w:color="auto"/>
                                <w:right w:val="none" w:sz="0" w:space="0" w:color="auto"/>
                              </w:divBdr>
                              <w:divsChild>
                                <w:div w:id="997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37127">
          <w:marLeft w:val="0"/>
          <w:marRight w:val="0"/>
          <w:marTop w:val="0"/>
          <w:marBottom w:val="0"/>
          <w:divBdr>
            <w:top w:val="none" w:sz="0" w:space="0" w:color="auto"/>
            <w:left w:val="none" w:sz="0" w:space="0" w:color="auto"/>
            <w:bottom w:val="none" w:sz="0" w:space="0" w:color="auto"/>
            <w:right w:val="none" w:sz="0" w:space="0" w:color="auto"/>
          </w:divBdr>
          <w:divsChild>
            <w:div w:id="1512179370">
              <w:marLeft w:val="0"/>
              <w:marRight w:val="0"/>
              <w:marTop w:val="0"/>
              <w:marBottom w:val="0"/>
              <w:divBdr>
                <w:top w:val="none" w:sz="0" w:space="0" w:color="auto"/>
                <w:left w:val="none" w:sz="0" w:space="0" w:color="auto"/>
                <w:bottom w:val="none" w:sz="0" w:space="0" w:color="auto"/>
                <w:right w:val="none" w:sz="0" w:space="0" w:color="auto"/>
              </w:divBdr>
            </w:div>
          </w:divsChild>
        </w:div>
        <w:div w:id="1391689087">
          <w:marLeft w:val="0"/>
          <w:marRight w:val="0"/>
          <w:marTop w:val="0"/>
          <w:marBottom w:val="0"/>
          <w:divBdr>
            <w:top w:val="none" w:sz="0" w:space="0" w:color="auto"/>
            <w:left w:val="none" w:sz="0" w:space="0" w:color="auto"/>
            <w:bottom w:val="none" w:sz="0" w:space="0" w:color="auto"/>
            <w:right w:val="none" w:sz="0" w:space="0" w:color="auto"/>
          </w:divBdr>
          <w:divsChild>
            <w:div w:id="1102645201">
              <w:marLeft w:val="-15"/>
              <w:marRight w:val="-15"/>
              <w:marTop w:val="0"/>
              <w:marBottom w:val="0"/>
              <w:divBdr>
                <w:top w:val="none" w:sz="0" w:space="0" w:color="auto"/>
                <w:left w:val="none" w:sz="0" w:space="0" w:color="auto"/>
                <w:bottom w:val="none" w:sz="0" w:space="0" w:color="auto"/>
                <w:right w:val="none" w:sz="0" w:space="0" w:color="auto"/>
              </w:divBdr>
            </w:div>
            <w:div w:id="759060351">
              <w:marLeft w:val="0"/>
              <w:marRight w:val="0"/>
              <w:marTop w:val="0"/>
              <w:marBottom w:val="0"/>
              <w:divBdr>
                <w:top w:val="none" w:sz="0" w:space="0" w:color="auto"/>
                <w:left w:val="none" w:sz="0" w:space="0" w:color="auto"/>
                <w:bottom w:val="none" w:sz="0" w:space="0" w:color="auto"/>
                <w:right w:val="none" w:sz="0" w:space="0" w:color="auto"/>
              </w:divBdr>
              <w:divsChild>
                <w:div w:id="1374959284">
                  <w:marLeft w:val="0"/>
                  <w:marRight w:val="0"/>
                  <w:marTop w:val="0"/>
                  <w:marBottom w:val="0"/>
                  <w:divBdr>
                    <w:top w:val="none" w:sz="0" w:space="0" w:color="auto"/>
                    <w:left w:val="none" w:sz="0" w:space="0" w:color="auto"/>
                    <w:bottom w:val="none" w:sz="0" w:space="0" w:color="auto"/>
                    <w:right w:val="none" w:sz="0" w:space="0" w:color="auto"/>
                  </w:divBdr>
                  <w:divsChild>
                    <w:div w:id="1752852325">
                      <w:marLeft w:val="0"/>
                      <w:marRight w:val="0"/>
                      <w:marTop w:val="0"/>
                      <w:marBottom w:val="0"/>
                      <w:divBdr>
                        <w:top w:val="none" w:sz="0" w:space="0" w:color="auto"/>
                        <w:left w:val="none" w:sz="0" w:space="0" w:color="auto"/>
                        <w:bottom w:val="none" w:sz="0" w:space="0" w:color="auto"/>
                        <w:right w:val="none" w:sz="0" w:space="0" w:color="auto"/>
                      </w:divBdr>
                      <w:divsChild>
                        <w:div w:id="1850365192">
                          <w:marLeft w:val="0"/>
                          <w:marRight w:val="0"/>
                          <w:marTop w:val="0"/>
                          <w:marBottom w:val="0"/>
                          <w:divBdr>
                            <w:top w:val="none" w:sz="0" w:space="0" w:color="auto"/>
                            <w:left w:val="none" w:sz="0" w:space="0" w:color="auto"/>
                            <w:bottom w:val="none" w:sz="0" w:space="0" w:color="auto"/>
                            <w:right w:val="none" w:sz="0" w:space="0" w:color="auto"/>
                          </w:divBdr>
                        </w:div>
                        <w:div w:id="1062751020">
                          <w:marLeft w:val="0"/>
                          <w:marRight w:val="0"/>
                          <w:marTop w:val="0"/>
                          <w:marBottom w:val="0"/>
                          <w:divBdr>
                            <w:top w:val="none" w:sz="0" w:space="0" w:color="auto"/>
                            <w:left w:val="none" w:sz="0" w:space="0" w:color="auto"/>
                            <w:bottom w:val="none" w:sz="0" w:space="0" w:color="auto"/>
                            <w:right w:val="none" w:sz="0" w:space="0" w:color="auto"/>
                          </w:divBdr>
                        </w:div>
                      </w:divsChild>
                    </w:div>
                    <w:div w:id="1349914881">
                      <w:marLeft w:val="0"/>
                      <w:marRight w:val="0"/>
                      <w:marTop w:val="0"/>
                      <w:marBottom w:val="0"/>
                      <w:divBdr>
                        <w:top w:val="none" w:sz="0" w:space="0" w:color="auto"/>
                        <w:left w:val="none" w:sz="0" w:space="0" w:color="auto"/>
                        <w:bottom w:val="none" w:sz="0" w:space="0" w:color="auto"/>
                        <w:right w:val="none" w:sz="0" w:space="0" w:color="auto"/>
                      </w:divBdr>
                      <w:divsChild>
                        <w:div w:id="7947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7811">
          <w:marLeft w:val="0"/>
          <w:marRight w:val="0"/>
          <w:marTop w:val="0"/>
          <w:marBottom w:val="0"/>
          <w:divBdr>
            <w:top w:val="none" w:sz="0" w:space="0" w:color="auto"/>
            <w:left w:val="none" w:sz="0" w:space="0" w:color="auto"/>
            <w:bottom w:val="none" w:sz="0" w:space="0" w:color="auto"/>
            <w:right w:val="none" w:sz="0" w:space="0" w:color="auto"/>
          </w:divBdr>
          <w:divsChild>
            <w:div w:id="442962416">
              <w:marLeft w:val="-15"/>
              <w:marRight w:val="-15"/>
              <w:marTop w:val="0"/>
              <w:marBottom w:val="0"/>
              <w:divBdr>
                <w:top w:val="none" w:sz="0" w:space="0" w:color="auto"/>
                <w:left w:val="none" w:sz="0" w:space="0" w:color="auto"/>
                <w:bottom w:val="none" w:sz="0" w:space="0" w:color="auto"/>
                <w:right w:val="none" w:sz="0" w:space="0" w:color="auto"/>
              </w:divBdr>
            </w:div>
            <w:div w:id="545727844">
              <w:marLeft w:val="0"/>
              <w:marRight w:val="0"/>
              <w:marTop w:val="0"/>
              <w:marBottom w:val="0"/>
              <w:divBdr>
                <w:top w:val="none" w:sz="0" w:space="0" w:color="auto"/>
                <w:left w:val="none" w:sz="0" w:space="0" w:color="auto"/>
                <w:bottom w:val="none" w:sz="0" w:space="0" w:color="auto"/>
                <w:right w:val="none" w:sz="0" w:space="0" w:color="auto"/>
              </w:divBdr>
              <w:divsChild>
                <w:div w:id="1651665555">
                  <w:marLeft w:val="0"/>
                  <w:marRight w:val="0"/>
                  <w:marTop w:val="0"/>
                  <w:marBottom w:val="0"/>
                  <w:divBdr>
                    <w:top w:val="none" w:sz="0" w:space="0" w:color="auto"/>
                    <w:left w:val="none" w:sz="0" w:space="0" w:color="auto"/>
                    <w:bottom w:val="none" w:sz="0" w:space="0" w:color="auto"/>
                    <w:right w:val="none" w:sz="0" w:space="0" w:color="auto"/>
                  </w:divBdr>
                  <w:divsChild>
                    <w:div w:id="1061101698">
                      <w:marLeft w:val="0"/>
                      <w:marRight w:val="0"/>
                      <w:marTop w:val="0"/>
                      <w:marBottom w:val="0"/>
                      <w:divBdr>
                        <w:top w:val="none" w:sz="0" w:space="0" w:color="auto"/>
                        <w:left w:val="none" w:sz="0" w:space="0" w:color="auto"/>
                        <w:bottom w:val="none" w:sz="0" w:space="0" w:color="auto"/>
                        <w:right w:val="none" w:sz="0" w:space="0" w:color="auto"/>
                      </w:divBdr>
                    </w:div>
                    <w:div w:id="1942569020">
                      <w:marLeft w:val="0"/>
                      <w:marRight w:val="0"/>
                      <w:marTop w:val="0"/>
                      <w:marBottom w:val="0"/>
                      <w:divBdr>
                        <w:top w:val="none" w:sz="0" w:space="0" w:color="auto"/>
                        <w:left w:val="none" w:sz="0" w:space="0" w:color="auto"/>
                        <w:bottom w:val="none" w:sz="0" w:space="0" w:color="auto"/>
                        <w:right w:val="none" w:sz="0" w:space="0" w:color="auto"/>
                      </w:divBdr>
                      <w:divsChild>
                        <w:div w:id="4638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375">
          <w:marLeft w:val="0"/>
          <w:marRight w:val="0"/>
          <w:marTop w:val="0"/>
          <w:marBottom w:val="0"/>
          <w:divBdr>
            <w:top w:val="none" w:sz="0" w:space="0" w:color="auto"/>
            <w:left w:val="none" w:sz="0" w:space="0" w:color="auto"/>
            <w:bottom w:val="none" w:sz="0" w:space="0" w:color="auto"/>
            <w:right w:val="none" w:sz="0" w:space="0" w:color="auto"/>
          </w:divBdr>
          <w:divsChild>
            <w:div w:id="3098632">
              <w:marLeft w:val="0"/>
              <w:marRight w:val="0"/>
              <w:marTop w:val="0"/>
              <w:marBottom w:val="0"/>
              <w:divBdr>
                <w:top w:val="none" w:sz="0" w:space="0" w:color="auto"/>
                <w:left w:val="none" w:sz="0" w:space="0" w:color="auto"/>
                <w:bottom w:val="none" w:sz="0" w:space="0" w:color="auto"/>
                <w:right w:val="none" w:sz="0" w:space="0" w:color="auto"/>
              </w:divBdr>
            </w:div>
          </w:divsChild>
        </w:div>
        <w:div w:id="588269194">
          <w:marLeft w:val="0"/>
          <w:marRight w:val="0"/>
          <w:marTop w:val="0"/>
          <w:marBottom w:val="0"/>
          <w:divBdr>
            <w:top w:val="none" w:sz="0" w:space="0" w:color="auto"/>
            <w:left w:val="none" w:sz="0" w:space="0" w:color="auto"/>
            <w:bottom w:val="none" w:sz="0" w:space="0" w:color="auto"/>
            <w:right w:val="none" w:sz="0" w:space="0" w:color="auto"/>
          </w:divBdr>
          <w:divsChild>
            <w:div w:id="741637060">
              <w:marLeft w:val="-15"/>
              <w:marRight w:val="-15"/>
              <w:marTop w:val="0"/>
              <w:marBottom w:val="0"/>
              <w:divBdr>
                <w:top w:val="none" w:sz="0" w:space="0" w:color="auto"/>
                <w:left w:val="none" w:sz="0" w:space="0" w:color="auto"/>
                <w:bottom w:val="none" w:sz="0" w:space="0" w:color="auto"/>
                <w:right w:val="none" w:sz="0" w:space="0" w:color="auto"/>
              </w:divBdr>
            </w:div>
            <w:div w:id="885947472">
              <w:marLeft w:val="0"/>
              <w:marRight w:val="0"/>
              <w:marTop w:val="0"/>
              <w:marBottom w:val="0"/>
              <w:divBdr>
                <w:top w:val="none" w:sz="0" w:space="0" w:color="auto"/>
                <w:left w:val="none" w:sz="0" w:space="0" w:color="auto"/>
                <w:bottom w:val="none" w:sz="0" w:space="0" w:color="auto"/>
                <w:right w:val="none" w:sz="0" w:space="0" w:color="auto"/>
              </w:divBdr>
              <w:divsChild>
                <w:div w:id="1288463028">
                  <w:marLeft w:val="0"/>
                  <w:marRight w:val="0"/>
                  <w:marTop w:val="0"/>
                  <w:marBottom w:val="0"/>
                  <w:divBdr>
                    <w:top w:val="none" w:sz="0" w:space="0" w:color="auto"/>
                    <w:left w:val="none" w:sz="0" w:space="0" w:color="auto"/>
                    <w:bottom w:val="none" w:sz="0" w:space="0" w:color="auto"/>
                    <w:right w:val="none" w:sz="0" w:space="0" w:color="auto"/>
                  </w:divBdr>
                  <w:divsChild>
                    <w:div w:id="319315200">
                      <w:marLeft w:val="0"/>
                      <w:marRight w:val="0"/>
                      <w:marTop w:val="0"/>
                      <w:marBottom w:val="0"/>
                      <w:divBdr>
                        <w:top w:val="none" w:sz="0" w:space="0" w:color="auto"/>
                        <w:left w:val="none" w:sz="0" w:space="0" w:color="auto"/>
                        <w:bottom w:val="none" w:sz="0" w:space="0" w:color="auto"/>
                        <w:right w:val="none" w:sz="0" w:space="0" w:color="auto"/>
                      </w:divBdr>
                      <w:divsChild>
                        <w:div w:id="931087913">
                          <w:marLeft w:val="0"/>
                          <w:marRight w:val="0"/>
                          <w:marTop w:val="0"/>
                          <w:marBottom w:val="0"/>
                          <w:divBdr>
                            <w:top w:val="none" w:sz="0" w:space="0" w:color="auto"/>
                            <w:left w:val="none" w:sz="0" w:space="0" w:color="auto"/>
                            <w:bottom w:val="none" w:sz="0" w:space="0" w:color="auto"/>
                            <w:right w:val="none" w:sz="0" w:space="0" w:color="auto"/>
                          </w:divBdr>
                        </w:div>
                        <w:div w:id="504320623">
                          <w:marLeft w:val="0"/>
                          <w:marRight w:val="0"/>
                          <w:marTop w:val="0"/>
                          <w:marBottom w:val="0"/>
                          <w:divBdr>
                            <w:top w:val="none" w:sz="0" w:space="0" w:color="auto"/>
                            <w:left w:val="none" w:sz="0" w:space="0" w:color="auto"/>
                            <w:bottom w:val="none" w:sz="0" w:space="0" w:color="auto"/>
                            <w:right w:val="none" w:sz="0" w:space="0" w:color="auto"/>
                          </w:divBdr>
                        </w:div>
                      </w:divsChild>
                    </w:div>
                    <w:div w:id="1591084244">
                      <w:marLeft w:val="0"/>
                      <w:marRight w:val="0"/>
                      <w:marTop w:val="0"/>
                      <w:marBottom w:val="0"/>
                      <w:divBdr>
                        <w:top w:val="none" w:sz="0" w:space="0" w:color="auto"/>
                        <w:left w:val="none" w:sz="0" w:space="0" w:color="auto"/>
                        <w:bottom w:val="none" w:sz="0" w:space="0" w:color="auto"/>
                        <w:right w:val="none" w:sz="0" w:space="0" w:color="auto"/>
                      </w:divBdr>
                      <w:divsChild>
                        <w:div w:id="1721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07783">
          <w:marLeft w:val="0"/>
          <w:marRight w:val="0"/>
          <w:marTop w:val="0"/>
          <w:marBottom w:val="0"/>
          <w:divBdr>
            <w:top w:val="none" w:sz="0" w:space="0" w:color="auto"/>
            <w:left w:val="none" w:sz="0" w:space="0" w:color="auto"/>
            <w:bottom w:val="none" w:sz="0" w:space="0" w:color="auto"/>
            <w:right w:val="none" w:sz="0" w:space="0" w:color="auto"/>
          </w:divBdr>
          <w:divsChild>
            <w:div w:id="1164474332">
              <w:marLeft w:val="-15"/>
              <w:marRight w:val="-15"/>
              <w:marTop w:val="0"/>
              <w:marBottom w:val="0"/>
              <w:divBdr>
                <w:top w:val="none" w:sz="0" w:space="0" w:color="auto"/>
                <w:left w:val="none" w:sz="0" w:space="0" w:color="auto"/>
                <w:bottom w:val="none" w:sz="0" w:space="0" w:color="auto"/>
                <w:right w:val="none" w:sz="0" w:space="0" w:color="auto"/>
              </w:divBdr>
            </w:div>
            <w:div w:id="1600674252">
              <w:marLeft w:val="0"/>
              <w:marRight w:val="0"/>
              <w:marTop w:val="0"/>
              <w:marBottom w:val="0"/>
              <w:divBdr>
                <w:top w:val="none" w:sz="0" w:space="0" w:color="auto"/>
                <w:left w:val="none" w:sz="0" w:space="0" w:color="auto"/>
                <w:bottom w:val="none" w:sz="0" w:space="0" w:color="auto"/>
                <w:right w:val="none" w:sz="0" w:space="0" w:color="auto"/>
              </w:divBdr>
              <w:divsChild>
                <w:div w:id="557015716">
                  <w:marLeft w:val="0"/>
                  <w:marRight w:val="0"/>
                  <w:marTop w:val="0"/>
                  <w:marBottom w:val="0"/>
                  <w:divBdr>
                    <w:top w:val="none" w:sz="0" w:space="0" w:color="auto"/>
                    <w:left w:val="none" w:sz="0" w:space="0" w:color="auto"/>
                    <w:bottom w:val="none" w:sz="0" w:space="0" w:color="auto"/>
                    <w:right w:val="none" w:sz="0" w:space="0" w:color="auto"/>
                  </w:divBdr>
                  <w:divsChild>
                    <w:div w:id="1285773282">
                      <w:marLeft w:val="0"/>
                      <w:marRight w:val="0"/>
                      <w:marTop w:val="0"/>
                      <w:marBottom w:val="0"/>
                      <w:divBdr>
                        <w:top w:val="none" w:sz="0" w:space="0" w:color="auto"/>
                        <w:left w:val="none" w:sz="0" w:space="0" w:color="auto"/>
                        <w:bottom w:val="none" w:sz="0" w:space="0" w:color="auto"/>
                        <w:right w:val="none" w:sz="0" w:space="0" w:color="auto"/>
                      </w:divBdr>
                      <w:divsChild>
                        <w:div w:id="1602954651">
                          <w:marLeft w:val="0"/>
                          <w:marRight w:val="0"/>
                          <w:marTop w:val="0"/>
                          <w:marBottom w:val="0"/>
                          <w:divBdr>
                            <w:top w:val="none" w:sz="0" w:space="0" w:color="auto"/>
                            <w:left w:val="none" w:sz="0" w:space="0" w:color="auto"/>
                            <w:bottom w:val="none" w:sz="0" w:space="0" w:color="auto"/>
                            <w:right w:val="none" w:sz="0" w:space="0" w:color="auto"/>
                          </w:divBdr>
                        </w:div>
                      </w:divsChild>
                    </w:div>
                    <w:div w:id="229510236">
                      <w:marLeft w:val="0"/>
                      <w:marRight w:val="0"/>
                      <w:marTop w:val="0"/>
                      <w:marBottom w:val="0"/>
                      <w:divBdr>
                        <w:top w:val="none" w:sz="0" w:space="0" w:color="auto"/>
                        <w:left w:val="none" w:sz="0" w:space="0" w:color="auto"/>
                        <w:bottom w:val="none" w:sz="0" w:space="0" w:color="auto"/>
                        <w:right w:val="none" w:sz="0" w:space="0" w:color="auto"/>
                      </w:divBdr>
                      <w:divsChild>
                        <w:div w:id="1714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93660">
      <w:bodyDiv w:val="1"/>
      <w:marLeft w:val="0"/>
      <w:marRight w:val="0"/>
      <w:marTop w:val="0"/>
      <w:marBottom w:val="0"/>
      <w:divBdr>
        <w:top w:val="none" w:sz="0" w:space="0" w:color="auto"/>
        <w:left w:val="none" w:sz="0" w:space="0" w:color="auto"/>
        <w:bottom w:val="none" w:sz="0" w:space="0" w:color="auto"/>
        <w:right w:val="none" w:sz="0" w:space="0" w:color="auto"/>
      </w:divBdr>
    </w:div>
    <w:div w:id="321159059">
      <w:bodyDiv w:val="1"/>
      <w:marLeft w:val="0"/>
      <w:marRight w:val="0"/>
      <w:marTop w:val="0"/>
      <w:marBottom w:val="0"/>
      <w:divBdr>
        <w:top w:val="none" w:sz="0" w:space="0" w:color="auto"/>
        <w:left w:val="none" w:sz="0" w:space="0" w:color="auto"/>
        <w:bottom w:val="none" w:sz="0" w:space="0" w:color="auto"/>
        <w:right w:val="none" w:sz="0" w:space="0" w:color="auto"/>
      </w:divBdr>
    </w:div>
    <w:div w:id="349336139">
      <w:bodyDiv w:val="1"/>
      <w:marLeft w:val="0"/>
      <w:marRight w:val="0"/>
      <w:marTop w:val="0"/>
      <w:marBottom w:val="0"/>
      <w:divBdr>
        <w:top w:val="none" w:sz="0" w:space="0" w:color="auto"/>
        <w:left w:val="none" w:sz="0" w:space="0" w:color="auto"/>
        <w:bottom w:val="none" w:sz="0" w:space="0" w:color="auto"/>
        <w:right w:val="none" w:sz="0" w:space="0" w:color="auto"/>
      </w:divBdr>
    </w:div>
    <w:div w:id="378215073">
      <w:bodyDiv w:val="1"/>
      <w:marLeft w:val="0"/>
      <w:marRight w:val="0"/>
      <w:marTop w:val="0"/>
      <w:marBottom w:val="0"/>
      <w:divBdr>
        <w:top w:val="none" w:sz="0" w:space="0" w:color="auto"/>
        <w:left w:val="none" w:sz="0" w:space="0" w:color="auto"/>
        <w:bottom w:val="none" w:sz="0" w:space="0" w:color="auto"/>
        <w:right w:val="none" w:sz="0" w:space="0" w:color="auto"/>
      </w:divBdr>
    </w:div>
    <w:div w:id="409927800">
      <w:bodyDiv w:val="1"/>
      <w:marLeft w:val="0"/>
      <w:marRight w:val="0"/>
      <w:marTop w:val="0"/>
      <w:marBottom w:val="0"/>
      <w:divBdr>
        <w:top w:val="none" w:sz="0" w:space="0" w:color="auto"/>
        <w:left w:val="none" w:sz="0" w:space="0" w:color="auto"/>
        <w:bottom w:val="none" w:sz="0" w:space="0" w:color="auto"/>
        <w:right w:val="none" w:sz="0" w:space="0" w:color="auto"/>
      </w:divBdr>
    </w:div>
    <w:div w:id="424156521">
      <w:bodyDiv w:val="1"/>
      <w:marLeft w:val="0"/>
      <w:marRight w:val="0"/>
      <w:marTop w:val="0"/>
      <w:marBottom w:val="0"/>
      <w:divBdr>
        <w:top w:val="none" w:sz="0" w:space="0" w:color="auto"/>
        <w:left w:val="none" w:sz="0" w:space="0" w:color="auto"/>
        <w:bottom w:val="none" w:sz="0" w:space="0" w:color="auto"/>
        <w:right w:val="none" w:sz="0" w:space="0" w:color="auto"/>
      </w:divBdr>
    </w:div>
    <w:div w:id="425199404">
      <w:bodyDiv w:val="1"/>
      <w:marLeft w:val="0"/>
      <w:marRight w:val="0"/>
      <w:marTop w:val="0"/>
      <w:marBottom w:val="0"/>
      <w:divBdr>
        <w:top w:val="none" w:sz="0" w:space="0" w:color="auto"/>
        <w:left w:val="none" w:sz="0" w:space="0" w:color="auto"/>
        <w:bottom w:val="none" w:sz="0" w:space="0" w:color="auto"/>
        <w:right w:val="none" w:sz="0" w:space="0" w:color="auto"/>
      </w:divBdr>
    </w:div>
    <w:div w:id="448624894">
      <w:bodyDiv w:val="1"/>
      <w:marLeft w:val="0"/>
      <w:marRight w:val="0"/>
      <w:marTop w:val="0"/>
      <w:marBottom w:val="0"/>
      <w:divBdr>
        <w:top w:val="none" w:sz="0" w:space="0" w:color="auto"/>
        <w:left w:val="none" w:sz="0" w:space="0" w:color="auto"/>
        <w:bottom w:val="none" w:sz="0" w:space="0" w:color="auto"/>
        <w:right w:val="none" w:sz="0" w:space="0" w:color="auto"/>
      </w:divBdr>
    </w:div>
    <w:div w:id="466171599">
      <w:bodyDiv w:val="1"/>
      <w:marLeft w:val="0"/>
      <w:marRight w:val="0"/>
      <w:marTop w:val="0"/>
      <w:marBottom w:val="0"/>
      <w:divBdr>
        <w:top w:val="none" w:sz="0" w:space="0" w:color="auto"/>
        <w:left w:val="none" w:sz="0" w:space="0" w:color="auto"/>
        <w:bottom w:val="none" w:sz="0" w:space="0" w:color="auto"/>
        <w:right w:val="none" w:sz="0" w:space="0" w:color="auto"/>
      </w:divBdr>
    </w:div>
    <w:div w:id="475680563">
      <w:bodyDiv w:val="1"/>
      <w:marLeft w:val="0"/>
      <w:marRight w:val="0"/>
      <w:marTop w:val="0"/>
      <w:marBottom w:val="0"/>
      <w:divBdr>
        <w:top w:val="none" w:sz="0" w:space="0" w:color="auto"/>
        <w:left w:val="none" w:sz="0" w:space="0" w:color="auto"/>
        <w:bottom w:val="none" w:sz="0" w:space="0" w:color="auto"/>
        <w:right w:val="none" w:sz="0" w:space="0" w:color="auto"/>
      </w:divBdr>
    </w:div>
    <w:div w:id="486744222">
      <w:bodyDiv w:val="1"/>
      <w:marLeft w:val="0"/>
      <w:marRight w:val="0"/>
      <w:marTop w:val="0"/>
      <w:marBottom w:val="0"/>
      <w:divBdr>
        <w:top w:val="none" w:sz="0" w:space="0" w:color="auto"/>
        <w:left w:val="none" w:sz="0" w:space="0" w:color="auto"/>
        <w:bottom w:val="none" w:sz="0" w:space="0" w:color="auto"/>
        <w:right w:val="none" w:sz="0" w:space="0" w:color="auto"/>
      </w:divBdr>
    </w:div>
    <w:div w:id="513492828">
      <w:bodyDiv w:val="1"/>
      <w:marLeft w:val="0"/>
      <w:marRight w:val="0"/>
      <w:marTop w:val="0"/>
      <w:marBottom w:val="0"/>
      <w:divBdr>
        <w:top w:val="none" w:sz="0" w:space="0" w:color="auto"/>
        <w:left w:val="none" w:sz="0" w:space="0" w:color="auto"/>
        <w:bottom w:val="none" w:sz="0" w:space="0" w:color="auto"/>
        <w:right w:val="none" w:sz="0" w:space="0" w:color="auto"/>
      </w:divBdr>
    </w:div>
    <w:div w:id="519971065">
      <w:bodyDiv w:val="1"/>
      <w:marLeft w:val="0"/>
      <w:marRight w:val="0"/>
      <w:marTop w:val="0"/>
      <w:marBottom w:val="0"/>
      <w:divBdr>
        <w:top w:val="none" w:sz="0" w:space="0" w:color="auto"/>
        <w:left w:val="none" w:sz="0" w:space="0" w:color="auto"/>
        <w:bottom w:val="none" w:sz="0" w:space="0" w:color="auto"/>
        <w:right w:val="none" w:sz="0" w:space="0" w:color="auto"/>
      </w:divBdr>
    </w:div>
    <w:div w:id="583951659">
      <w:bodyDiv w:val="1"/>
      <w:marLeft w:val="0"/>
      <w:marRight w:val="0"/>
      <w:marTop w:val="0"/>
      <w:marBottom w:val="0"/>
      <w:divBdr>
        <w:top w:val="none" w:sz="0" w:space="0" w:color="auto"/>
        <w:left w:val="none" w:sz="0" w:space="0" w:color="auto"/>
        <w:bottom w:val="none" w:sz="0" w:space="0" w:color="auto"/>
        <w:right w:val="none" w:sz="0" w:space="0" w:color="auto"/>
      </w:divBdr>
    </w:div>
    <w:div w:id="594749057">
      <w:bodyDiv w:val="1"/>
      <w:marLeft w:val="0"/>
      <w:marRight w:val="0"/>
      <w:marTop w:val="0"/>
      <w:marBottom w:val="0"/>
      <w:divBdr>
        <w:top w:val="none" w:sz="0" w:space="0" w:color="auto"/>
        <w:left w:val="none" w:sz="0" w:space="0" w:color="auto"/>
        <w:bottom w:val="none" w:sz="0" w:space="0" w:color="auto"/>
        <w:right w:val="none" w:sz="0" w:space="0" w:color="auto"/>
      </w:divBdr>
    </w:div>
    <w:div w:id="603728162">
      <w:bodyDiv w:val="1"/>
      <w:marLeft w:val="0"/>
      <w:marRight w:val="0"/>
      <w:marTop w:val="0"/>
      <w:marBottom w:val="0"/>
      <w:divBdr>
        <w:top w:val="none" w:sz="0" w:space="0" w:color="auto"/>
        <w:left w:val="none" w:sz="0" w:space="0" w:color="auto"/>
        <w:bottom w:val="none" w:sz="0" w:space="0" w:color="auto"/>
        <w:right w:val="none" w:sz="0" w:space="0" w:color="auto"/>
      </w:divBdr>
    </w:div>
    <w:div w:id="631598532">
      <w:bodyDiv w:val="1"/>
      <w:marLeft w:val="0"/>
      <w:marRight w:val="0"/>
      <w:marTop w:val="0"/>
      <w:marBottom w:val="0"/>
      <w:divBdr>
        <w:top w:val="none" w:sz="0" w:space="0" w:color="auto"/>
        <w:left w:val="none" w:sz="0" w:space="0" w:color="auto"/>
        <w:bottom w:val="none" w:sz="0" w:space="0" w:color="auto"/>
        <w:right w:val="none" w:sz="0" w:space="0" w:color="auto"/>
      </w:divBdr>
    </w:div>
    <w:div w:id="646907959">
      <w:bodyDiv w:val="1"/>
      <w:marLeft w:val="0"/>
      <w:marRight w:val="0"/>
      <w:marTop w:val="0"/>
      <w:marBottom w:val="0"/>
      <w:divBdr>
        <w:top w:val="none" w:sz="0" w:space="0" w:color="auto"/>
        <w:left w:val="none" w:sz="0" w:space="0" w:color="auto"/>
        <w:bottom w:val="none" w:sz="0" w:space="0" w:color="auto"/>
        <w:right w:val="none" w:sz="0" w:space="0" w:color="auto"/>
      </w:divBdr>
    </w:div>
    <w:div w:id="667438556">
      <w:bodyDiv w:val="1"/>
      <w:marLeft w:val="0"/>
      <w:marRight w:val="0"/>
      <w:marTop w:val="0"/>
      <w:marBottom w:val="0"/>
      <w:divBdr>
        <w:top w:val="none" w:sz="0" w:space="0" w:color="auto"/>
        <w:left w:val="none" w:sz="0" w:space="0" w:color="auto"/>
        <w:bottom w:val="none" w:sz="0" w:space="0" w:color="auto"/>
        <w:right w:val="none" w:sz="0" w:space="0" w:color="auto"/>
      </w:divBdr>
    </w:div>
    <w:div w:id="677081785">
      <w:bodyDiv w:val="1"/>
      <w:marLeft w:val="0"/>
      <w:marRight w:val="0"/>
      <w:marTop w:val="0"/>
      <w:marBottom w:val="0"/>
      <w:divBdr>
        <w:top w:val="none" w:sz="0" w:space="0" w:color="auto"/>
        <w:left w:val="none" w:sz="0" w:space="0" w:color="auto"/>
        <w:bottom w:val="none" w:sz="0" w:space="0" w:color="auto"/>
        <w:right w:val="none" w:sz="0" w:space="0" w:color="auto"/>
      </w:divBdr>
    </w:div>
    <w:div w:id="688065107">
      <w:bodyDiv w:val="1"/>
      <w:marLeft w:val="0"/>
      <w:marRight w:val="0"/>
      <w:marTop w:val="0"/>
      <w:marBottom w:val="0"/>
      <w:divBdr>
        <w:top w:val="none" w:sz="0" w:space="0" w:color="auto"/>
        <w:left w:val="none" w:sz="0" w:space="0" w:color="auto"/>
        <w:bottom w:val="none" w:sz="0" w:space="0" w:color="auto"/>
        <w:right w:val="none" w:sz="0" w:space="0" w:color="auto"/>
      </w:divBdr>
    </w:div>
    <w:div w:id="707946546">
      <w:bodyDiv w:val="1"/>
      <w:marLeft w:val="0"/>
      <w:marRight w:val="0"/>
      <w:marTop w:val="0"/>
      <w:marBottom w:val="0"/>
      <w:divBdr>
        <w:top w:val="none" w:sz="0" w:space="0" w:color="auto"/>
        <w:left w:val="none" w:sz="0" w:space="0" w:color="auto"/>
        <w:bottom w:val="none" w:sz="0" w:space="0" w:color="auto"/>
        <w:right w:val="none" w:sz="0" w:space="0" w:color="auto"/>
      </w:divBdr>
    </w:div>
    <w:div w:id="728696050">
      <w:bodyDiv w:val="1"/>
      <w:marLeft w:val="0"/>
      <w:marRight w:val="0"/>
      <w:marTop w:val="0"/>
      <w:marBottom w:val="0"/>
      <w:divBdr>
        <w:top w:val="none" w:sz="0" w:space="0" w:color="auto"/>
        <w:left w:val="none" w:sz="0" w:space="0" w:color="auto"/>
        <w:bottom w:val="none" w:sz="0" w:space="0" w:color="auto"/>
        <w:right w:val="none" w:sz="0" w:space="0" w:color="auto"/>
      </w:divBdr>
    </w:div>
    <w:div w:id="756830121">
      <w:bodyDiv w:val="1"/>
      <w:marLeft w:val="0"/>
      <w:marRight w:val="0"/>
      <w:marTop w:val="0"/>
      <w:marBottom w:val="0"/>
      <w:divBdr>
        <w:top w:val="none" w:sz="0" w:space="0" w:color="auto"/>
        <w:left w:val="none" w:sz="0" w:space="0" w:color="auto"/>
        <w:bottom w:val="none" w:sz="0" w:space="0" w:color="auto"/>
        <w:right w:val="none" w:sz="0" w:space="0" w:color="auto"/>
      </w:divBdr>
    </w:div>
    <w:div w:id="763457521">
      <w:bodyDiv w:val="1"/>
      <w:marLeft w:val="0"/>
      <w:marRight w:val="0"/>
      <w:marTop w:val="0"/>
      <w:marBottom w:val="0"/>
      <w:divBdr>
        <w:top w:val="none" w:sz="0" w:space="0" w:color="auto"/>
        <w:left w:val="none" w:sz="0" w:space="0" w:color="auto"/>
        <w:bottom w:val="none" w:sz="0" w:space="0" w:color="auto"/>
        <w:right w:val="none" w:sz="0" w:space="0" w:color="auto"/>
      </w:divBdr>
    </w:div>
    <w:div w:id="763653861">
      <w:bodyDiv w:val="1"/>
      <w:marLeft w:val="0"/>
      <w:marRight w:val="0"/>
      <w:marTop w:val="0"/>
      <w:marBottom w:val="0"/>
      <w:divBdr>
        <w:top w:val="none" w:sz="0" w:space="0" w:color="auto"/>
        <w:left w:val="none" w:sz="0" w:space="0" w:color="auto"/>
        <w:bottom w:val="none" w:sz="0" w:space="0" w:color="auto"/>
        <w:right w:val="none" w:sz="0" w:space="0" w:color="auto"/>
      </w:divBdr>
    </w:div>
    <w:div w:id="766078700">
      <w:bodyDiv w:val="1"/>
      <w:marLeft w:val="0"/>
      <w:marRight w:val="0"/>
      <w:marTop w:val="0"/>
      <w:marBottom w:val="0"/>
      <w:divBdr>
        <w:top w:val="none" w:sz="0" w:space="0" w:color="auto"/>
        <w:left w:val="none" w:sz="0" w:space="0" w:color="auto"/>
        <w:bottom w:val="none" w:sz="0" w:space="0" w:color="auto"/>
        <w:right w:val="none" w:sz="0" w:space="0" w:color="auto"/>
      </w:divBdr>
    </w:div>
    <w:div w:id="816533230">
      <w:bodyDiv w:val="1"/>
      <w:marLeft w:val="0"/>
      <w:marRight w:val="0"/>
      <w:marTop w:val="0"/>
      <w:marBottom w:val="0"/>
      <w:divBdr>
        <w:top w:val="none" w:sz="0" w:space="0" w:color="auto"/>
        <w:left w:val="none" w:sz="0" w:space="0" w:color="auto"/>
        <w:bottom w:val="none" w:sz="0" w:space="0" w:color="auto"/>
        <w:right w:val="none" w:sz="0" w:space="0" w:color="auto"/>
      </w:divBdr>
    </w:div>
    <w:div w:id="885600989">
      <w:bodyDiv w:val="1"/>
      <w:marLeft w:val="0"/>
      <w:marRight w:val="0"/>
      <w:marTop w:val="0"/>
      <w:marBottom w:val="0"/>
      <w:divBdr>
        <w:top w:val="none" w:sz="0" w:space="0" w:color="auto"/>
        <w:left w:val="none" w:sz="0" w:space="0" w:color="auto"/>
        <w:bottom w:val="none" w:sz="0" w:space="0" w:color="auto"/>
        <w:right w:val="none" w:sz="0" w:space="0" w:color="auto"/>
      </w:divBdr>
    </w:div>
    <w:div w:id="901870162">
      <w:bodyDiv w:val="1"/>
      <w:marLeft w:val="0"/>
      <w:marRight w:val="0"/>
      <w:marTop w:val="0"/>
      <w:marBottom w:val="0"/>
      <w:divBdr>
        <w:top w:val="none" w:sz="0" w:space="0" w:color="auto"/>
        <w:left w:val="none" w:sz="0" w:space="0" w:color="auto"/>
        <w:bottom w:val="none" w:sz="0" w:space="0" w:color="auto"/>
        <w:right w:val="none" w:sz="0" w:space="0" w:color="auto"/>
      </w:divBdr>
      <w:divsChild>
        <w:div w:id="1456295613">
          <w:marLeft w:val="0"/>
          <w:marRight w:val="0"/>
          <w:marTop w:val="0"/>
          <w:marBottom w:val="0"/>
          <w:divBdr>
            <w:top w:val="none" w:sz="0" w:space="0" w:color="auto"/>
            <w:left w:val="none" w:sz="0" w:space="0" w:color="auto"/>
            <w:bottom w:val="none" w:sz="0" w:space="0" w:color="auto"/>
            <w:right w:val="none" w:sz="0" w:space="0" w:color="auto"/>
          </w:divBdr>
          <w:divsChild>
            <w:div w:id="1761102061">
              <w:marLeft w:val="0"/>
              <w:marRight w:val="0"/>
              <w:marTop w:val="0"/>
              <w:marBottom w:val="0"/>
              <w:divBdr>
                <w:top w:val="none" w:sz="0" w:space="0" w:color="auto"/>
                <w:left w:val="none" w:sz="0" w:space="0" w:color="auto"/>
                <w:bottom w:val="none" w:sz="0" w:space="0" w:color="auto"/>
                <w:right w:val="none" w:sz="0" w:space="0" w:color="auto"/>
              </w:divBdr>
            </w:div>
            <w:div w:id="1231305044">
              <w:marLeft w:val="0"/>
              <w:marRight w:val="0"/>
              <w:marTop w:val="0"/>
              <w:marBottom w:val="0"/>
              <w:divBdr>
                <w:top w:val="single" w:sz="6" w:space="0" w:color="EEECE8"/>
                <w:left w:val="none" w:sz="0" w:space="0" w:color="auto"/>
                <w:bottom w:val="none" w:sz="0" w:space="0" w:color="auto"/>
                <w:right w:val="none" w:sz="0" w:space="0" w:color="auto"/>
              </w:divBdr>
            </w:div>
          </w:divsChild>
        </w:div>
        <w:div w:id="959536413">
          <w:marLeft w:val="0"/>
          <w:marRight w:val="0"/>
          <w:marTop w:val="0"/>
          <w:marBottom w:val="0"/>
          <w:divBdr>
            <w:top w:val="none" w:sz="0" w:space="0" w:color="auto"/>
            <w:left w:val="none" w:sz="0" w:space="0" w:color="auto"/>
            <w:bottom w:val="none" w:sz="0" w:space="0" w:color="auto"/>
            <w:right w:val="none" w:sz="0" w:space="0" w:color="auto"/>
          </w:divBdr>
        </w:div>
      </w:divsChild>
    </w:div>
    <w:div w:id="951087982">
      <w:bodyDiv w:val="1"/>
      <w:marLeft w:val="0"/>
      <w:marRight w:val="0"/>
      <w:marTop w:val="0"/>
      <w:marBottom w:val="0"/>
      <w:divBdr>
        <w:top w:val="none" w:sz="0" w:space="0" w:color="auto"/>
        <w:left w:val="none" w:sz="0" w:space="0" w:color="auto"/>
        <w:bottom w:val="none" w:sz="0" w:space="0" w:color="auto"/>
        <w:right w:val="none" w:sz="0" w:space="0" w:color="auto"/>
      </w:divBdr>
    </w:div>
    <w:div w:id="951590407">
      <w:bodyDiv w:val="1"/>
      <w:marLeft w:val="0"/>
      <w:marRight w:val="0"/>
      <w:marTop w:val="0"/>
      <w:marBottom w:val="0"/>
      <w:divBdr>
        <w:top w:val="none" w:sz="0" w:space="0" w:color="auto"/>
        <w:left w:val="none" w:sz="0" w:space="0" w:color="auto"/>
        <w:bottom w:val="none" w:sz="0" w:space="0" w:color="auto"/>
        <w:right w:val="none" w:sz="0" w:space="0" w:color="auto"/>
      </w:divBdr>
    </w:div>
    <w:div w:id="954824485">
      <w:bodyDiv w:val="1"/>
      <w:marLeft w:val="0"/>
      <w:marRight w:val="0"/>
      <w:marTop w:val="0"/>
      <w:marBottom w:val="0"/>
      <w:divBdr>
        <w:top w:val="none" w:sz="0" w:space="0" w:color="auto"/>
        <w:left w:val="none" w:sz="0" w:space="0" w:color="auto"/>
        <w:bottom w:val="none" w:sz="0" w:space="0" w:color="auto"/>
        <w:right w:val="none" w:sz="0" w:space="0" w:color="auto"/>
      </w:divBdr>
    </w:div>
    <w:div w:id="967320220">
      <w:bodyDiv w:val="1"/>
      <w:marLeft w:val="0"/>
      <w:marRight w:val="0"/>
      <w:marTop w:val="0"/>
      <w:marBottom w:val="0"/>
      <w:divBdr>
        <w:top w:val="none" w:sz="0" w:space="0" w:color="auto"/>
        <w:left w:val="none" w:sz="0" w:space="0" w:color="auto"/>
        <w:bottom w:val="none" w:sz="0" w:space="0" w:color="auto"/>
        <w:right w:val="none" w:sz="0" w:space="0" w:color="auto"/>
      </w:divBdr>
    </w:div>
    <w:div w:id="1013536100">
      <w:bodyDiv w:val="1"/>
      <w:marLeft w:val="0"/>
      <w:marRight w:val="0"/>
      <w:marTop w:val="0"/>
      <w:marBottom w:val="0"/>
      <w:divBdr>
        <w:top w:val="none" w:sz="0" w:space="0" w:color="auto"/>
        <w:left w:val="none" w:sz="0" w:space="0" w:color="auto"/>
        <w:bottom w:val="none" w:sz="0" w:space="0" w:color="auto"/>
        <w:right w:val="none" w:sz="0" w:space="0" w:color="auto"/>
      </w:divBdr>
    </w:div>
    <w:div w:id="1017580798">
      <w:bodyDiv w:val="1"/>
      <w:marLeft w:val="0"/>
      <w:marRight w:val="0"/>
      <w:marTop w:val="0"/>
      <w:marBottom w:val="0"/>
      <w:divBdr>
        <w:top w:val="none" w:sz="0" w:space="0" w:color="auto"/>
        <w:left w:val="none" w:sz="0" w:space="0" w:color="auto"/>
        <w:bottom w:val="none" w:sz="0" w:space="0" w:color="auto"/>
        <w:right w:val="none" w:sz="0" w:space="0" w:color="auto"/>
      </w:divBdr>
    </w:div>
    <w:div w:id="1088506577">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111627739">
      <w:bodyDiv w:val="1"/>
      <w:marLeft w:val="0"/>
      <w:marRight w:val="0"/>
      <w:marTop w:val="0"/>
      <w:marBottom w:val="0"/>
      <w:divBdr>
        <w:top w:val="none" w:sz="0" w:space="0" w:color="auto"/>
        <w:left w:val="none" w:sz="0" w:space="0" w:color="auto"/>
        <w:bottom w:val="none" w:sz="0" w:space="0" w:color="auto"/>
        <w:right w:val="none" w:sz="0" w:space="0" w:color="auto"/>
      </w:divBdr>
      <w:divsChild>
        <w:div w:id="235602048">
          <w:marLeft w:val="0"/>
          <w:marRight w:val="0"/>
          <w:marTop w:val="0"/>
          <w:marBottom w:val="0"/>
          <w:divBdr>
            <w:top w:val="none" w:sz="0" w:space="0" w:color="auto"/>
            <w:left w:val="none" w:sz="0" w:space="0" w:color="auto"/>
            <w:bottom w:val="none" w:sz="0" w:space="0" w:color="auto"/>
            <w:right w:val="none" w:sz="0" w:space="0" w:color="auto"/>
          </w:divBdr>
          <w:divsChild>
            <w:div w:id="20470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641">
      <w:bodyDiv w:val="1"/>
      <w:marLeft w:val="0"/>
      <w:marRight w:val="0"/>
      <w:marTop w:val="0"/>
      <w:marBottom w:val="0"/>
      <w:divBdr>
        <w:top w:val="none" w:sz="0" w:space="0" w:color="auto"/>
        <w:left w:val="none" w:sz="0" w:space="0" w:color="auto"/>
        <w:bottom w:val="none" w:sz="0" w:space="0" w:color="auto"/>
        <w:right w:val="none" w:sz="0" w:space="0" w:color="auto"/>
      </w:divBdr>
    </w:div>
    <w:div w:id="1137601978">
      <w:bodyDiv w:val="1"/>
      <w:marLeft w:val="0"/>
      <w:marRight w:val="0"/>
      <w:marTop w:val="0"/>
      <w:marBottom w:val="0"/>
      <w:divBdr>
        <w:top w:val="none" w:sz="0" w:space="0" w:color="auto"/>
        <w:left w:val="none" w:sz="0" w:space="0" w:color="auto"/>
        <w:bottom w:val="none" w:sz="0" w:space="0" w:color="auto"/>
        <w:right w:val="none" w:sz="0" w:space="0" w:color="auto"/>
      </w:divBdr>
    </w:div>
    <w:div w:id="1149516538">
      <w:bodyDiv w:val="1"/>
      <w:marLeft w:val="0"/>
      <w:marRight w:val="0"/>
      <w:marTop w:val="0"/>
      <w:marBottom w:val="0"/>
      <w:divBdr>
        <w:top w:val="none" w:sz="0" w:space="0" w:color="auto"/>
        <w:left w:val="none" w:sz="0" w:space="0" w:color="auto"/>
        <w:bottom w:val="none" w:sz="0" w:space="0" w:color="auto"/>
        <w:right w:val="none" w:sz="0" w:space="0" w:color="auto"/>
      </w:divBdr>
    </w:div>
    <w:div w:id="1159036134">
      <w:bodyDiv w:val="1"/>
      <w:marLeft w:val="0"/>
      <w:marRight w:val="0"/>
      <w:marTop w:val="0"/>
      <w:marBottom w:val="0"/>
      <w:divBdr>
        <w:top w:val="none" w:sz="0" w:space="0" w:color="auto"/>
        <w:left w:val="none" w:sz="0" w:space="0" w:color="auto"/>
        <w:bottom w:val="none" w:sz="0" w:space="0" w:color="auto"/>
        <w:right w:val="none" w:sz="0" w:space="0" w:color="auto"/>
      </w:divBdr>
    </w:div>
    <w:div w:id="1175419407">
      <w:bodyDiv w:val="1"/>
      <w:marLeft w:val="0"/>
      <w:marRight w:val="0"/>
      <w:marTop w:val="0"/>
      <w:marBottom w:val="0"/>
      <w:divBdr>
        <w:top w:val="none" w:sz="0" w:space="0" w:color="auto"/>
        <w:left w:val="none" w:sz="0" w:space="0" w:color="auto"/>
        <w:bottom w:val="none" w:sz="0" w:space="0" w:color="auto"/>
        <w:right w:val="none" w:sz="0" w:space="0" w:color="auto"/>
      </w:divBdr>
    </w:div>
    <w:div w:id="1185900240">
      <w:bodyDiv w:val="1"/>
      <w:marLeft w:val="0"/>
      <w:marRight w:val="0"/>
      <w:marTop w:val="0"/>
      <w:marBottom w:val="0"/>
      <w:divBdr>
        <w:top w:val="none" w:sz="0" w:space="0" w:color="auto"/>
        <w:left w:val="none" w:sz="0" w:space="0" w:color="auto"/>
        <w:bottom w:val="none" w:sz="0" w:space="0" w:color="auto"/>
        <w:right w:val="none" w:sz="0" w:space="0" w:color="auto"/>
      </w:divBdr>
    </w:div>
    <w:div w:id="1189023975">
      <w:bodyDiv w:val="1"/>
      <w:marLeft w:val="0"/>
      <w:marRight w:val="0"/>
      <w:marTop w:val="0"/>
      <w:marBottom w:val="0"/>
      <w:divBdr>
        <w:top w:val="none" w:sz="0" w:space="0" w:color="auto"/>
        <w:left w:val="none" w:sz="0" w:space="0" w:color="auto"/>
        <w:bottom w:val="none" w:sz="0" w:space="0" w:color="auto"/>
        <w:right w:val="none" w:sz="0" w:space="0" w:color="auto"/>
      </w:divBdr>
    </w:div>
    <w:div w:id="1190485785">
      <w:bodyDiv w:val="1"/>
      <w:marLeft w:val="0"/>
      <w:marRight w:val="0"/>
      <w:marTop w:val="0"/>
      <w:marBottom w:val="0"/>
      <w:divBdr>
        <w:top w:val="none" w:sz="0" w:space="0" w:color="auto"/>
        <w:left w:val="none" w:sz="0" w:space="0" w:color="auto"/>
        <w:bottom w:val="none" w:sz="0" w:space="0" w:color="auto"/>
        <w:right w:val="none" w:sz="0" w:space="0" w:color="auto"/>
      </w:divBdr>
    </w:div>
    <w:div w:id="1193155985">
      <w:bodyDiv w:val="1"/>
      <w:marLeft w:val="0"/>
      <w:marRight w:val="0"/>
      <w:marTop w:val="0"/>
      <w:marBottom w:val="0"/>
      <w:divBdr>
        <w:top w:val="none" w:sz="0" w:space="0" w:color="auto"/>
        <w:left w:val="none" w:sz="0" w:space="0" w:color="auto"/>
        <w:bottom w:val="none" w:sz="0" w:space="0" w:color="auto"/>
        <w:right w:val="none" w:sz="0" w:space="0" w:color="auto"/>
      </w:divBdr>
      <w:divsChild>
        <w:div w:id="1263760915">
          <w:marLeft w:val="0"/>
          <w:marRight w:val="0"/>
          <w:marTop w:val="0"/>
          <w:marBottom w:val="0"/>
          <w:divBdr>
            <w:top w:val="none" w:sz="0" w:space="0" w:color="auto"/>
            <w:left w:val="none" w:sz="0" w:space="0" w:color="auto"/>
            <w:bottom w:val="none" w:sz="0" w:space="0" w:color="auto"/>
            <w:right w:val="none" w:sz="0" w:space="0" w:color="auto"/>
          </w:divBdr>
          <w:divsChild>
            <w:div w:id="2049794520">
              <w:marLeft w:val="0"/>
              <w:marRight w:val="0"/>
              <w:marTop w:val="0"/>
              <w:marBottom w:val="0"/>
              <w:divBdr>
                <w:top w:val="none" w:sz="0" w:space="0" w:color="auto"/>
                <w:left w:val="none" w:sz="0" w:space="0" w:color="auto"/>
                <w:bottom w:val="none" w:sz="0" w:space="0" w:color="auto"/>
                <w:right w:val="none" w:sz="0" w:space="0" w:color="auto"/>
              </w:divBdr>
            </w:div>
            <w:div w:id="930629442">
              <w:marLeft w:val="0"/>
              <w:marRight w:val="0"/>
              <w:marTop w:val="0"/>
              <w:marBottom w:val="0"/>
              <w:divBdr>
                <w:top w:val="single" w:sz="6" w:space="0" w:color="EEECE8"/>
                <w:left w:val="none" w:sz="0" w:space="0" w:color="auto"/>
                <w:bottom w:val="none" w:sz="0" w:space="0" w:color="auto"/>
                <w:right w:val="none" w:sz="0" w:space="0" w:color="auto"/>
              </w:divBdr>
            </w:div>
          </w:divsChild>
        </w:div>
        <w:div w:id="1766537255">
          <w:marLeft w:val="0"/>
          <w:marRight w:val="0"/>
          <w:marTop w:val="0"/>
          <w:marBottom w:val="0"/>
          <w:divBdr>
            <w:top w:val="none" w:sz="0" w:space="0" w:color="auto"/>
            <w:left w:val="none" w:sz="0" w:space="0" w:color="auto"/>
            <w:bottom w:val="none" w:sz="0" w:space="0" w:color="auto"/>
            <w:right w:val="none" w:sz="0" w:space="0" w:color="auto"/>
          </w:divBdr>
        </w:div>
      </w:divsChild>
    </w:div>
    <w:div w:id="1207183499">
      <w:bodyDiv w:val="1"/>
      <w:marLeft w:val="0"/>
      <w:marRight w:val="0"/>
      <w:marTop w:val="0"/>
      <w:marBottom w:val="0"/>
      <w:divBdr>
        <w:top w:val="none" w:sz="0" w:space="0" w:color="auto"/>
        <w:left w:val="none" w:sz="0" w:space="0" w:color="auto"/>
        <w:bottom w:val="none" w:sz="0" w:space="0" w:color="auto"/>
        <w:right w:val="none" w:sz="0" w:space="0" w:color="auto"/>
      </w:divBdr>
    </w:div>
    <w:div w:id="1230188584">
      <w:bodyDiv w:val="1"/>
      <w:marLeft w:val="0"/>
      <w:marRight w:val="0"/>
      <w:marTop w:val="0"/>
      <w:marBottom w:val="0"/>
      <w:divBdr>
        <w:top w:val="none" w:sz="0" w:space="0" w:color="auto"/>
        <w:left w:val="none" w:sz="0" w:space="0" w:color="auto"/>
        <w:bottom w:val="none" w:sz="0" w:space="0" w:color="auto"/>
        <w:right w:val="none" w:sz="0" w:space="0" w:color="auto"/>
      </w:divBdr>
    </w:div>
    <w:div w:id="1249777133">
      <w:bodyDiv w:val="1"/>
      <w:marLeft w:val="0"/>
      <w:marRight w:val="0"/>
      <w:marTop w:val="0"/>
      <w:marBottom w:val="0"/>
      <w:divBdr>
        <w:top w:val="none" w:sz="0" w:space="0" w:color="auto"/>
        <w:left w:val="none" w:sz="0" w:space="0" w:color="auto"/>
        <w:bottom w:val="none" w:sz="0" w:space="0" w:color="auto"/>
        <w:right w:val="none" w:sz="0" w:space="0" w:color="auto"/>
      </w:divBdr>
    </w:div>
    <w:div w:id="1273627118">
      <w:bodyDiv w:val="1"/>
      <w:marLeft w:val="0"/>
      <w:marRight w:val="0"/>
      <w:marTop w:val="0"/>
      <w:marBottom w:val="0"/>
      <w:divBdr>
        <w:top w:val="none" w:sz="0" w:space="0" w:color="auto"/>
        <w:left w:val="none" w:sz="0" w:space="0" w:color="auto"/>
        <w:bottom w:val="none" w:sz="0" w:space="0" w:color="auto"/>
        <w:right w:val="none" w:sz="0" w:space="0" w:color="auto"/>
      </w:divBdr>
    </w:div>
    <w:div w:id="1302223201">
      <w:bodyDiv w:val="1"/>
      <w:marLeft w:val="0"/>
      <w:marRight w:val="0"/>
      <w:marTop w:val="0"/>
      <w:marBottom w:val="0"/>
      <w:divBdr>
        <w:top w:val="none" w:sz="0" w:space="0" w:color="auto"/>
        <w:left w:val="none" w:sz="0" w:space="0" w:color="auto"/>
        <w:bottom w:val="none" w:sz="0" w:space="0" w:color="auto"/>
        <w:right w:val="none" w:sz="0" w:space="0" w:color="auto"/>
      </w:divBdr>
    </w:div>
    <w:div w:id="1395735388">
      <w:bodyDiv w:val="1"/>
      <w:marLeft w:val="0"/>
      <w:marRight w:val="0"/>
      <w:marTop w:val="0"/>
      <w:marBottom w:val="0"/>
      <w:divBdr>
        <w:top w:val="none" w:sz="0" w:space="0" w:color="auto"/>
        <w:left w:val="none" w:sz="0" w:space="0" w:color="auto"/>
        <w:bottom w:val="none" w:sz="0" w:space="0" w:color="auto"/>
        <w:right w:val="none" w:sz="0" w:space="0" w:color="auto"/>
      </w:divBdr>
    </w:div>
    <w:div w:id="1397707670">
      <w:bodyDiv w:val="1"/>
      <w:marLeft w:val="0"/>
      <w:marRight w:val="0"/>
      <w:marTop w:val="0"/>
      <w:marBottom w:val="0"/>
      <w:divBdr>
        <w:top w:val="none" w:sz="0" w:space="0" w:color="auto"/>
        <w:left w:val="none" w:sz="0" w:space="0" w:color="auto"/>
        <w:bottom w:val="none" w:sz="0" w:space="0" w:color="auto"/>
        <w:right w:val="none" w:sz="0" w:space="0" w:color="auto"/>
      </w:divBdr>
    </w:div>
    <w:div w:id="1401292615">
      <w:bodyDiv w:val="1"/>
      <w:marLeft w:val="0"/>
      <w:marRight w:val="0"/>
      <w:marTop w:val="0"/>
      <w:marBottom w:val="0"/>
      <w:divBdr>
        <w:top w:val="none" w:sz="0" w:space="0" w:color="auto"/>
        <w:left w:val="none" w:sz="0" w:space="0" w:color="auto"/>
        <w:bottom w:val="none" w:sz="0" w:space="0" w:color="auto"/>
        <w:right w:val="none" w:sz="0" w:space="0" w:color="auto"/>
      </w:divBdr>
    </w:div>
    <w:div w:id="1405488719">
      <w:bodyDiv w:val="1"/>
      <w:marLeft w:val="0"/>
      <w:marRight w:val="0"/>
      <w:marTop w:val="0"/>
      <w:marBottom w:val="0"/>
      <w:divBdr>
        <w:top w:val="none" w:sz="0" w:space="0" w:color="auto"/>
        <w:left w:val="none" w:sz="0" w:space="0" w:color="auto"/>
        <w:bottom w:val="none" w:sz="0" w:space="0" w:color="auto"/>
        <w:right w:val="none" w:sz="0" w:space="0" w:color="auto"/>
      </w:divBdr>
    </w:div>
    <w:div w:id="1433548494">
      <w:bodyDiv w:val="1"/>
      <w:marLeft w:val="0"/>
      <w:marRight w:val="0"/>
      <w:marTop w:val="0"/>
      <w:marBottom w:val="0"/>
      <w:divBdr>
        <w:top w:val="none" w:sz="0" w:space="0" w:color="auto"/>
        <w:left w:val="none" w:sz="0" w:space="0" w:color="auto"/>
        <w:bottom w:val="none" w:sz="0" w:space="0" w:color="auto"/>
        <w:right w:val="none" w:sz="0" w:space="0" w:color="auto"/>
      </w:divBdr>
    </w:div>
    <w:div w:id="1451825644">
      <w:bodyDiv w:val="1"/>
      <w:marLeft w:val="0"/>
      <w:marRight w:val="0"/>
      <w:marTop w:val="0"/>
      <w:marBottom w:val="0"/>
      <w:divBdr>
        <w:top w:val="none" w:sz="0" w:space="0" w:color="auto"/>
        <w:left w:val="none" w:sz="0" w:space="0" w:color="auto"/>
        <w:bottom w:val="none" w:sz="0" w:space="0" w:color="auto"/>
        <w:right w:val="none" w:sz="0" w:space="0" w:color="auto"/>
      </w:divBdr>
    </w:div>
    <w:div w:id="1481732304">
      <w:bodyDiv w:val="1"/>
      <w:marLeft w:val="0"/>
      <w:marRight w:val="0"/>
      <w:marTop w:val="0"/>
      <w:marBottom w:val="0"/>
      <w:divBdr>
        <w:top w:val="none" w:sz="0" w:space="0" w:color="auto"/>
        <w:left w:val="none" w:sz="0" w:space="0" w:color="auto"/>
        <w:bottom w:val="none" w:sz="0" w:space="0" w:color="auto"/>
        <w:right w:val="none" w:sz="0" w:space="0" w:color="auto"/>
      </w:divBdr>
    </w:div>
    <w:div w:id="1527865246">
      <w:bodyDiv w:val="1"/>
      <w:marLeft w:val="0"/>
      <w:marRight w:val="0"/>
      <w:marTop w:val="0"/>
      <w:marBottom w:val="0"/>
      <w:divBdr>
        <w:top w:val="none" w:sz="0" w:space="0" w:color="auto"/>
        <w:left w:val="none" w:sz="0" w:space="0" w:color="auto"/>
        <w:bottom w:val="none" w:sz="0" w:space="0" w:color="auto"/>
        <w:right w:val="none" w:sz="0" w:space="0" w:color="auto"/>
      </w:divBdr>
    </w:div>
    <w:div w:id="1532110289">
      <w:bodyDiv w:val="1"/>
      <w:marLeft w:val="0"/>
      <w:marRight w:val="0"/>
      <w:marTop w:val="0"/>
      <w:marBottom w:val="0"/>
      <w:divBdr>
        <w:top w:val="none" w:sz="0" w:space="0" w:color="auto"/>
        <w:left w:val="none" w:sz="0" w:space="0" w:color="auto"/>
        <w:bottom w:val="none" w:sz="0" w:space="0" w:color="auto"/>
        <w:right w:val="none" w:sz="0" w:space="0" w:color="auto"/>
      </w:divBdr>
    </w:div>
    <w:div w:id="1547526240">
      <w:bodyDiv w:val="1"/>
      <w:marLeft w:val="0"/>
      <w:marRight w:val="0"/>
      <w:marTop w:val="0"/>
      <w:marBottom w:val="0"/>
      <w:divBdr>
        <w:top w:val="none" w:sz="0" w:space="0" w:color="auto"/>
        <w:left w:val="none" w:sz="0" w:space="0" w:color="auto"/>
        <w:bottom w:val="none" w:sz="0" w:space="0" w:color="auto"/>
        <w:right w:val="none" w:sz="0" w:space="0" w:color="auto"/>
      </w:divBdr>
    </w:div>
    <w:div w:id="1555237635">
      <w:bodyDiv w:val="1"/>
      <w:marLeft w:val="0"/>
      <w:marRight w:val="0"/>
      <w:marTop w:val="0"/>
      <w:marBottom w:val="0"/>
      <w:divBdr>
        <w:top w:val="none" w:sz="0" w:space="0" w:color="auto"/>
        <w:left w:val="none" w:sz="0" w:space="0" w:color="auto"/>
        <w:bottom w:val="none" w:sz="0" w:space="0" w:color="auto"/>
        <w:right w:val="none" w:sz="0" w:space="0" w:color="auto"/>
      </w:divBdr>
    </w:div>
    <w:div w:id="1574005489">
      <w:bodyDiv w:val="1"/>
      <w:marLeft w:val="0"/>
      <w:marRight w:val="0"/>
      <w:marTop w:val="0"/>
      <w:marBottom w:val="0"/>
      <w:divBdr>
        <w:top w:val="none" w:sz="0" w:space="0" w:color="auto"/>
        <w:left w:val="none" w:sz="0" w:space="0" w:color="auto"/>
        <w:bottom w:val="none" w:sz="0" w:space="0" w:color="auto"/>
        <w:right w:val="none" w:sz="0" w:space="0" w:color="auto"/>
      </w:divBdr>
    </w:div>
    <w:div w:id="1580016414">
      <w:bodyDiv w:val="1"/>
      <w:marLeft w:val="0"/>
      <w:marRight w:val="0"/>
      <w:marTop w:val="0"/>
      <w:marBottom w:val="0"/>
      <w:divBdr>
        <w:top w:val="none" w:sz="0" w:space="0" w:color="auto"/>
        <w:left w:val="none" w:sz="0" w:space="0" w:color="auto"/>
        <w:bottom w:val="none" w:sz="0" w:space="0" w:color="auto"/>
        <w:right w:val="none" w:sz="0" w:space="0" w:color="auto"/>
      </w:divBdr>
    </w:div>
    <w:div w:id="1608004080">
      <w:bodyDiv w:val="1"/>
      <w:marLeft w:val="0"/>
      <w:marRight w:val="0"/>
      <w:marTop w:val="0"/>
      <w:marBottom w:val="0"/>
      <w:divBdr>
        <w:top w:val="none" w:sz="0" w:space="0" w:color="auto"/>
        <w:left w:val="none" w:sz="0" w:space="0" w:color="auto"/>
        <w:bottom w:val="none" w:sz="0" w:space="0" w:color="auto"/>
        <w:right w:val="none" w:sz="0" w:space="0" w:color="auto"/>
      </w:divBdr>
    </w:div>
    <w:div w:id="1622569629">
      <w:bodyDiv w:val="1"/>
      <w:marLeft w:val="0"/>
      <w:marRight w:val="0"/>
      <w:marTop w:val="0"/>
      <w:marBottom w:val="0"/>
      <w:divBdr>
        <w:top w:val="none" w:sz="0" w:space="0" w:color="auto"/>
        <w:left w:val="none" w:sz="0" w:space="0" w:color="auto"/>
        <w:bottom w:val="none" w:sz="0" w:space="0" w:color="auto"/>
        <w:right w:val="none" w:sz="0" w:space="0" w:color="auto"/>
      </w:divBdr>
    </w:div>
    <w:div w:id="1628003736">
      <w:bodyDiv w:val="1"/>
      <w:marLeft w:val="0"/>
      <w:marRight w:val="0"/>
      <w:marTop w:val="0"/>
      <w:marBottom w:val="0"/>
      <w:divBdr>
        <w:top w:val="none" w:sz="0" w:space="0" w:color="auto"/>
        <w:left w:val="none" w:sz="0" w:space="0" w:color="auto"/>
        <w:bottom w:val="none" w:sz="0" w:space="0" w:color="auto"/>
        <w:right w:val="none" w:sz="0" w:space="0" w:color="auto"/>
      </w:divBdr>
    </w:div>
    <w:div w:id="1628589381">
      <w:bodyDiv w:val="1"/>
      <w:marLeft w:val="0"/>
      <w:marRight w:val="0"/>
      <w:marTop w:val="0"/>
      <w:marBottom w:val="0"/>
      <w:divBdr>
        <w:top w:val="none" w:sz="0" w:space="0" w:color="auto"/>
        <w:left w:val="none" w:sz="0" w:space="0" w:color="auto"/>
        <w:bottom w:val="none" w:sz="0" w:space="0" w:color="auto"/>
        <w:right w:val="none" w:sz="0" w:space="0" w:color="auto"/>
      </w:divBdr>
    </w:div>
    <w:div w:id="1668097327">
      <w:bodyDiv w:val="1"/>
      <w:marLeft w:val="0"/>
      <w:marRight w:val="0"/>
      <w:marTop w:val="0"/>
      <w:marBottom w:val="0"/>
      <w:divBdr>
        <w:top w:val="none" w:sz="0" w:space="0" w:color="auto"/>
        <w:left w:val="none" w:sz="0" w:space="0" w:color="auto"/>
        <w:bottom w:val="none" w:sz="0" w:space="0" w:color="auto"/>
        <w:right w:val="none" w:sz="0" w:space="0" w:color="auto"/>
      </w:divBdr>
    </w:div>
    <w:div w:id="1734964897">
      <w:bodyDiv w:val="1"/>
      <w:marLeft w:val="0"/>
      <w:marRight w:val="0"/>
      <w:marTop w:val="0"/>
      <w:marBottom w:val="0"/>
      <w:divBdr>
        <w:top w:val="none" w:sz="0" w:space="0" w:color="auto"/>
        <w:left w:val="none" w:sz="0" w:space="0" w:color="auto"/>
        <w:bottom w:val="none" w:sz="0" w:space="0" w:color="auto"/>
        <w:right w:val="none" w:sz="0" w:space="0" w:color="auto"/>
      </w:divBdr>
    </w:div>
    <w:div w:id="1745952743">
      <w:bodyDiv w:val="1"/>
      <w:marLeft w:val="0"/>
      <w:marRight w:val="0"/>
      <w:marTop w:val="0"/>
      <w:marBottom w:val="0"/>
      <w:divBdr>
        <w:top w:val="none" w:sz="0" w:space="0" w:color="auto"/>
        <w:left w:val="none" w:sz="0" w:space="0" w:color="auto"/>
        <w:bottom w:val="none" w:sz="0" w:space="0" w:color="auto"/>
        <w:right w:val="none" w:sz="0" w:space="0" w:color="auto"/>
      </w:divBdr>
      <w:divsChild>
        <w:div w:id="152529028">
          <w:marLeft w:val="0"/>
          <w:marRight w:val="0"/>
          <w:marTop w:val="0"/>
          <w:marBottom w:val="0"/>
          <w:divBdr>
            <w:top w:val="none" w:sz="0" w:space="0" w:color="auto"/>
            <w:left w:val="none" w:sz="0" w:space="0" w:color="auto"/>
            <w:bottom w:val="none" w:sz="0" w:space="0" w:color="auto"/>
            <w:right w:val="none" w:sz="0" w:space="0" w:color="auto"/>
          </w:divBdr>
          <w:divsChild>
            <w:div w:id="1115753446">
              <w:marLeft w:val="0"/>
              <w:marRight w:val="0"/>
              <w:marTop w:val="0"/>
              <w:marBottom w:val="0"/>
              <w:divBdr>
                <w:top w:val="none" w:sz="0" w:space="0" w:color="auto"/>
                <w:left w:val="none" w:sz="0" w:space="0" w:color="auto"/>
                <w:bottom w:val="none" w:sz="0" w:space="0" w:color="auto"/>
                <w:right w:val="none" w:sz="0" w:space="0" w:color="auto"/>
              </w:divBdr>
            </w:div>
            <w:div w:id="128716564">
              <w:marLeft w:val="0"/>
              <w:marRight w:val="0"/>
              <w:marTop w:val="0"/>
              <w:marBottom w:val="0"/>
              <w:divBdr>
                <w:top w:val="single" w:sz="6" w:space="0" w:color="EEECE8"/>
                <w:left w:val="none" w:sz="0" w:space="0" w:color="auto"/>
                <w:bottom w:val="none" w:sz="0" w:space="0" w:color="auto"/>
                <w:right w:val="none" w:sz="0" w:space="0" w:color="auto"/>
              </w:divBdr>
            </w:div>
          </w:divsChild>
        </w:div>
        <w:div w:id="1056126165">
          <w:marLeft w:val="0"/>
          <w:marRight w:val="0"/>
          <w:marTop w:val="0"/>
          <w:marBottom w:val="0"/>
          <w:divBdr>
            <w:top w:val="none" w:sz="0" w:space="0" w:color="auto"/>
            <w:left w:val="none" w:sz="0" w:space="0" w:color="auto"/>
            <w:bottom w:val="none" w:sz="0" w:space="0" w:color="auto"/>
            <w:right w:val="none" w:sz="0" w:space="0" w:color="auto"/>
          </w:divBdr>
        </w:div>
      </w:divsChild>
    </w:div>
    <w:div w:id="1748918607">
      <w:bodyDiv w:val="1"/>
      <w:marLeft w:val="0"/>
      <w:marRight w:val="0"/>
      <w:marTop w:val="0"/>
      <w:marBottom w:val="0"/>
      <w:divBdr>
        <w:top w:val="none" w:sz="0" w:space="0" w:color="auto"/>
        <w:left w:val="none" w:sz="0" w:space="0" w:color="auto"/>
        <w:bottom w:val="none" w:sz="0" w:space="0" w:color="auto"/>
        <w:right w:val="none" w:sz="0" w:space="0" w:color="auto"/>
      </w:divBdr>
    </w:div>
    <w:div w:id="1755323298">
      <w:bodyDiv w:val="1"/>
      <w:marLeft w:val="0"/>
      <w:marRight w:val="0"/>
      <w:marTop w:val="0"/>
      <w:marBottom w:val="0"/>
      <w:divBdr>
        <w:top w:val="none" w:sz="0" w:space="0" w:color="auto"/>
        <w:left w:val="none" w:sz="0" w:space="0" w:color="auto"/>
        <w:bottom w:val="none" w:sz="0" w:space="0" w:color="auto"/>
        <w:right w:val="none" w:sz="0" w:space="0" w:color="auto"/>
      </w:divBdr>
    </w:div>
    <w:div w:id="1770656288">
      <w:bodyDiv w:val="1"/>
      <w:marLeft w:val="0"/>
      <w:marRight w:val="0"/>
      <w:marTop w:val="0"/>
      <w:marBottom w:val="0"/>
      <w:divBdr>
        <w:top w:val="none" w:sz="0" w:space="0" w:color="auto"/>
        <w:left w:val="none" w:sz="0" w:space="0" w:color="auto"/>
        <w:bottom w:val="none" w:sz="0" w:space="0" w:color="auto"/>
        <w:right w:val="none" w:sz="0" w:space="0" w:color="auto"/>
      </w:divBdr>
    </w:div>
    <w:div w:id="1844589823">
      <w:bodyDiv w:val="1"/>
      <w:marLeft w:val="0"/>
      <w:marRight w:val="0"/>
      <w:marTop w:val="0"/>
      <w:marBottom w:val="0"/>
      <w:divBdr>
        <w:top w:val="none" w:sz="0" w:space="0" w:color="auto"/>
        <w:left w:val="none" w:sz="0" w:space="0" w:color="auto"/>
        <w:bottom w:val="none" w:sz="0" w:space="0" w:color="auto"/>
        <w:right w:val="none" w:sz="0" w:space="0" w:color="auto"/>
      </w:divBdr>
    </w:div>
    <w:div w:id="1847861513">
      <w:bodyDiv w:val="1"/>
      <w:marLeft w:val="0"/>
      <w:marRight w:val="0"/>
      <w:marTop w:val="0"/>
      <w:marBottom w:val="0"/>
      <w:divBdr>
        <w:top w:val="none" w:sz="0" w:space="0" w:color="auto"/>
        <w:left w:val="none" w:sz="0" w:space="0" w:color="auto"/>
        <w:bottom w:val="none" w:sz="0" w:space="0" w:color="auto"/>
        <w:right w:val="none" w:sz="0" w:space="0" w:color="auto"/>
      </w:divBdr>
    </w:div>
    <w:div w:id="1851093195">
      <w:bodyDiv w:val="1"/>
      <w:marLeft w:val="0"/>
      <w:marRight w:val="0"/>
      <w:marTop w:val="0"/>
      <w:marBottom w:val="0"/>
      <w:divBdr>
        <w:top w:val="none" w:sz="0" w:space="0" w:color="auto"/>
        <w:left w:val="none" w:sz="0" w:space="0" w:color="auto"/>
        <w:bottom w:val="none" w:sz="0" w:space="0" w:color="auto"/>
        <w:right w:val="none" w:sz="0" w:space="0" w:color="auto"/>
      </w:divBdr>
    </w:div>
    <w:div w:id="1851220275">
      <w:bodyDiv w:val="1"/>
      <w:marLeft w:val="0"/>
      <w:marRight w:val="0"/>
      <w:marTop w:val="0"/>
      <w:marBottom w:val="0"/>
      <w:divBdr>
        <w:top w:val="none" w:sz="0" w:space="0" w:color="auto"/>
        <w:left w:val="none" w:sz="0" w:space="0" w:color="auto"/>
        <w:bottom w:val="none" w:sz="0" w:space="0" w:color="auto"/>
        <w:right w:val="none" w:sz="0" w:space="0" w:color="auto"/>
      </w:divBdr>
    </w:div>
    <w:div w:id="1876191055">
      <w:bodyDiv w:val="1"/>
      <w:marLeft w:val="0"/>
      <w:marRight w:val="0"/>
      <w:marTop w:val="0"/>
      <w:marBottom w:val="0"/>
      <w:divBdr>
        <w:top w:val="none" w:sz="0" w:space="0" w:color="auto"/>
        <w:left w:val="none" w:sz="0" w:space="0" w:color="auto"/>
        <w:bottom w:val="none" w:sz="0" w:space="0" w:color="auto"/>
        <w:right w:val="none" w:sz="0" w:space="0" w:color="auto"/>
      </w:divBdr>
    </w:div>
    <w:div w:id="1915429887">
      <w:bodyDiv w:val="1"/>
      <w:marLeft w:val="0"/>
      <w:marRight w:val="0"/>
      <w:marTop w:val="0"/>
      <w:marBottom w:val="0"/>
      <w:divBdr>
        <w:top w:val="none" w:sz="0" w:space="0" w:color="auto"/>
        <w:left w:val="none" w:sz="0" w:space="0" w:color="auto"/>
        <w:bottom w:val="none" w:sz="0" w:space="0" w:color="auto"/>
        <w:right w:val="none" w:sz="0" w:space="0" w:color="auto"/>
      </w:divBdr>
    </w:div>
    <w:div w:id="1939210408">
      <w:bodyDiv w:val="1"/>
      <w:marLeft w:val="0"/>
      <w:marRight w:val="0"/>
      <w:marTop w:val="0"/>
      <w:marBottom w:val="0"/>
      <w:divBdr>
        <w:top w:val="none" w:sz="0" w:space="0" w:color="auto"/>
        <w:left w:val="none" w:sz="0" w:space="0" w:color="auto"/>
        <w:bottom w:val="none" w:sz="0" w:space="0" w:color="auto"/>
        <w:right w:val="none" w:sz="0" w:space="0" w:color="auto"/>
      </w:divBdr>
    </w:div>
    <w:div w:id="1951472769">
      <w:bodyDiv w:val="1"/>
      <w:marLeft w:val="0"/>
      <w:marRight w:val="0"/>
      <w:marTop w:val="0"/>
      <w:marBottom w:val="0"/>
      <w:divBdr>
        <w:top w:val="none" w:sz="0" w:space="0" w:color="auto"/>
        <w:left w:val="none" w:sz="0" w:space="0" w:color="auto"/>
        <w:bottom w:val="none" w:sz="0" w:space="0" w:color="auto"/>
        <w:right w:val="none" w:sz="0" w:space="0" w:color="auto"/>
      </w:divBdr>
      <w:divsChild>
        <w:div w:id="1315141768">
          <w:marLeft w:val="0"/>
          <w:marRight w:val="0"/>
          <w:marTop w:val="0"/>
          <w:marBottom w:val="0"/>
          <w:divBdr>
            <w:top w:val="none" w:sz="0" w:space="0" w:color="auto"/>
            <w:left w:val="none" w:sz="0" w:space="0" w:color="auto"/>
            <w:bottom w:val="none" w:sz="0" w:space="0" w:color="auto"/>
            <w:right w:val="none" w:sz="0" w:space="0" w:color="auto"/>
          </w:divBdr>
          <w:divsChild>
            <w:div w:id="2000039197">
              <w:marLeft w:val="0"/>
              <w:marRight w:val="0"/>
              <w:marTop w:val="0"/>
              <w:marBottom w:val="0"/>
              <w:divBdr>
                <w:top w:val="none" w:sz="0" w:space="0" w:color="auto"/>
                <w:left w:val="none" w:sz="0" w:space="0" w:color="auto"/>
                <w:bottom w:val="none" w:sz="0" w:space="0" w:color="auto"/>
                <w:right w:val="none" w:sz="0" w:space="0" w:color="auto"/>
              </w:divBdr>
              <w:divsChild>
                <w:div w:id="1311133728">
                  <w:marLeft w:val="0"/>
                  <w:marRight w:val="0"/>
                  <w:marTop w:val="0"/>
                  <w:marBottom w:val="0"/>
                  <w:divBdr>
                    <w:top w:val="none" w:sz="0" w:space="0" w:color="auto"/>
                    <w:left w:val="none" w:sz="0" w:space="0" w:color="auto"/>
                    <w:bottom w:val="none" w:sz="0" w:space="0" w:color="auto"/>
                    <w:right w:val="none" w:sz="0" w:space="0" w:color="auto"/>
                  </w:divBdr>
                  <w:divsChild>
                    <w:div w:id="1854998685">
                      <w:marLeft w:val="0"/>
                      <w:marRight w:val="375"/>
                      <w:marTop w:val="0"/>
                      <w:marBottom w:val="0"/>
                      <w:divBdr>
                        <w:top w:val="none" w:sz="0" w:space="0" w:color="FFFFFF"/>
                        <w:left w:val="none" w:sz="0" w:space="0" w:color="FFFFFF"/>
                        <w:bottom w:val="none" w:sz="0" w:space="0" w:color="FFFFFF"/>
                        <w:right w:val="single" w:sz="6" w:space="19" w:color="FFFFFF"/>
                      </w:divBdr>
                    </w:div>
                  </w:divsChild>
                </w:div>
              </w:divsChild>
            </w:div>
          </w:divsChild>
        </w:div>
        <w:div w:id="1936278242">
          <w:marLeft w:val="0"/>
          <w:marRight w:val="0"/>
          <w:marTop w:val="0"/>
          <w:marBottom w:val="0"/>
          <w:divBdr>
            <w:top w:val="none" w:sz="0" w:space="0" w:color="auto"/>
            <w:left w:val="none" w:sz="0" w:space="0" w:color="auto"/>
            <w:bottom w:val="none" w:sz="0" w:space="0" w:color="auto"/>
            <w:right w:val="none" w:sz="0" w:space="0" w:color="auto"/>
          </w:divBdr>
          <w:divsChild>
            <w:div w:id="605187206">
              <w:marLeft w:val="0"/>
              <w:marRight w:val="0"/>
              <w:marTop w:val="0"/>
              <w:marBottom w:val="0"/>
              <w:divBdr>
                <w:top w:val="none" w:sz="0" w:space="0" w:color="auto"/>
                <w:left w:val="none" w:sz="0" w:space="0" w:color="auto"/>
                <w:bottom w:val="none" w:sz="0" w:space="0" w:color="auto"/>
                <w:right w:val="none" w:sz="0" w:space="0" w:color="auto"/>
              </w:divBdr>
              <w:divsChild>
                <w:div w:id="33846721">
                  <w:marLeft w:val="0"/>
                  <w:marRight w:val="0"/>
                  <w:marTop w:val="0"/>
                  <w:marBottom w:val="0"/>
                  <w:divBdr>
                    <w:top w:val="none" w:sz="0" w:space="0" w:color="auto"/>
                    <w:left w:val="none" w:sz="0" w:space="0" w:color="auto"/>
                    <w:bottom w:val="none" w:sz="0" w:space="0" w:color="auto"/>
                    <w:right w:val="none" w:sz="0" w:space="0" w:color="auto"/>
                  </w:divBdr>
                  <w:divsChild>
                    <w:div w:id="1531844349">
                      <w:marLeft w:val="0"/>
                      <w:marRight w:val="0"/>
                      <w:marTop w:val="0"/>
                      <w:marBottom w:val="0"/>
                      <w:divBdr>
                        <w:top w:val="none" w:sz="0" w:space="0" w:color="auto"/>
                        <w:left w:val="none" w:sz="0" w:space="0" w:color="auto"/>
                        <w:bottom w:val="none" w:sz="0" w:space="0" w:color="auto"/>
                        <w:right w:val="none" w:sz="0" w:space="0" w:color="auto"/>
                      </w:divBdr>
                      <w:divsChild>
                        <w:div w:id="2053726868">
                          <w:marLeft w:val="0"/>
                          <w:marRight w:val="0"/>
                          <w:marTop w:val="0"/>
                          <w:marBottom w:val="0"/>
                          <w:divBdr>
                            <w:top w:val="none" w:sz="0" w:space="0" w:color="auto"/>
                            <w:left w:val="none" w:sz="0" w:space="0" w:color="auto"/>
                            <w:bottom w:val="none" w:sz="0" w:space="0" w:color="auto"/>
                            <w:right w:val="none" w:sz="0" w:space="0" w:color="auto"/>
                          </w:divBdr>
                          <w:divsChild>
                            <w:div w:id="472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0587">
      <w:bodyDiv w:val="1"/>
      <w:marLeft w:val="0"/>
      <w:marRight w:val="0"/>
      <w:marTop w:val="0"/>
      <w:marBottom w:val="0"/>
      <w:divBdr>
        <w:top w:val="none" w:sz="0" w:space="0" w:color="auto"/>
        <w:left w:val="none" w:sz="0" w:space="0" w:color="auto"/>
        <w:bottom w:val="none" w:sz="0" w:space="0" w:color="auto"/>
        <w:right w:val="none" w:sz="0" w:space="0" w:color="auto"/>
      </w:divBdr>
    </w:div>
    <w:div w:id="1978215224">
      <w:bodyDiv w:val="1"/>
      <w:marLeft w:val="0"/>
      <w:marRight w:val="0"/>
      <w:marTop w:val="0"/>
      <w:marBottom w:val="0"/>
      <w:divBdr>
        <w:top w:val="none" w:sz="0" w:space="0" w:color="auto"/>
        <w:left w:val="none" w:sz="0" w:space="0" w:color="auto"/>
        <w:bottom w:val="none" w:sz="0" w:space="0" w:color="auto"/>
        <w:right w:val="none" w:sz="0" w:space="0" w:color="auto"/>
      </w:divBdr>
    </w:div>
    <w:div w:id="2013213244">
      <w:bodyDiv w:val="1"/>
      <w:marLeft w:val="0"/>
      <w:marRight w:val="0"/>
      <w:marTop w:val="0"/>
      <w:marBottom w:val="0"/>
      <w:divBdr>
        <w:top w:val="none" w:sz="0" w:space="0" w:color="auto"/>
        <w:left w:val="none" w:sz="0" w:space="0" w:color="auto"/>
        <w:bottom w:val="none" w:sz="0" w:space="0" w:color="auto"/>
        <w:right w:val="none" w:sz="0" w:space="0" w:color="auto"/>
      </w:divBdr>
    </w:div>
    <w:div w:id="2022196086">
      <w:bodyDiv w:val="1"/>
      <w:marLeft w:val="0"/>
      <w:marRight w:val="0"/>
      <w:marTop w:val="0"/>
      <w:marBottom w:val="0"/>
      <w:divBdr>
        <w:top w:val="none" w:sz="0" w:space="0" w:color="auto"/>
        <w:left w:val="none" w:sz="0" w:space="0" w:color="auto"/>
        <w:bottom w:val="none" w:sz="0" w:space="0" w:color="auto"/>
        <w:right w:val="none" w:sz="0" w:space="0" w:color="auto"/>
      </w:divBdr>
    </w:div>
    <w:div w:id="2031643981">
      <w:bodyDiv w:val="1"/>
      <w:marLeft w:val="0"/>
      <w:marRight w:val="0"/>
      <w:marTop w:val="0"/>
      <w:marBottom w:val="0"/>
      <w:divBdr>
        <w:top w:val="none" w:sz="0" w:space="0" w:color="auto"/>
        <w:left w:val="none" w:sz="0" w:space="0" w:color="auto"/>
        <w:bottom w:val="none" w:sz="0" w:space="0" w:color="auto"/>
        <w:right w:val="none" w:sz="0" w:space="0" w:color="auto"/>
      </w:divBdr>
    </w:div>
    <w:div w:id="2037150578">
      <w:bodyDiv w:val="1"/>
      <w:marLeft w:val="0"/>
      <w:marRight w:val="0"/>
      <w:marTop w:val="0"/>
      <w:marBottom w:val="0"/>
      <w:divBdr>
        <w:top w:val="none" w:sz="0" w:space="0" w:color="auto"/>
        <w:left w:val="none" w:sz="0" w:space="0" w:color="auto"/>
        <w:bottom w:val="none" w:sz="0" w:space="0" w:color="auto"/>
        <w:right w:val="none" w:sz="0" w:space="0" w:color="auto"/>
      </w:divBdr>
    </w:div>
    <w:div w:id="2053117919">
      <w:bodyDiv w:val="1"/>
      <w:marLeft w:val="0"/>
      <w:marRight w:val="0"/>
      <w:marTop w:val="0"/>
      <w:marBottom w:val="0"/>
      <w:divBdr>
        <w:top w:val="none" w:sz="0" w:space="0" w:color="auto"/>
        <w:left w:val="none" w:sz="0" w:space="0" w:color="auto"/>
        <w:bottom w:val="none" w:sz="0" w:space="0" w:color="auto"/>
        <w:right w:val="none" w:sz="0" w:space="0" w:color="auto"/>
      </w:divBdr>
    </w:div>
    <w:div w:id="2109082288">
      <w:bodyDiv w:val="1"/>
      <w:marLeft w:val="0"/>
      <w:marRight w:val="0"/>
      <w:marTop w:val="0"/>
      <w:marBottom w:val="0"/>
      <w:divBdr>
        <w:top w:val="none" w:sz="0" w:space="0" w:color="auto"/>
        <w:left w:val="none" w:sz="0" w:space="0" w:color="auto"/>
        <w:bottom w:val="none" w:sz="0" w:space="0" w:color="auto"/>
        <w:right w:val="none" w:sz="0" w:space="0" w:color="auto"/>
      </w:divBdr>
    </w:div>
    <w:div w:id="2124183320">
      <w:bodyDiv w:val="1"/>
      <w:marLeft w:val="0"/>
      <w:marRight w:val="0"/>
      <w:marTop w:val="0"/>
      <w:marBottom w:val="0"/>
      <w:divBdr>
        <w:top w:val="none" w:sz="0" w:space="0" w:color="auto"/>
        <w:left w:val="none" w:sz="0" w:space="0" w:color="auto"/>
        <w:bottom w:val="none" w:sz="0" w:space="0" w:color="auto"/>
        <w:right w:val="none" w:sz="0" w:space="0" w:color="auto"/>
      </w:divBdr>
    </w:div>
    <w:div w:id="21335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rmed-forces-covenant-supporting-information" TargetMode="External"/><Relationship Id="rId13" Type="http://schemas.openxmlformats.org/officeDocument/2006/relationships/hyperlink" Target="mailto:georgia.cartledge@rother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csupport@rotherham.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melessmanagementteam@rotherham.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jpg@01D1D862.AA3D654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moderngov.rotherham.gov.uk/documents/s136592/Appendix%201%20-%20Equality%20Diversity%20Inclusion%20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D486-8218-480D-8CA0-51023775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3096</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agenda</vt:lpstr>
    </vt:vector>
  </TitlesOfParts>
  <Company>RBT</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Authorised User</dc:creator>
  <cp:lastModifiedBy>Milli Stirling</cp:lastModifiedBy>
  <cp:revision>2</cp:revision>
  <cp:lastPrinted>2025-03-10T09:30:00Z</cp:lastPrinted>
  <dcterms:created xsi:type="dcterms:W3CDTF">2025-09-10T07:18:00Z</dcterms:created>
  <dcterms:modified xsi:type="dcterms:W3CDTF">2025-09-10T07:18:00Z</dcterms:modified>
</cp:coreProperties>
</file>