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68A9" w14:textId="77777777" w:rsidR="004E29F8" w:rsidRDefault="00421724" w:rsidP="00421724">
      <w:r>
        <w:rPr>
          <w:noProof/>
        </w:rPr>
        <mc:AlternateContent>
          <mc:Choice Requires="wps">
            <w:drawing>
              <wp:anchor distT="45720" distB="45720" distL="114300" distR="114300" simplePos="0" relativeHeight="251660288" behindDoc="0" locked="0" layoutInCell="1" allowOverlap="1" wp14:anchorId="2BB1D075" wp14:editId="5F96D532">
                <wp:simplePos x="0" y="0"/>
                <wp:positionH relativeFrom="column">
                  <wp:posOffset>-266700</wp:posOffset>
                </wp:positionH>
                <wp:positionV relativeFrom="paragraph">
                  <wp:posOffset>118110</wp:posOffset>
                </wp:positionV>
                <wp:extent cx="533400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14:paraId="162803A0" w14:textId="77777777" w:rsidR="00421724" w:rsidRPr="00421724" w:rsidRDefault="00421724">
                            <w:pPr>
                              <w:rPr>
                                <w:rFonts w:ascii="Arial" w:hAnsi="Arial" w:cs="Arial"/>
                                <w:b/>
                                <w:bCs/>
                                <w:color w:val="002554"/>
                                <w:sz w:val="40"/>
                                <w:szCs w:val="40"/>
                              </w:rPr>
                            </w:pPr>
                            <w:r w:rsidRPr="00421724">
                              <w:rPr>
                                <w:rFonts w:ascii="Arial" w:hAnsi="Arial" w:cs="Arial"/>
                                <w:b/>
                                <w:bCs/>
                                <w:color w:val="002554"/>
                                <w:sz w:val="40"/>
                                <w:szCs w:val="40"/>
                              </w:rPr>
                              <w:t>Children’s and Young People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1D075" id="_x0000_t202" coordsize="21600,21600" o:spt="202" path="m,l,21600r21600,l21600,xe">
                <v:stroke joinstyle="miter"/>
                <v:path gradientshapeok="t" o:connecttype="rect"/>
              </v:shapetype>
              <v:shape id="Text Box 2" o:spid="_x0000_s1026" type="#_x0000_t202" style="position:absolute;margin-left:-21pt;margin-top:9.3pt;width:420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" filled="f" stroked="f">
                <v:textbox style="mso-fit-shape-to-text:t">
                  <w:txbxContent>
                    <w:p w14:paraId="162803A0" w14:textId="77777777" w:rsidR="00421724" w:rsidRPr="00421724" w:rsidRDefault="00421724">
                      <w:pPr>
                        <w:rPr>
                          <w:rFonts w:ascii="Arial" w:hAnsi="Arial" w:cs="Arial"/>
                          <w:b/>
                          <w:bCs/>
                          <w:color w:val="002554"/>
                          <w:sz w:val="40"/>
                          <w:szCs w:val="40"/>
                        </w:rPr>
                      </w:pPr>
                      <w:r w:rsidRPr="00421724">
                        <w:rPr>
                          <w:rFonts w:ascii="Arial" w:hAnsi="Arial" w:cs="Arial"/>
                          <w:b/>
                          <w:bCs/>
                          <w:color w:val="002554"/>
                          <w:sz w:val="40"/>
                          <w:szCs w:val="40"/>
                        </w:rPr>
                        <w:t>Children’s and Young People Services</w:t>
                      </w:r>
                    </w:p>
                  </w:txbxContent>
                </v:textbox>
                <w10:wrap type="square"/>
              </v:shape>
            </w:pict>
          </mc:Fallback>
        </mc:AlternateContent>
      </w:r>
      <w:r>
        <w:rPr>
          <w:noProof/>
        </w:rPr>
        <w:drawing>
          <wp:anchor distT="0" distB="0" distL="114300" distR="114300" simplePos="0" relativeHeight="251658240" behindDoc="1" locked="0" layoutInCell="1" allowOverlap="1" wp14:anchorId="387DBDF3" wp14:editId="4AECE480">
            <wp:simplePos x="0" y="0"/>
            <wp:positionH relativeFrom="column">
              <wp:posOffset>-971550</wp:posOffset>
            </wp:positionH>
            <wp:positionV relativeFrom="paragraph">
              <wp:posOffset>-1052796</wp:posOffset>
            </wp:positionV>
            <wp:extent cx="7647305" cy="10812642"/>
            <wp:effectExtent l="0" t="0" r="0" b="8255"/>
            <wp:wrapNone/>
            <wp:docPr id="2139879001" name="Picture 2" descr="A group of people in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79001" name="Picture 2" descr="A group of people in a par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48034" cy="10813673"/>
                    </a:xfrm>
                    <a:prstGeom prst="rect">
                      <a:avLst/>
                    </a:prstGeom>
                  </pic:spPr>
                </pic:pic>
              </a:graphicData>
            </a:graphic>
            <wp14:sizeRelH relativeFrom="page">
              <wp14:pctWidth>0</wp14:pctWidth>
            </wp14:sizeRelH>
            <wp14:sizeRelV relativeFrom="page">
              <wp14:pctHeight>0</wp14:pctHeight>
            </wp14:sizeRelV>
          </wp:anchor>
        </w:drawing>
      </w:r>
    </w:p>
    <w:p w14:paraId="089F0A38" w14:textId="77777777" w:rsidR="00421724" w:rsidRDefault="00421724">
      <w:r>
        <w:rPr>
          <w:noProof/>
        </w:rPr>
        <mc:AlternateContent>
          <mc:Choice Requires="wps">
            <w:drawing>
              <wp:anchor distT="45720" distB="45720" distL="114300" distR="114300" simplePos="0" relativeHeight="251667456" behindDoc="0" locked="0" layoutInCell="1" allowOverlap="1" wp14:anchorId="7D06D870" wp14:editId="0AAA4E01">
                <wp:simplePos x="0" y="0"/>
                <wp:positionH relativeFrom="column">
                  <wp:posOffset>-266700</wp:posOffset>
                </wp:positionH>
                <wp:positionV relativeFrom="paragraph">
                  <wp:posOffset>1256030</wp:posOffset>
                </wp:positionV>
                <wp:extent cx="5334000" cy="1404620"/>
                <wp:effectExtent l="0" t="0" r="0" b="3810"/>
                <wp:wrapSquare wrapText="bothSides"/>
                <wp:docPr id="1022146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14:paraId="1680F137" w14:textId="40EF5A32" w:rsidR="00421724" w:rsidRPr="00421724" w:rsidRDefault="00421724" w:rsidP="00421724">
                            <w:pPr>
                              <w:rPr>
                                <w:rFonts w:ascii="Arial" w:hAnsi="Arial" w:cs="Arial"/>
                                <w:b/>
                                <w:bCs/>
                                <w:color w:val="002554"/>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6D870" id="_x0000_s1027" type="#_x0000_t202" style="position:absolute;margin-left:-21pt;margin-top:98.9pt;width:420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" filled="f" stroked="f">
                <v:textbox style="mso-fit-shape-to-text:t">
                  <w:txbxContent>
                    <w:p w14:paraId="1680F137" w14:textId="40EF5A32" w:rsidR="00421724" w:rsidRPr="00421724" w:rsidRDefault="00421724" w:rsidP="00421724">
                      <w:pPr>
                        <w:rPr>
                          <w:rFonts w:ascii="Arial" w:hAnsi="Arial" w:cs="Arial"/>
                          <w:b/>
                          <w:bCs/>
                          <w:color w:val="002554"/>
                          <w:sz w:val="40"/>
                          <w:szCs w:val="40"/>
                        </w:rPr>
                      </w:pP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27F4605" wp14:editId="27ADF680">
                <wp:simplePos x="0" y="0"/>
                <wp:positionH relativeFrom="column">
                  <wp:posOffset>-266700</wp:posOffset>
                </wp:positionH>
                <wp:positionV relativeFrom="paragraph">
                  <wp:posOffset>234315</wp:posOffset>
                </wp:positionV>
                <wp:extent cx="5016500" cy="1404620"/>
                <wp:effectExtent l="0" t="0" r="0" b="0"/>
                <wp:wrapSquare wrapText="bothSides"/>
                <wp:docPr id="1808142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404620"/>
                        </a:xfrm>
                        <a:prstGeom prst="rect">
                          <a:avLst/>
                        </a:prstGeom>
                        <a:noFill/>
                        <a:ln w="9525">
                          <a:noFill/>
                          <a:miter lim="800000"/>
                          <a:headEnd/>
                          <a:tailEnd/>
                        </a:ln>
                      </wps:spPr>
                      <wps:txbx>
                        <w:txbxContent>
                          <w:p w14:paraId="39B2BFCA" w14:textId="77777777" w:rsidR="00421724" w:rsidRPr="00421724" w:rsidRDefault="009B5CDA" w:rsidP="00421724">
                            <w:pPr>
                              <w:rPr>
                                <w:rFonts w:ascii="Arial" w:hAnsi="Arial" w:cs="Arial"/>
                                <w:b/>
                                <w:bCs/>
                                <w:color w:val="FFFFFF" w:themeColor="background1"/>
                                <w:sz w:val="56"/>
                                <w:szCs w:val="56"/>
                              </w:rPr>
                            </w:pPr>
                            <w:r w:rsidRPr="009B5CDA">
                              <w:rPr>
                                <w:rFonts w:ascii="Arial" w:hAnsi="Arial" w:cs="Arial"/>
                                <w:b/>
                                <w:bCs/>
                                <w:color w:val="FFFFFF" w:themeColor="background1"/>
                                <w:sz w:val="56"/>
                                <w:szCs w:val="56"/>
                              </w:rPr>
                              <w:t>ELECTIVE HOME EDUCATION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7F4605" id="_x0000_s1028" type="#_x0000_t202" style="position:absolute;margin-left:-21pt;margin-top:18.45pt;width:3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" filled="f" stroked="f">
                <v:textbox style="mso-fit-shape-to-text:t">
                  <w:txbxContent>
                    <w:p w14:paraId="39B2BFCA" w14:textId="77777777" w:rsidR="00421724" w:rsidRPr="00421724" w:rsidRDefault="009B5CDA" w:rsidP="00421724">
                      <w:pPr>
                        <w:rPr>
                          <w:rFonts w:ascii="Arial" w:hAnsi="Arial" w:cs="Arial"/>
                          <w:b/>
                          <w:bCs/>
                          <w:color w:val="FFFFFF" w:themeColor="background1"/>
                          <w:sz w:val="56"/>
                          <w:szCs w:val="56"/>
                        </w:rPr>
                      </w:pPr>
                      <w:r w:rsidRPr="009B5CDA">
                        <w:rPr>
                          <w:rFonts w:ascii="Arial" w:hAnsi="Arial" w:cs="Arial"/>
                          <w:b/>
                          <w:bCs/>
                          <w:color w:val="FFFFFF" w:themeColor="background1"/>
                          <w:sz w:val="56"/>
                          <w:szCs w:val="56"/>
                        </w:rPr>
                        <w:t>ELECTIVE HOME EDUCATION POLICY</w:t>
                      </w:r>
                    </w:p>
                  </w:txbxContent>
                </v:textbox>
                <w10:wrap type="square"/>
              </v:shape>
            </w:pict>
          </mc:Fallback>
        </mc:AlternateContent>
      </w:r>
      <w:r>
        <w:br w:type="page"/>
      </w:r>
    </w:p>
    <w:p w14:paraId="3CCA9E8C" w14:textId="3A1C86C7" w:rsidR="00E07B70" w:rsidRPr="00E07B70" w:rsidRDefault="00E07B70" w:rsidP="00E07B70">
      <w:pPr>
        <w:rPr>
          <w:rFonts w:ascii="Arial" w:hAnsi="Arial" w:cs="Arial"/>
          <w:sz w:val="24"/>
          <w:szCs w:val="24"/>
        </w:rPr>
      </w:pPr>
    </w:p>
    <w:p w14:paraId="44313800" w14:textId="77777777" w:rsidR="00421724" w:rsidRPr="008D44C2" w:rsidRDefault="00421724" w:rsidP="00421724">
      <w:pPr>
        <w:rPr>
          <w:rFonts w:ascii="Arial" w:hAnsi="Arial" w:cs="Arial"/>
          <w:b/>
          <w:bCs/>
          <w:color w:val="00A3E0"/>
          <w:sz w:val="36"/>
          <w:szCs w:val="36"/>
        </w:rPr>
      </w:pPr>
      <w:r w:rsidRPr="008D44C2">
        <w:rPr>
          <w:rFonts w:ascii="Arial" w:hAnsi="Arial" w:cs="Arial"/>
          <w:b/>
          <w:bCs/>
          <w:color w:val="00A3E0"/>
          <w:sz w:val="36"/>
          <w:szCs w:val="36"/>
        </w:rPr>
        <w:t>Contents</w:t>
      </w:r>
    </w:p>
    <w:p w14:paraId="2F3E3B5B" w14:textId="77777777" w:rsidR="00421724" w:rsidRPr="00F44B41" w:rsidRDefault="00421724" w:rsidP="00421724">
      <w:pPr>
        <w:rPr>
          <w:rFonts w:ascii="Arial" w:hAnsi="Arial" w:cs="Arial"/>
          <w:b/>
          <w:bCs/>
          <w:sz w:val="36"/>
          <w:szCs w:val="36"/>
        </w:rPr>
      </w:pPr>
    </w:p>
    <w:sdt>
      <w:sdtPr>
        <w:rPr>
          <w:rFonts w:ascii="Arial" w:eastAsiaTheme="minorHAnsi" w:hAnsi="Arial" w:cstheme="minorBidi"/>
          <w:color w:val="auto"/>
          <w:kern w:val="2"/>
          <w:sz w:val="24"/>
          <w:szCs w:val="22"/>
          <w:lang w:val="en-GB"/>
          <w14:ligatures w14:val="standardContextual"/>
        </w:rPr>
        <w:id w:val="-994266070"/>
        <w:docPartObj>
          <w:docPartGallery w:val="Table of Contents"/>
          <w:docPartUnique/>
        </w:docPartObj>
      </w:sdtPr>
      <w:sdtEndPr>
        <w:rPr>
          <w:b/>
          <w:bCs/>
          <w:noProof/>
        </w:rPr>
      </w:sdtEndPr>
      <w:sdtContent>
        <w:p w14:paraId="70F956B6" w14:textId="5FAD753C" w:rsidR="00870BA1" w:rsidRPr="00DA797B" w:rsidRDefault="00870BA1">
          <w:pPr>
            <w:pStyle w:val="TOCHeading"/>
            <w:rPr>
              <w:rFonts w:ascii="Arial" w:hAnsi="Arial" w:cs="Arial"/>
              <w:b/>
              <w:bCs/>
              <w:sz w:val="24"/>
              <w:szCs w:val="24"/>
            </w:rPr>
          </w:pPr>
          <w:r w:rsidRPr="00DA797B">
            <w:rPr>
              <w:rFonts w:ascii="Arial" w:hAnsi="Arial" w:cs="Arial"/>
              <w:b/>
              <w:bCs/>
              <w:sz w:val="24"/>
              <w:szCs w:val="24"/>
            </w:rPr>
            <w:t>Table of Contents</w:t>
          </w:r>
        </w:p>
        <w:p w14:paraId="5608BDED" w14:textId="6A0471C6" w:rsidR="00DA797B" w:rsidRPr="00DA797B" w:rsidRDefault="00870BA1">
          <w:pPr>
            <w:pStyle w:val="TOC1"/>
            <w:tabs>
              <w:tab w:val="left" w:pos="480"/>
              <w:tab w:val="right" w:leader="dot" w:pos="9182"/>
            </w:tabs>
            <w:rPr>
              <w:rFonts w:ascii="Arial" w:eastAsiaTheme="minorEastAsia" w:hAnsi="Arial"/>
              <w:noProof/>
              <w:sz w:val="24"/>
              <w:szCs w:val="24"/>
              <w:lang w:eastAsia="en-GB"/>
            </w:rPr>
          </w:pPr>
          <w:r w:rsidRPr="00DA797B">
            <w:rPr>
              <w:rFonts w:ascii="Arial" w:hAnsi="Arial" w:cs="Arial"/>
              <w:sz w:val="24"/>
              <w:szCs w:val="24"/>
            </w:rPr>
            <w:fldChar w:fldCharType="begin"/>
          </w:r>
          <w:r w:rsidRPr="00DA797B">
            <w:rPr>
              <w:rFonts w:ascii="Arial" w:hAnsi="Arial" w:cs="Arial"/>
              <w:sz w:val="24"/>
              <w:szCs w:val="24"/>
            </w:rPr>
            <w:instrText xml:space="preserve"> TOC \o "1-3" \h \z \u </w:instrText>
          </w:r>
          <w:r w:rsidRPr="00DA797B">
            <w:rPr>
              <w:rFonts w:ascii="Arial" w:hAnsi="Arial" w:cs="Arial"/>
              <w:sz w:val="24"/>
              <w:szCs w:val="24"/>
            </w:rPr>
            <w:fldChar w:fldCharType="separate"/>
          </w:r>
          <w:hyperlink w:anchor="_Toc209519628" w:history="1">
            <w:r w:rsidR="00DA797B" w:rsidRPr="00DA797B">
              <w:rPr>
                <w:rStyle w:val="Hyperlink"/>
                <w:rFonts w:ascii="Arial" w:hAnsi="Arial"/>
                <w:noProof/>
                <w:sz w:val="24"/>
              </w:rPr>
              <w:t>1.</w:t>
            </w:r>
            <w:r w:rsidR="00DA797B" w:rsidRPr="00DA797B">
              <w:rPr>
                <w:rFonts w:ascii="Arial" w:eastAsiaTheme="minorEastAsia" w:hAnsi="Arial"/>
                <w:noProof/>
                <w:sz w:val="24"/>
                <w:szCs w:val="24"/>
                <w:lang w:eastAsia="en-GB"/>
              </w:rPr>
              <w:tab/>
            </w:r>
            <w:r w:rsidR="00DA797B" w:rsidRPr="00DA797B">
              <w:rPr>
                <w:rStyle w:val="Hyperlink"/>
                <w:rFonts w:ascii="Arial" w:hAnsi="Arial"/>
                <w:noProof/>
                <w:sz w:val="24"/>
              </w:rPr>
              <w:t>Purpose of this Policy</w:t>
            </w:r>
            <w:r w:rsidR="00DA797B" w:rsidRPr="00DA797B">
              <w:rPr>
                <w:rFonts w:ascii="Arial" w:hAnsi="Arial"/>
                <w:noProof/>
                <w:webHidden/>
                <w:sz w:val="24"/>
              </w:rPr>
              <w:tab/>
            </w:r>
            <w:r w:rsidR="00DA797B" w:rsidRPr="00DA797B">
              <w:rPr>
                <w:rFonts w:ascii="Arial" w:hAnsi="Arial"/>
                <w:noProof/>
                <w:webHidden/>
                <w:sz w:val="24"/>
              </w:rPr>
              <w:fldChar w:fldCharType="begin"/>
            </w:r>
            <w:r w:rsidR="00DA797B" w:rsidRPr="00DA797B">
              <w:rPr>
                <w:rFonts w:ascii="Arial" w:hAnsi="Arial"/>
                <w:noProof/>
                <w:webHidden/>
                <w:sz w:val="24"/>
              </w:rPr>
              <w:instrText xml:space="preserve"> PAGEREF _Toc209519628 \h </w:instrText>
            </w:r>
            <w:r w:rsidR="00DA797B" w:rsidRPr="00DA797B">
              <w:rPr>
                <w:rFonts w:ascii="Arial" w:hAnsi="Arial"/>
                <w:noProof/>
                <w:webHidden/>
                <w:sz w:val="24"/>
              </w:rPr>
            </w:r>
            <w:r w:rsidR="00DA797B" w:rsidRPr="00DA797B">
              <w:rPr>
                <w:rFonts w:ascii="Arial" w:hAnsi="Arial"/>
                <w:noProof/>
                <w:webHidden/>
                <w:sz w:val="24"/>
              </w:rPr>
              <w:fldChar w:fldCharType="separate"/>
            </w:r>
            <w:r w:rsidR="00DA797B" w:rsidRPr="00DA797B">
              <w:rPr>
                <w:rFonts w:ascii="Arial" w:hAnsi="Arial"/>
                <w:noProof/>
                <w:webHidden/>
                <w:sz w:val="24"/>
              </w:rPr>
              <w:t>3</w:t>
            </w:r>
            <w:r w:rsidR="00DA797B" w:rsidRPr="00DA797B">
              <w:rPr>
                <w:rFonts w:ascii="Arial" w:hAnsi="Arial"/>
                <w:noProof/>
                <w:webHidden/>
                <w:sz w:val="24"/>
              </w:rPr>
              <w:fldChar w:fldCharType="end"/>
            </w:r>
          </w:hyperlink>
        </w:p>
        <w:p w14:paraId="286B1660" w14:textId="333F92E1" w:rsidR="00DA797B" w:rsidRPr="00DA797B" w:rsidRDefault="00DA797B">
          <w:pPr>
            <w:pStyle w:val="TOC1"/>
            <w:tabs>
              <w:tab w:val="left" w:pos="480"/>
              <w:tab w:val="right" w:leader="dot" w:pos="9182"/>
            </w:tabs>
            <w:rPr>
              <w:rFonts w:ascii="Arial" w:eastAsiaTheme="minorEastAsia" w:hAnsi="Arial"/>
              <w:noProof/>
              <w:sz w:val="24"/>
              <w:szCs w:val="24"/>
              <w:lang w:eastAsia="en-GB"/>
            </w:rPr>
          </w:pPr>
          <w:hyperlink w:anchor="_Toc209519629" w:history="1">
            <w:r w:rsidRPr="00DA797B">
              <w:rPr>
                <w:rStyle w:val="Hyperlink"/>
                <w:rFonts w:ascii="Arial" w:hAnsi="Arial"/>
                <w:noProof/>
                <w:sz w:val="24"/>
              </w:rPr>
              <w:t>2.</w:t>
            </w:r>
            <w:r w:rsidRPr="00DA797B">
              <w:rPr>
                <w:rFonts w:ascii="Arial" w:eastAsiaTheme="minorEastAsia" w:hAnsi="Arial"/>
                <w:noProof/>
                <w:sz w:val="24"/>
                <w:szCs w:val="24"/>
                <w:lang w:eastAsia="en-GB"/>
              </w:rPr>
              <w:tab/>
            </w:r>
            <w:r w:rsidRPr="00DA797B">
              <w:rPr>
                <w:rStyle w:val="Hyperlink"/>
                <w:rFonts w:ascii="Arial" w:hAnsi="Arial"/>
                <w:noProof/>
                <w:sz w:val="24"/>
              </w:rPr>
              <w:t>Terminology</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_Toc209519629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3</w:t>
            </w:r>
            <w:r w:rsidRPr="00DA797B">
              <w:rPr>
                <w:rFonts w:ascii="Arial" w:hAnsi="Arial"/>
                <w:noProof/>
                <w:webHidden/>
                <w:sz w:val="24"/>
              </w:rPr>
              <w:fldChar w:fldCharType="end"/>
            </w:r>
          </w:hyperlink>
        </w:p>
        <w:p w14:paraId="2F461C38" w14:textId="5A7FBB9F" w:rsidR="00DA797B" w:rsidRPr="00DA797B" w:rsidRDefault="00DA797B">
          <w:pPr>
            <w:pStyle w:val="TOC1"/>
            <w:tabs>
              <w:tab w:val="left" w:pos="480"/>
              <w:tab w:val="right" w:leader="dot" w:pos="9182"/>
            </w:tabs>
            <w:rPr>
              <w:rFonts w:ascii="Arial" w:eastAsiaTheme="minorEastAsia" w:hAnsi="Arial"/>
              <w:noProof/>
              <w:sz w:val="24"/>
              <w:szCs w:val="24"/>
              <w:lang w:eastAsia="en-GB"/>
            </w:rPr>
          </w:pPr>
          <w:hyperlink w:anchor="_Toc209519630" w:history="1">
            <w:r w:rsidRPr="00DA797B">
              <w:rPr>
                <w:rStyle w:val="Hyperlink"/>
                <w:rFonts w:ascii="Arial" w:hAnsi="Arial"/>
                <w:noProof/>
                <w:sz w:val="24"/>
              </w:rPr>
              <w:t>3.</w:t>
            </w:r>
            <w:r w:rsidRPr="00DA797B">
              <w:rPr>
                <w:rFonts w:ascii="Arial" w:eastAsiaTheme="minorEastAsia" w:hAnsi="Arial"/>
                <w:noProof/>
                <w:sz w:val="24"/>
                <w:szCs w:val="24"/>
                <w:lang w:eastAsia="en-GB"/>
              </w:rPr>
              <w:tab/>
            </w:r>
            <w:r w:rsidRPr="00DA797B">
              <w:rPr>
                <w:rStyle w:val="Hyperlink"/>
                <w:rFonts w:ascii="Arial" w:hAnsi="Arial"/>
                <w:noProof/>
                <w:sz w:val="24"/>
              </w:rPr>
              <w:t>Statutory framework and relevant guidance relating to Elective Home Education</w:t>
            </w:r>
            <w:r>
              <w:rPr>
                <w:rFonts w:ascii="Arial" w:hAnsi="Arial"/>
                <w:noProof/>
                <w:webHidden/>
                <w:sz w:val="24"/>
              </w:rPr>
              <w:t xml:space="preserve">  </w:t>
            </w:r>
            <w:r w:rsidRPr="00DA797B">
              <w:rPr>
                <w:rFonts w:ascii="Arial" w:hAnsi="Arial"/>
                <w:noProof/>
                <w:webHidden/>
                <w:sz w:val="24"/>
              </w:rPr>
              <w:fldChar w:fldCharType="begin"/>
            </w:r>
            <w:r w:rsidRPr="00DA797B">
              <w:rPr>
                <w:rFonts w:ascii="Arial" w:hAnsi="Arial"/>
                <w:noProof/>
                <w:webHidden/>
                <w:sz w:val="24"/>
              </w:rPr>
              <w:instrText xml:space="preserve"> PAGEREF _Toc209519630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3</w:t>
            </w:r>
            <w:r w:rsidRPr="00DA797B">
              <w:rPr>
                <w:rFonts w:ascii="Arial" w:hAnsi="Arial"/>
                <w:noProof/>
                <w:webHidden/>
                <w:sz w:val="24"/>
              </w:rPr>
              <w:fldChar w:fldCharType="end"/>
            </w:r>
          </w:hyperlink>
        </w:p>
        <w:p w14:paraId="2FB564CA" w14:textId="1E2B7DF5" w:rsidR="00DA797B" w:rsidRPr="00DA797B" w:rsidRDefault="00DA797B">
          <w:pPr>
            <w:pStyle w:val="TOC1"/>
            <w:tabs>
              <w:tab w:val="left" w:pos="480"/>
              <w:tab w:val="right" w:leader="dot" w:pos="9182"/>
            </w:tabs>
            <w:rPr>
              <w:rFonts w:ascii="Arial" w:eastAsiaTheme="minorEastAsia" w:hAnsi="Arial"/>
              <w:noProof/>
              <w:sz w:val="24"/>
              <w:szCs w:val="24"/>
              <w:lang w:eastAsia="en-GB"/>
            </w:rPr>
          </w:pPr>
          <w:hyperlink w:anchor="_Toc209519631" w:history="1">
            <w:r w:rsidRPr="00DA797B">
              <w:rPr>
                <w:rStyle w:val="Hyperlink"/>
                <w:rFonts w:ascii="Arial" w:hAnsi="Arial"/>
                <w:noProof/>
                <w:sz w:val="24"/>
              </w:rPr>
              <w:t>4.</w:t>
            </w:r>
            <w:r w:rsidRPr="00DA797B">
              <w:rPr>
                <w:rFonts w:ascii="Arial" w:eastAsiaTheme="minorEastAsia" w:hAnsi="Arial"/>
                <w:noProof/>
                <w:sz w:val="24"/>
                <w:szCs w:val="24"/>
                <w:lang w:eastAsia="en-GB"/>
              </w:rPr>
              <w:tab/>
            </w:r>
            <w:r w:rsidRPr="00DA797B">
              <w:rPr>
                <w:rStyle w:val="Hyperlink"/>
                <w:rFonts w:ascii="Arial" w:hAnsi="Arial"/>
                <w:noProof/>
                <w:sz w:val="24"/>
              </w:rPr>
              <w:t>Responsibilities</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_Toc209519631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4</w:t>
            </w:r>
            <w:r w:rsidRPr="00DA797B">
              <w:rPr>
                <w:rFonts w:ascii="Arial" w:hAnsi="Arial"/>
                <w:noProof/>
                <w:webHidden/>
                <w:sz w:val="24"/>
              </w:rPr>
              <w:fldChar w:fldCharType="end"/>
            </w:r>
          </w:hyperlink>
        </w:p>
        <w:p w14:paraId="5CE8680E" w14:textId="44CB5CF7" w:rsidR="00DA797B" w:rsidRPr="00DA797B" w:rsidRDefault="00DA797B">
          <w:pPr>
            <w:pStyle w:val="TOC1"/>
            <w:tabs>
              <w:tab w:val="left" w:pos="480"/>
              <w:tab w:val="right" w:leader="dot" w:pos="9182"/>
            </w:tabs>
            <w:rPr>
              <w:rFonts w:ascii="Arial" w:eastAsiaTheme="minorEastAsia" w:hAnsi="Arial"/>
              <w:noProof/>
              <w:sz w:val="24"/>
              <w:szCs w:val="24"/>
              <w:lang w:eastAsia="en-GB"/>
            </w:rPr>
          </w:pPr>
          <w:hyperlink w:anchor="_Toc209519632" w:history="1">
            <w:r w:rsidRPr="00DA797B">
              <w:rPr>
                <w:rStyle w:val="Hyperlink"/>
                <w:rFonts w:ascii="Arial" w:hAnsi="Arial"/>
                <w:noProof/>
                <w:sz w:val="24"/>
              </w:rPr>
              <w:t>5.</w:t>
            </w:r>
            <w:r w:rsidRPr="00DA797B">
              <w:rPr>
                <w:rFonts w:ascii="Arial" w:eastAsiaTheme="minorEastAsia" w:hAnsi="Arial"/>
                <w:noProof/>
                <w:sz w:val="24"/>
                <w:szCs w:val="24"/>
                <w:lang w:eastAsia="en-GB"/>
              </w:rPr>
              <w:tab/>
            </w:r>
            <w:r w:rsidRPr="00DA797B">
              <w:rPr>
                <w:rStyle w:val="Hyperlink"/>
                <w:rFonts w:ascii="Arial" w:hAnsi="Arial"/>
                <w:noProof/>
                <w:sz w:val="24"/>
              </w:rPr>
              <w:t>Children with Special Educational Needs</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_Toc209519632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6</w:t>
            </w:r>
            <w:r w:rsidRPr="00DA797B">
              <w:rPr>
                <w:rFonts w:ascii="Arial" w:hAnsi="Arial"/>
                <w:noProof/>
                <w:webHidden/>
                <w:sz w:val="24"/>
              </w:rPr>
              <w:fldChar w:fldCharType="end"/>
            </w:r>
          </w:hyperlink>
        </w:p>
        <w:p w14:paraId="5AECD6A6" w14:textId="4017C90A" w:rsidR="00DA797B" w:rsidRPr="00DA797B" w:rsidRDefault="00DA797B">
          <w:pPr>
            <w:pStyle w:val="TOC1"/>
            <w:tabs>
              <w:tab w:val="left" w:pos="480"/>
              <w:tab w:val="right" w:leader="dot" w:pos="9182"/>
            </w:tabs>
            <w:rPr>
              <w:rFonts w:ascii="Arial" w:eastAsiaTheme="minorEastAsia" w:hAnsi="Arial"/>
              <w:noProof/>
              <w:sz w:val="24"/>
              <w:szCs w:val="24"/>
              <w:lang w:eastAsia="en-GB"/>
            </w:rPr>
          </w:pPr>
          <w:hyperlink w:anchor="_Toc209519633" w:history="1">
            <w:r w:rsidRPr="00DA797B">
              <w:rPr>
                <w:rStyle w:val="Hyperlink"/>
                <w:rFonts w:ascii="Arial" w:hAnsi="Arial"/>
                <w:noProof/>
                <w:sz w:val="24"/>
              </w:rPr>
              <w:t>6.</w:t>
            </w:r>
            <w:r w:rsidRPr="00DA797B">
              <w:rPr>
                <w:rFonts w:ascii="Arial" w:eastAsiaTheme="minorEastAsia" w:hAnsi="Arial"/>
                <w:noProof/>
                <w:sz w:val="24"/>
                <w:szCs w:val="24"/>
                <w:lang w:eastAsia="en-GB"/>
              </w:rPr>
              <w:tab/>
            </w:r>
            <w:r w:rsidRPr="00DA797B">
              <w:rPr>
                <w:rStyle w:val="Hyperlink"/>
                <w:rFonts w:ascii="Arial" w:hAnsi="Arial"/>
                <w:noProof/>
                <w:sz w:val="24"/>
              </w:rPr>
              <w:t>Gypsy, Roma, and Traveller Children</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_Toc209519633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7</w:t>
            </w:r>
            <w:r w:rsidRPr="00DA797B">
              <w:rPr>
                <w:rFonts w:ascii="Arial" w:hAnsi="Arial"/>
                <w:noProof/>
                <w:webHidden/>
                <w:sz w:val="24"/>
              </w:rPr>
              <w:fldChar w:fldCharType="end"/>
            </w:r>
          </w:hyperlink>
        </w:p>
        <w:p w14:paraId="4AF377EB" w14:textId="370E5A91" w:rsidR="00DA797B" w:rsidRPr="00DA797B" w:rsidRDefault="00DA797B">
          <w:pPr>
            <w:pStyle w:val="TOC1"/>
            <w:tabs>
              <w:tab w:val="left" w:pos="480"/>
              <w:tab w:val="right" w:leader="dot" w:pos="9182"/>
            </w:tabs>
            <w:rPr>
              <w:rFonts w:ascii="Arial" w:eastAsiaTheme="minorEastAsia" w:hAnsi="Arial"/>
              <w:noProof/>
              <w:sz w:val="24"/>
              <w:szCs w:val="24"/>
              <w:lang w:eastAsia="en-GB"/>
            </w:rPr>
          </w:pPr>
          <w:hyperlink w:anchor="_Toc209519634" w:history="1">
            <w:r w:rsidRPr="00DA797B">
              <w:rPr>
                <w:rStyle w:val="Hyperlink"/>
                <w:rFonts w:ascii="Arial" w:hAnsi="Arial"/>
                <w:noProof/>
                <w:sz w:val="24"/>
              </w:rPr>
              <w:t>7.</w:t>
            </w:r>
            <w:r w:rsidRPr="00DA797B">
              <w:rPr>
                <w:rFonts w:ascii="Arial" w:eastAsiaTheme="minorEastAsia" w:hAnsi="Arial"/>
                <w:noProof/>
                <w:sz w:val="24"/>
                <w:szCs w:val="24"/>
                <w:lang w:eastAsia="en-GB"/>
              </w:rPr>
              <w:tab/>
            </w:r>
            <w:r w:rsidRPr="00DA797B">
              <w:rPr>
                <w:rStyle w:val="Hyperlink"/>
                <w:rFonts w:ascii="Arial" w:hAnsi="Arial"/>
                <w:noProof/>
                <w:sz w:val="24"/>
              </w:rPr>
              <w:t>What does suitable education mean in Rotherham?</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_Toc209519634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7</w:t>
            </w:r>
            <w:r w:rsidRPr="00DA797B">
              <w:rPr>
                <w:rFonts w:ascii="Arial" w:hAnsi="Arial"/>
                <w:noProof/>
                <w:webHidden/>
                <w:sz w:val="24"/>
              </w:rPr>
              <w:fldChar w:fldCharType="end"/>
            </w:r>
          </w:hyperlink>
        </w:p>
        <w:p w14:paraId="794C5580" w14:textId="60796B56" w:rsidR="00DA797B" w:rsidRPr="00DA797B" w:rsidRDefault="00DA797B">
          <w:pPr>
            <w:pStyle w:val="TOC1"/>
            <w:tabs>
              <w:tab w:val="left" w:pos="480"/>
              <w:tab w:val="right" w:leader="dot" w:pos="9182"/>
            </w:tabs>
            <w:rPr>
              <w:rFonts w:ascii="Arial" w:eastAsiaTheme="minorEastAsia" w:hAnsi="Arial"/>
              <w:noProof/>
              <w:sz w:val="24"/>
              <w:szCs w:val="24"/>
              <w:lang w:eastAsia="en-GB"/>
            </w:rPr>
          </w:pPr>
          <w:hyperlink w:anchor="_Toc209519635" w:history="1">
            <w:r w:rsidRPr="00DA797B">
              <w:rPr>
                <w:rStyle w:val="Hyperlink"/>
                <w:rFonts w:ascii="Arial" w:hAnsi="Arial"/>
                <w:noProof/>
                <w:sz w:val="24"/>
              </w:rPr>
              <w:t>8.</w:t>
            </w:r>
            <w:r w:rsidRPr="00DA797B">
              <w:rPr>
                <w:rFonts w:ascii="Arial" w:eastAsiaTheme="minorEastAsia" w:hAnsi="Arial"/>
                <w:noProof/>
                <w:sz w:val="24"/>
                <w:szCs w:val="24"/>
                <w:lang w:eastAsia="en-GB"/>
              </w:rPr>
              <w:tab/>
            </w:r>
            <w:r w:rsidRPr="00DA797B">
              <w:rPr>
                <w:rStyle w:val="Hyperlink"/>
                <w:rFonts w:ascii="Arial" w:hAnsi="Arial"/>
                <w:noProof/>
                <w:sz w:val="24"/>
              </w:rPr>
              <w:t>What to expect from the EHE service</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_Toc209519635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9</w:t>
            </w:r>
            <w:r w:rsidRPr="00DA797B">
              <w:rPr>
                <w:rFonts w:ascii="Arial" w:hAnsi="Arial"/>
                <w:noProof/>
                <w:webHidden/>
                <w:sz w:val="24"/>
              </w:rPr>
              <w:fldChar w:fldCharType="end"/>
            </w:r>
          </w:hyperlink>
        </w:p>
        <w:p w14:paraId="0078F542" w14:textId="23234D79" w:rsidR="00DA797B" w:rsidRPr="00DA797B" w:rsidRDefault="00DA797B">
          <w:pPr>
            <w:pStyle w:val="TOC1"/>
            <w:tabs>
              <w:tab w:val="left" w:pos="480"/>
              <w:tab w:val="right" w:leader="dot" w:pos="9182"/>
            </w:tabs>
            <w:rPr>
              <w:rFonts w:ascii="Arial" w:eastAsiaTheme="minorEastAsia" w:hAnsi="Arial"/>
              <w:noProof/>
              <w:sz w:val="24"/>
              <w:szCs w:val="24"/>
              <w:lang w:eastAsia="en-GB"/>
            </w:rPr>
          </w:pPr>
          <w:hyperlink w:anchor="_Toc209519636" w:history="1">
            <w:r w:rsidRPr="00DA797B">
              <w:rPr>
                <w:rStyle w:val="Hyperlink"/>
                <w:rFonts w:ascii="Arial" w:hAnsi="Arial"/>
                <w:noProof/>
                <w:sz w:val="24"/>
              </w:rPr>
              <w:t>9.</w:t>
            </w:r>
            <w:r w:rsidRPr="00DA797B">
              <w:rPr>
                <w:rFonts w:ascii="Arial" w:eastAsiaTheme="minorEastAsia" w:hAnsi="Arial"/>
                <w:noProof/>
                <w:sz w:val="24"/>
                <w:szCs w:val="24"/>
                <w:lang w:eastAsia="en-GB"/>
              </w:rPr>
              <w:tab/>
            </w:r>
            <w:r w:rsidRPr="00DA797B">
              <w:rPr>
                <w:rStyle w:val="Hyperlink"/>
                <w:rFonts w:ascii="Arial" w:hAnsi="Arial"/>
                <w:noProof/>
                <w:sz w:val="24"/>
              </w:rPr>
              <w:t>EHE and safeguarding</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_Toc209519636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10</w:t>
            </w:r>
            <w:r w:rsidRPr="00DA797B">
              <w:rPr>
                <w:rFonts w:ascii="Arial" w:hAnsi="Arial"/>
                <w:noProof/>
                <w:webHidden/>
                <w:sz w:val="24"/>
              </w:rPr>
              <w:fldChar w:fldCharType="end"/>
            </w:r>
          </w:hyperlink>
        </w:p>
        <w:p w14:paraId="3B658BDD" w14:textId="26F517C1" w:rsidR="00DA797B" w:rsidRPr="00DA797B" w:rsidRDefault="00DA797B">
          <w:pPr>
            <w:pStyle w:val="TOC1"/>
            <w:tabs>
              <w:tab w:val="left" w:pos="720"/>
              <w:tab w:val="right" w:leader="dot" w:pos="9182"/>
            </w:tabs>
            <w:rPr>
              <w:rFonts w:ascii="Arial" w:eastAsiaTheme="minorEastAsia" w:hAnsi="Arial"/>
              <w:noProof/>
              <w:sz w:val="24"/>
              <w:szCs w:val="24"/>
              <w:lang w:eastAsia="en-GB"/>
            </w:rPr>
          </w:pPr>
          <w:hyperlink w:anchor="_Toc209519637" w:history="1">
            <w:r w:rsidRPr="00DA797B">
              <w:rPr>
                <w:rStyle w:val="Hyperlink"/>
                <w:rFonts w:ascii="Arial" w:hAnsi="Arial"/>
                <w:noProof/>
                <w:sz w:val="24"/>
              </w:rPr>
              <w:t>10.</w:t>
            </w:r>
            <w:r w:rsidRPr="00DA797B">
              <w:rPr>
                <w:rFonts w:ascii="Arial" w:eastAsiaTheme="minorEastAsia" w:hAnsi="Arial"/>
                <w:noProof/>
                <w:sz w:val="24"/>
                <w:szCs w:val="24"/>
                <w:lang w:eastAsia="en-GB"/>
              </w:rPr>
              <w:tab/>
            </w:r>
            <w:r w:rsidRPr="00DA797B">
              <w:rPr>
                <w:rStyle w:val="Hyperlink"/>
                <w:rFonts w:ascii="Arial" w:hAnsi="Arial"/>
                <w:noProof/>
                <w:sz w:val="24"/>
              </w:rPr>
              <w:t>Governance</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_Toc209519637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10</w:t>
            </w:r>
            <w:r w:rsidRPr="00DA797B">
              <w:rPr>
                <w:rFonts w:ascii="Arial" w:hAnsi="Arial"/>
                <w:noProof/>
                <w:webHidden/>
                <w:sz w:val="24"/>
              </w:rPr>
              <w:fldChar w:fldCharType="end"/>
            </w:r>
          </w:hyperlink>
        </w:p>
        <w:p w14:paraId="41B3818A" w14:textId="0E7CA44E" w:rsidR="00DA797B" w:rsidRPr="00DA797B" w:rsidRDefault="00DA797B">
          <w:pPr>
            <w:pStyle w:val="TOC1"/>
            <w:tabs>
              <w:tab w:val="left" w:pos="720"/>
              <w:tab w:val="right" w:leader="dot" w:pos="9182"/>
            </w:tabs>
            <w:rPr>
              <w:rFonts w:ascii="Arial" w:eastAsiaTheme="minorEastAsia" w:hAnsi="Arial"/>
              <w:noProof/>
              <w:sz w:val="24"/>
              <w:szCs w:val="24"/>
              <w:lang w:eastAsia="en-GB"/>
            </w:rPr>
          </w:pPr>
          <w:hyperlink w:anchor="_Toc209519638" w:history="1">
            <w:r w:rsidRPr="00DA797B">
              <w:rPr>
                <w:rStyle w:val="Hyperlink"/>
                <w:rFonts w:ascii="Arial" w:hAnsi="Arial"/>
                <w:noProof/>
                <w:sz w:val="24"/>
              </w:rPr>
              <w:t>11.</w:t>
            </w:r>
            <w:r w:rsidRPr="00DA797B">
              <w:rPr>
                <w:rFonts w:ascii="Arial" w:eastAsiaTheme="minorEastAsia" w:hAnsi="Arial"/>
                <w:noProof/>
                <w:sz w:val="24"/>
                <w:szCs w:val="24"/>
                <w:lang w:eastAsia="en-GB"/>
              </w:rPr>
              <w:tab/>
            </w:r>
            <w:r w:rsidRPr="00DA797B">
              <w:rPr>
                <w:rStyle w:val="Hyperlink"/>
                <w:rFonts w:ascii="Arial" w:hAnsi="Arial"/>
                <w:noProof/>
                <w:sz w:val="24"/>
              </w:rPr>
              <w:t>Record keeping</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_Toc209519638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11</w:t>
            </w:r>
            <w:r w:rsidRPr="00DA797B">
              <w:rPr>
                <w:rFonts w:ascii="Arial" w:hAnsi="Arial"/>
                <w:noProof/>
                <w:webHidden/>
                <w:sz w:val="24"/>
              </w:rPr>
              <w:fldChar w:fldCharType="end"/>
            </w:r>
          </w:hyperlink>
        </w:p>
        <w:p w14:paraId="1E7D71C9" w14:textId="5ED14D6F" w:rsidR="00DA797B" w:rsidRPr="00DA797B" w:rsidRDefault="00DA797B">
          <w:pPr>
            <w:pStyle w:val="TOC1"/>
            <w:tabs>
              <w:tab w:val="left" w:pos="720"/>
              <w:tab w:val="right" w:leader="dot" w:pos="9182"/>
            </w:tabs>
            <w:rPr>
              <w:rFonts w:ascii="Arial" w:eastAsiaTheme="minorEastAsia" w:hAnsi="Arial"/>
              <w:noProof/>
              <w:sz w:val="24"/>
              <w:szCs w:val="24"/>
              <w:lang w:eastAsia="en-GB"/>
            </w:rPr>
          </w:pPr>
          <w:hyperlink w:anchor="_Toc209519639" w:history="1">
            <w:r w:rsidRPr="00DA797B">
              <w:rPr>
                <w:rStyle w:val="Hyperlink"/>
                <w:rFonts w:ascii="Arial" w:hAnsi="Arial"/>
                <w:noProof/>
                <w:sz w:val="24"/>
              </w:rPr>
              <w:t>12.</w:t>
            </w:r>
            <w:r w:rsidRPr="00DA797B">
              <w:rPr>
                <w:rFonts w:ascii="Arial" w:eastAsiaTheme="minorEastAsia" w:hAnsi="Arial"/>
                <w:noProof/>
                <w:sz w:val="24"/>
                <w:szCs w:val="24"/>
                <w:lang w:eastAsia="en-GB"/>
              </w:rPr>
              <w:tab/>
            </w:r>
            <w:r w:rsidRPr="00DA797B">
              <w:rPr>
                <w:rStyle w:val="Hyperlink"/>
                <w:rFonts w:ascii="Arial" w:hAnsi="Arial"/>
                <w:noProof/>
                <w:sz w:val="24"/>
              </w:rPr>
              <w:t>Review arrangements</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_Toc209519639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11</w:t>
            </w:r>
            <w:r w:rsidRPr="00DA797B">
              <w:rPr>
                <w:rFonts w:ascii="Arial" w:hAnsi="Arial"/>
                <w:noProof/>
                <w:webHidden/>
                <w:sz w:val="24"/>
              </w:rPr>
              <w:fldChar w:fldCharType="end"/>
            </w:r>
          </w:hyperlink>
        </w:p>
        <w:p w14:paraId="4D830003" w14:textId="6D6D4F11" w:rsidR="00DA797B" w:rsidRPr="00DA797B" w:rsidRDefault="00DA797B">
          <w:pPr>
            <w:pStyle w:val="TOC1"/>
            <w:tabs>
              <w:tab w:val="left" w:pos="720"/>
              <w:tab w:val="right" w:leader="dot" w:pos="9182"/>
            </w:tabs>
            <w:rPr>
              <w:rFonts w:ascii="Arial" w:eastAsiaTheme="minorEastAsia" w:hAnsi="Arial"/>
              <w:noProof/>
              <w:sz w:val="24"/>
              <w:szCs w:val="24"/>
              <w:lang w:eastAsia="en-GB"/>
            </w:rPr>
          </w:pPr>
          <w:hyperlink w:anchor="_Toc209519640" w:history="1">
            <w:r w:rsidRPr="00DA797B">
              <w:rPr>
                <w:rStyle w:val="Hyperlink"/>
                <w:rFonts w:ascii="Arial" w:hAnsi="Arial"/>
                <w:noProof/>
                <w:sz w:val="24"/>
              </w:rPr>
              <w:t>13.</w:t>
            </w:r>
            <w:r w:rsidRPr="00DA797B">
              <w:rPr>
                <w:rFonts w:ascii="Arial" w:eastAsiaTheme="minorEastAsia" w:hAnsi="Arial"/>
                <w:noProof/>
                <w:sz w:val="24"/>
                <w:szCs w:val="24"/>
                <w:lang w:eastAsia="en-GB"/>
              </w:rPr>
              <w:tab/>
            </w:r>
            <w:r w:rsidRPr="00DA797B">
              <w:rPr>
                <w:rStyle w:val="Hyperlink"/>
                <w:rFonts w:ascii="Arial" w:hAnsi="Arial"/>
                <w:noProof/>
                <w:sz w:val="24"/>
              </w:rPr>
              <w:t>Complaints</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_Toc209519640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11</w:t>
            </w:r>
            <w:r w:rsidRPr="00DA797B">
              <w:rPr>
                <w:rFonts w:ascii="Arial" w:hAnsi="Arial"/>
                <w:noProof/>
                <w:webHidden/>
                <w:sz w:val="24"/>
              </w:rPr>
              <w:fldChar w:fldCharType="end"/>
            </w:r>
          </w:hyperlink>
        </w:p>
        <w:p w14:paraId="35A464AF" w14:textId="15F65AE0" w:rsidR="00DA797B" w:rsidRPr="00DA797B" w:rsidRDefault="00DA797B">
          <w:pPr>
            <w:pStyle w:val="TOC1"/>
            <w:tabs>
              <w:tab w:val="left" w:pos="720"/>
              <w:tab w:val="right" w:leader="dot" w:pos="9182"/>
            </w:tabs>
            <w:rPr>
              <w:rFonts w:ascii="Arial" w:eastAsiaTheme="minorEastAsia" w:hAnsi="Arial"/>
              <w:noProof/>
              <w:sz w:val="24"/>
              <w:szCs w:val="24"/>
              <w:lang w:eastAsia="en-GB"/>
            </w:rPr>
          </w:pPr>
          <w:hyperlink w:anchor="_Toc209519641" w:history="1">
            <w:r w:rsidRPr="00DA797B">
              <w:rPr>
                <w:rStyle w:val="Hyperlink"/>
                <w:rFonts w:ascii="Arial" w:hAnsi="Arial"/>
                <w:noProof/>
                <w:sz w:val="24"/>
              </w:rPr>
              <w:t>14.</w:t>
            </w:r>
            <w:r w:rsidRPr="00DA797B">
              <w:rPr>
                <w:rFonts w:ascii="Arial" w:eastAsiaTheme="minorEastAsia" w:hAnsi="Arial"/>
                <w:noProof/>
                <w:sz w:val="24"/>
                <w:szCs w:val="24"/>
                <w:lang w:eastAsia="en-GB"/>
              </w:rPr>
              <w:tab/>
            </w:r>
            <w:r w:rsidRPr="00DA797B">
              <w:rPr>
                <w:rStyle w:val="Hyperlink"/>
                <w:rFonts w:ascii="Arial" w:hAnsi="Arial"/>
                <w:noProof/>
                <w:sz w:val="24"/>
              </w:rPr>
              <w:t>Glossary of Terms</w:t>
            </w:r>
            <w:r w:rsidRPr="00DA797B">
              <w:rPr>
                <w:rFonts w:ascii="Arial" w:hAnsi="Arial"/>
                <w:noProof/>
                <w:webHidden/>
                <w:sz w:val="24"/>
              </w:rPr>
              <w:tab/>
            </w:r>
            <w:r w:rsidRPr="00DA797B">
              <w:rPr>
                <w:rFonts w:ascii="Arial" w:hAnsi="Arial"/>
                <w:noProof/>
                <w:webHidden/>
                <w:sz w:val="24"/>
              </w:rPr>
              <w:fldChar w:fldCharType="begin"/>
            </w:r>
            <w:r w:rsidRPr="00DA797B">
              <w:rPr>
                <w:rFonts w:ascii="Arial" w:hAnsi="Arial"/>
                <w:noProof/>
                <w:webHidden/>
                <w:sz w:val="24"/>
              </w:rPr>
              <w:instrText xml:space="preserve"> PAGEREF _Toc209519641 \h </w:instrText>
            </w:r>
            <w:r w:rsidRPr="00DA797B">
              <w:rPr>
                <w:rFonts w:ascii="Arial" w:hAnsi="Arial"/>
                <w:noProof/>
                <w:webHidden/>
                <w:sz w:val="24"/>
              </w:rPr>
            </w:r>
            <w:r w:rsidRPr="00DA797B">
              <w:rPr>
                <w:rFonts w:ascii="Arial" w:hAnsi="Arial"/>
                <w:noProof/>
                <w:webHidden/>
                <w:sz w:val="24"/>
              </w:rPr>
              <w:fldChar w:fldCharType="separate"/>
            </w:r>
            <w:r w:rsidRPr="00DA797B">
              <w:rPr>
                <w:rFonts w:ascii="Arial" w:hAnsi="Arial"/>
                <w:noProof/>
                <w:webHidden/>
                <w:sz w:val="24"/>
              </w:rPr>
              <w:t>12</w:t>
            </w:r>
            <w:r w:rsidRPr="00DA797B">
              <w:rPr>
                <w:rFonts w:ascii="Arial" w:hAnsi="Arial"/>
                <w:noProof/>
                <w:webHidden/>
                <w:sz w:val="24"/>
              </w:rPr>
              <w:fldChar w:fldCharType="end"/>
            </w:r>
          </w:hyperlink>
        </w:p>
        <w:p w14:paraId="28807CE7" w14:textId="7EB74F22" w:rsidR="00870BA1" w:rsidRDefault="00870BA1">
          <w:r w:rsidRPr="00DA797B">
            <w:rPr>
              <w:rFonts w:ascii="Arial" w:hAnsi="Arial" w:cs="Arial"/>
              <w:b/>
              <w:bCs/>
              <w:noProof/>
              <w:sz w:val="24"/>
              <w:szCs w:val="24"/>
            </w:rPr>
            <w:fldChar w:fldCharType="end"/>
          </w:r>
        </w:p>
      </w:sdtContent>
    </w:sdt>
    <w:p w14:paraId="3739D92D" w14:textId="77777777" w:rsidR="00421724" w:rsidRDefault="00421724" w:rsidP="00421724"/>
    <w:p w14:paraId="414D6253" w14:textId="77777777" w:rsidR="00421724" w:rsidRDefault="00421724" w:rsidP="00421724"/>
    <w:p w14:paraId="514E85F5" w14:textId="77777777" w:rsidR="000317F9" w:rsidRPr="00E07B70" w:rsidRDefault="000317F9" w:rsidP="000317F9">
      <w:pPr>
        <w:rPr>
          <w:rFonts w:ascii="Arial" w:hAnsi="Arial" w:cs="Arial"/>
          <w:sz w:val="24"/>
          <w:szCs w:val="24"/>
        </w:rPr>
      </w:pPr>
      <w:r w:rsidRPr="0E464DB2">
        <w:rPr>
          <w:rFonts w:ascii="Arial" w:hAnsi="Arial" w:cs="Arial"/>
          <w:sz w:val="24"/>
          <w:szCs w:val="24"/>
        </w:rPr>
        <w:t>Rotherham’s Elective Home Education Service works in a way that is underpinned by the Rotherham Co-production and Inclusion pledge.</w:t>
      </w:r>
    </w:p>
    <w:p w14:paraId="4C75D973" w14:textId="77777777" w:rsidR="000317F9" w:rsidRDefault="000317F9" w:rsidP="000317F9">
      <w:pPr>
        <w:rPr>
          <w:rFonts w:ascii="Arial" w:hAnsi="Arial" w:cs="Arial"/>
          <w:sz w:val="24"/>
          <w:szCs w:val="24"/>
        </w:rPr>
      </w:pPr>
      <w:r w:rsidRPr="00E07B70">
        <w:rPr>
          <w:rFonts w:ascii="Arial" w:hAnsi="Arial" w:cs="Arial"/>
          <w:sz w:val="24"/>
          <w:szCs w:val="24"/>
        </w:rPr>
        <w:t xml:space="preserve">The pledge is based on the </w:t>
      </w:r>
      <w:r w:rsidRPr="00560FB3">
        <w:rPr>
          <w:rFonts w:ascii="Arial" w:hAnsi="Arial" w:cs="Arial"/>
          <w:b/>
          <w:bCs/>
          <w:i/>
          <w:iCs/>
          <w:sz w:val="24"/>
          <w:szCs w:val="24"/>
        </w:rPr>
        <w:t>Four Cornerstones</w:t>
      </w:r>
      <w:r w:rsidRPr="00E07B70">
        <w:rPr>
          <w:rFonts w:ascii="Arial" w:hAnsi="Arial" w:cs="Arial"/>
          <w:sz w:val="24"/>
          <w:szCs w:val="24"/>
        </w:rPr>
        <w:t xml:space="preserve"> which came from Rotherham children and young people with special educational needs and their families. </w:t>
      </w:r>
    </w:p>
    <w:p w14:paraId="50C1CEDC" w14:textId="6023FBA0" w:rsidR="00421724" w:rsidRDefault="000317F9" w:rsidP="000317F9">
      <w:r>
        <w:rPr>
          <w:rFonts w:ascii="Arial" w:hAnsi="Arial" w:cs="Arial"/>
          <w:sz w:val="24"/>
          <w:szCs w:val="24"/>
        </w:rPr>
        <w:t xml:space="preserve">More information is available at </w:t>
      </w:r>
      <w:hyperlink r:id="rId12" w:history="1">
        <w:r w:rsidRPr="00D96815">
          <w:rPr>
            <w:rStyle w:val="Hyperlink"/>
            <w:rFonts w:ascii="Arial" w:hAnsi="Arial" w:cs="Arial"/>
            <w:sz w:val="24"/>
            <w:szCs w:val="24"/>
          </w:rPr>
          <w:t>www.genuinepartnerships.co.uk</w:t>
        </w:r>
      </w:hyperlink>
      <w:r>
        <w:rPr>
          <w:rFonts w:ascii="Arial" w:hAnsi="Arial" w:cs="Arial"/>
          <w:sz w:val="24"/>
          <w:szCs w:val="24"/>
        </w:rPr>
        <w:t xml:space="preserve">. </w:t>
      </w:r>
      <w:r w:rsidR="00421724">
        <w:br w:type="page"/>
      </w:r>
    </w:p>
    <w:p w14:paraId="3629BD6B" w14:textId="77777777" w:rsidR="00421724" w:rsidRPr="00870BA1" w:rsidRDefault="00A4613B" w:rsidP="00870BA1">
      <w:pPr>
        <w:pStyle w:val="Heading1"/>
        <w:numPr>
          <w:ilvl w:val="0"/>
          <w:numId w:val="22"/>
        </w:numPr>
      </w:pPr>
      <w:bookmarkStart w:id="0" w:name="_Toc209519628"/>
      <w:r w:rsidRPr="00870BA1">
        <w:lastRenderedPageBreak/>
        <w:t>Purpose of this Policy</w:t>
      </w:r>
      <w:bookmarkEnd w:id="0"/>
    </w:p>
    <w:p w14:paraId="7A547022" w14:textId="77777777" w:rsidR="00A4613B" w:rsidRPr="00A4613B" w:rsidRDefault="00A4613B" w:rsidP="00CA72E1">
      <w:pPr>
        <w:rPr>
          <w:rFonts w:ascii="Arial" w:hAnsi="Arial" w:cs="Arial"/>
          <w:sz w:val="24"/>
          <w:szCs w:val="24"/>
        </w:rPr>
      </w:pPr>
      <w:r w:rsidRPr="00A4613B">
        <w:rPr>
          <w:rFonts w:ascii="Arial" w:hAnsi="Arial" w:cs="Arial"/>
          <w:sz w:val="24"/>
          <w:szCs w:val="24"/>
        </w:rPr>
        <w:t>Parents have a right to educate their children outside the school system if they so wish. Elective Home Education is the term used to describe a parental decision to provide education for their children at home instead of sending them to school. This is different to home tuition provided by a local authority or education provided by a local authority other than at school (EOTAS – Education Other Than at School). Rotherham Council</w:t>
      </w:r>
      <w:r>
        <w:rPr>
          <w:rFonts w:ascii="Arial" w:hAnsi="Arial" w:cs="Arial"/>
          <w:sz w:val="24"/>
          <w:szCs w:val="24"/>
        </w:rPr>
        <w:t xml:space="preserve"> </w:t>
      </w:r>
      <w:r w:rsidRPr="00A4613B">
        <w:rPr>
          <w:rFonts w:ascii="Arial" w:hAnsi="Arial" w:cs="Arial"/>
          <w:sz w:val="24"/>
          <w:szCs w:val="24"/>
        </w:rPr>
        <w:t>recognises and respects the rights of parents to electively home educate when this provides children with suitable education, promotes their well-being and where it supports them effectively into adulthood.</w:t>
      </w:r>
    </w:p>
    <w:p w14:paraId="145EC662" w14:textId="05D286CE" w:rsidR="00A4613B" w:rsidRPr="00A4613B" w:rsidRDefault="00A4613B" w:rsidP="00CA72E1">
      <w:pPr>
        <w:rPr>
          <w:rFonts w:ascii="Arial" w:hAnsi="Arial" w:cs="Arial"/>
          <w:sz w:val="24"/>
          <w:szCs w:val="24"/>
        </w:rPr>
      </w:pPr>
      <w:r w:rsidRPr="00A4613B">
        <w:rPr>
          <w:rFonts w:ascii="Arial" w:hAnsi="Arial" w:cs="Arial"/>
          <w:sz w:val="24"/>
          <w:szCs w:val="24"/>
        </w:rPr>
        <w:t xml:space="preserve">This Policy aims to set out Rotherham’s approach to Elective Home Education and the basis for this approach. Parents and Carers should be able to read the Policy and understand rights, </w:t>
      </w:r>
      <w:r w:rsidR="00D905B2" w:rsidRPr="00A4613B">
        <w:rPr>
          <w:rFonts w:ascii="Arial" w:hAnsi="Arial" w:cs="Arial"/>
          <w:sz w:val="24"/>
          <w:szCs w:val="24"/>
        </w:rPr>
        <w:t>roles,</w:t>
      </w:r>
      <w:r w:rsidRPr="00A4613B">
        <w:rPr>
          <w:rFonts w:ascii="Arial" w:hAnsi="Arial" w:cs="Arial"/>
          <w:sz w:val="24"/>
          <w:szCs w:val="24"/>
        </w:rPr>
        <w:t xml:space="preserve"> and responsibilities in relation to Elective Home Education, alongside what they can expect from the Council. It should be clear to all partners the role they play in relation to children who are home educated, whilst maintaining regard for the legal framework that allows a parental decision to home educate their child(ren).</w:t>
      </w:r>
    </w:p>
    <w:p w14:paraId="12ED6529" w14:textId="77777777" w:rsidR="00421724" w:rsidRDefault="00A4613B" w:rsidP="00CA72E1">
      <w:pPr>
        <w:rPr>
          <w:rFonts w:ascii="Arial" w:hAnsi="Arial" w:cs="Arial"/>
          <w:sz w:val="24"/>
          <w:szCs w:val="24"/>
        </w:rPr>
      </w:pPr>
      <w:r w:rsidRPr="00A4613B">
        <w:rPr>
          <w:rFonts w:ascii="Arial" w:hAnsi="Arial" w:cs="Arial"/>
          <w:sz w:val="24"/>
          <w:szCs w:val="24"/>
        </w:rPr>
        <w:t>This Policy refers to children of compulsory school age. Although parents may elect to provide education at home to their child at any time, local authority statutory duty is relevant to compulsory school age children only.</w:t>
      </w:r>
    </w:p>
    <w:p w14:paraId="3AA7D446" w14:textId="77777777" w:rsidR="00FA3744" w:rsidRPr="00FA3744" w:rsidRDefault="00FA3744" w:rsidP="00870BA1">
      <w:pPr>
        <w:pStyle w:val="Heading1"/>
        <w:numPr>
          <w:ilvl w:val="0"/>
          <w:numId w:val="22"/>
        </w:numPr>
      </w:pPr>
      <w:bookmarkStart w:id="1" w:name="_Toc209519629"/>
      <w:r w:rsidRPr="00FA3744">
        <w:t>Terminology</w:t>
      </w:r>
      <w:bookmarkEnd w:id="1"/>
    </w:p>
    <w:p w14:paraId="53876755" w14:textId="77777777" w:rsidR="00FA3744" w:rsidRDefault="00FA3744" w:rsidP="00CA72E1">
      <w:pPr>
        <w:rPr>
          <w:rFonts w:ascii="Arial" w:hAnsi="Arial" w:cs="Arial"/>
          <w:sz w:val="24"/>
          <w:szCs w:val="24"/>
        </w:rPr>
      </w:pPr>
      <w:r w:rsidRPr="007B4598">
        <w:rPr>
          <w:rFonts w:ascii="Arial" w:hAnsi="Arial" w:cs="Arial"/>
          <w:sz w:val="24"/>
          <w:szCs w:val="24"/>
        </w:rPr>
        <w:t>The term ‘parent’ is used to describe all parents and carers who have the authority to make educational decisions for their child(ren).</w:t>
      </w:r>
    </w:p>
    <w:p w14:paraId="0C9402EC" w14:textId="77777777" w:rsidR="00FA3744" w:rsidRDefault="00FA3744" w:rsidP="00CA72E1">
      <w:pPr>
        <w:rPr>
          <w:rFonts w:ascii="Arial" w:hAnsi="Arial" w:cs="Arial"/>
          <w:sz w:val="24"/>
          <w:szCs w:val="24"/>
        </w:rPr>
      </w:pPr>
      <w:r>
        <w:rPr>
          <w:rFonts w:ascii="Arial" w:hAnsi="Arial" w:cs="Arial"/>
          <w:sz w:val="24"/>
          <w:szCs w:val="24"/>
        </w:rPr>
        <w:t>Elective Home Education (EHE)</w:t>
      </w:r>
      <w:r w:rsidRPr="007B4598">
        <w:rPr>
          <w:rFonts w:ascii="Arial" w:hAnsi="Arial" w:cs="Arial"/>
          <w:sz w:val="24"/>
          <w:szCs w:val="24"/>
        </w:rPr>
        <w:t xml:space="preserve"> is the term used to describe a parental decision to provide education for their children at home instead of sending them to school</w:t>
      </w:r>
      <w:r>
        <w:rPr>
          <w:rFonts w:ascii="Arial" w:hAnsi="Arial" w:cs="Arial"/>
          <w:sz w:val="24"/>
          <w:szCs w:val="24"/>
        </w:rPr>
        <w:t>.</w:t>
      </w:r>
    </w:p>
    <w:p w14:paraId="2540BF73" w14:textId="77777777" w:rsidR="00FA3744" w:rsidRPr="00903C49" w:rsidRDefault="00FA3744" w:rsidP="00CA72E1">
      <w:pPr>
        <w:rPr>
          <w:rFonts w:ascii="Arial" w:hAnsi="Arial" w:cs="Arial"/>
          <w:sz w:val="24"/>
          <w:szCs w:val="24"/>
        </w:rPr>
      </w:pPr>
      <w:r w:rsidRPr="00903C49">
        <w:rPr>
          <w:rFonts w:ascii="Arial" w:hAnsi="Arial" w:cs="Arial"/>
          <w:sz w:val="24"/>
          <w:szCs w:val="24"/>
        </w:rPr>
        <w:t xml:space="preserve">Reference to </w:t>
      </w:r>
      <w:r w:rsidRPr="00560FB3">
        <w:rPr>
          <w:rFonts w:ascii="Arial" w:hAnsi="Arial" w:cs="Arial"/>
          <w:b/>
          <w:bCs/>
          <w:sz w:val="24"/>
          <w:szCs w:val="24"/>
        </w:rPr>
        <w:t>“</w:t>
      </w:r>
      <w:r w:rsidRPr="00560FB3">
        <w:rPr>
          <w:rFonts w:ascii="Arial" w:hAnsi="Arial" w:cs="Arial"/>
          <w:b/>
          <w:bCs/>
          <w:i/>
          <w:iCs/>
          <w:sz w:val="24"/>
          <w:szCs w:val="24"/>
        </w:rPr>
        <w:t>Informal”</w:t>
      </w:r>
      <w:r w:rsidRPr="00903C49">
        <w:rPr>
          <w:rFonts w:ascii="Arial" w:hAnsi="Arial" w:cs="Arial"/>
          <w:sz w:val="24"/>
          <w:szCs w:val="24"/>
        </w:rPr>
        <w:t xml:space="preserve"> refers to support, advice, and requests for information to demonstrate that a suitable education is being provided and is prior to any action under section 437 of the Education Act.</w:t>
      </w:r>
    </w:p>
    <w:p w14:paraId="3FFD5C98" w14:textId="77777777" w:rsidR="00FA3744" w:rsidRPr="007B4598" w:rsidRDefault="00FA3744" w:rsidP="00CA72E1">
      <w:pPr>
        <w:rPr>
          <w:rFonts w:ascii="Arial" w:hAnsi="Arial" w:cs="Arial"/>
          <w:sz w:val="24"/>
          <w:szCs w:val="24"/>
        </w:rPr>
      </w:pPr>
      <w:r w:rsidRPr="00903C49">
        <w:rPr>
          <w:rFonts w:ascii="Arial" w:hAnsi="Arial" w:cs="Arial"/>
          <w:sz w:val="24"/>
          <w:szCs w:val="24"/>
        </w:rPr>
        <w:t xml:space="preserve">Reference to </w:t>
      </w:r>
      <w:r w:rsidRPr="00560FB3">
        <w:rPr>
          <w:rFonts w:ascii="Arial" w:hAnsi="Arial" w:cs="Arial"/>
          <w:b/>
          <w:bCs/>
          <w:sz w:val="24"/>
          <w:szCs w:val="24"/>
        </w:rPr>
        <w:t>“</w:t>
      </w:r>
      <w:r w:rsidRPr="00560FB3">
        <w:rPr>
          <w:rFonts w:ascii="Arial" w:hAnsi="Arial" w:cs="Arial"/>
          <w:b/>
          <w:bCs/>
          <w:i/>
          <w:iCs/>
          <w:sz w:val="24"/>
          <w:szCs w:val="24"/>
        </w:rPr>
        <w:t>Formal</w:t>
      </w:r>
      <w:r w:rsidRPr="004B4CC3">
        <w:rPr>
          <w:rFonts w:ascii="Arial" w:hAnsi="Arial" w:cs="Arial"/>
          <w:b/>
          <w:bCs/>
          <w:i/>
          <w:iCs/>
          <w:sz w:val="24"/>
          <w:szCs w:val="24"/>
        </w:rPr>
        <w:t>”</w:t>
      </w:r>
      <w:r w:rsidRPr="00903C49">
        <w:rPr>
          <w:rFonts w:ascii="Arial" w:hAnsi="Arial" w:cs="Arial"/>
          <w:sz w:val="24"/>
          <w:szCs w:val="24"/>
        </w:rPr>
        <w:t xml:space="preserve"> refers to notice and action served under section 437 of the Education Act.</w:t>
      </w:r>
    </w:p>
    <w:p w14:paraId="137B5F42" w14:textId="77777777" w:rsidR="00DA797B" w:rsidRDefault="00DA797B" w:rsidP="00DA797B">
      <w:pPr>
        <w:pStyle w:val="Heading1"/>
        <w:numPr>
          <w:ilvl w:val="0"/>
          <w:numId w:val="22"/>
        </w:numPr>
      </w:pPr>
      <w:bookmarkStart w:id="2" w:name="_Toc209519630"/>
      <w:r>
        <w:t>Statutory framework and relevant guidance relating to Elective Home Education</w:t>
      </w:r>
      <w:bookmarkEnd w:id="2"/>
    </w:p>
    <w:p w14:paraId="74349115" w14:textId="77777777" w:rsidR="00DA797B" w:rsidRDefault="00DA797B" w:rsidP="00DA797B"/>
    <w:p w14:paraId="5D93958E" w14:textId="75DB2C04" w:rsidR="00A60AB0" w:rsidRPr="00DA797B" w:rsidRDefault="00A60AB0" w:rsidP="00DA797B">
      <w:pPr>
        <w:rPr>
          <w:rFonts w:ascii="Arial" w:hAnsi="Arial" w:cs="Arial"/>
          <w:b/>
          <w:bCs/>
          <w:sz w:val="24"/>
          <w:szCs w:val="24"/>
        </w:rPr>
      </w:pPr>
      <w:hyperlink r:id="rId13" w:history="1">
        <w:bookmarkStart w:id="3" w:name="_Toc209519531"/>
        <w:r w:rsidRPr="00DA797B">
          <w:rPr>
            <w:rStyle w:val="Hyperlink"/>
            <w:rFonts w:ascii="Arial" w:hAnsi="Arial" w:cs="Arial"/>
            <w:b/>
            <w:bCs/>
            <w:sz w:val="24"/>
            <w:szCs w:val="24"/>
          </w:rPr>
          <w:t>Education Act 1996</w:t>
        </w:r>
        <w:bookmarkEnd w:id="3"/>
      </w:hyperlink>
    </w:p>
    <w:p w14:paraId="01DD522A" w14:textId="77777777" w:rsidR="00A60AB0" w:rsidRDefault="00A60AB0" w:rsidP="00CA72E1">
      <w:pPr>
        <w:rPr>
          <w:rFonts w:ascii="Arial" w:hAnsi="Arial" w:cs="Arial"/>
          <w:sz w:val="24"/>
          <w:szCs w:val="24"/>
        </w:rPr>
      </w:pPr>
      <w:r>
        <w:rPr>
          <w:rFonts w:ascii="Arial" w:hAnsi="Arial" w:cs="Arial"/>
          <w:sz w:val="24"/>
          <w:szCs w:val="24"/>
        </w:rPr>
        <w:t>The Education Act 1996 sets out at Section 7 the right of a parent to home educate their child as long as this is</w:t>
      </w:r>
      <w:r w:rsidRPr="00907751">
        <w:rPr>
          <w:rFonts w:ascii="Arial" w:hAnsi="Arial" w:cs="Arial"/>
          <w:sz w:val="24"/>
          <w:szCs w:val="24"/>
        </w:rPr>
        <w:t xml:space="preserve"> suitable to the age, ability and aptitudes of the child, and any special educational needs</w:t>
      </w:r>
      <w:r>
        <w:rPr>
          <w:rFonts w:ascii="Arial" w:hAnsi="Arial" w:cs="Arial"/>
          <w:sz w:val="24"/>
          <w:szCs w:val="24"/>
        </w:rPr>
        <w:t xml:space="preserve"> they may have. The Education Act 1996 also specifies at Section 436a the duty placed upon the Local Authority to identify children in their </w:t>
      </w:r>
      <w:r>
        <w:rPr>
          <w:rFonts w:ascii="Arial" w:hAnsi="Arial" w:cs="Arial"/>
          <w:sz w:val="24"/>
          <w:szCs w:val="24"/>
        </w:rPr>
        <w:lastRenderedPageBreak/>
        <w:t>area of statutory school age who are not registered in school and are not in receipt of suitable education and Section 437 describes the duty upon the Local Authority to act in such situations.</w:t>
      </w:r>
    </w:p>
    <w:p w14:paraId="22A5C61D" w14:textId="77777777" w:rsidR="00A60AB0" w:rsidRPr="004B4CC3" w:rsidRDefault="00A60AB0" w:rsidP="004B4CC3">
      <w:pPr>
        <w:pStyle w:val="ListParagraph"/>
        <w:numPr>
          <w:ilvl w:val="0"/>
          <w:numId w:val="18"/>
        </w:numPr>
        <w:rPr>
          <w:rFonts w:ascii="Arial" w:hAnsi="Arial" w:cs="Arial"/>
          <w:sz w:val="24"/>
          <w:szCs w:val="24"/>
        </w:rPr>
      </w:pPr>
      <w:hyperlink r:id="rId14" w:history="1">
        <w:r w:rsidRPr="004B4CC3">
          <w:rPr>
            <w:rStyle w:val="Hyperlink"/>
            <w:rFonts w:ascii="Arial" w:hAnsi="Arial" w:cs="Arial"/>
            <w:sz w:val="24"/>
            <w:szCs w:val="24"/>
          </w:rPr>
          <w:t>Elective home education - GOV.UK</w:t>
        </w:r>
      </w:hyperlink>
    </w:p>
    <w:p w14:paraId="4CAE0A7F" w14:textId="77777777" w:rsidR="00A60AB0" w:rsidRDefault="00A60AB0" w:rsidP="00CA72E1">
      <w:pPr>
        <w:rPr>
          <w:rFonts w:ascii="Arial" w:hAnsi="Arial" w:cs="Arial"/>
          <w:sz w:val="24"/>
          <w:szCs w:val="24"/>
        </w:rPr>
      </w:pPr>
      <w:r>
        <w:rPr>
          <w:rFonts w:ascii="Arial" w:hAnsi="Arial" w:cs="Arial"/>
          <w:sz w:val="24"/>
          <w:szCs w:val="24"/>
        </w:rPr>
        <w:t xml:space="preserve">The Department for Education (DfE) non statutory guidance (2019) sets out expectations of Parents and Local Authorities in relation to Elective Home Education. </w:t>
      </w:r>
    </w:p>
    <w:p w14:paraId="4BD59150" w14:textId="77777777" w:rsidR="00A60AB0" w:rsidRPr="004B4CC3" w:rsidRDefault="00A60AB0" w:rsidP="004B4CC3">
      <w:pPr>
        <w:pStyle w:val="ListParagraph"/>
        <w:numPr>
          <w:ilvl w:val="0"/>
          <w:numId w:val="17"/>
        </w:numPr>
        <w:rPr>
          <w:rFonts w:ascii="Arial" w:hAnsi="Arial" w:cs="Arial"/>
          <w:sz w:val="24"/>
          <w:szCs w:val="24"/>
        </w:rPr>
      </w:pPr>
      <w:hyperlink r:id="rId15" w:history="1">
        <w:r w:rsidRPr="004B4CC3">
          <w:rPr>
            <w:rStyle w:val="Hyperlink"/>
            <w:rFonts w:ascii="Arial" w:hAnsi="Arial" w:cs="Arial"/>
            <w:sz w:val="24"/>
            <w:szCs w:val="24"/>
          </w:rPr>
          <w:t>Elective home education: departmental guidance for local authorities</w:t>
        </w:r>
      </w:hyperlink>
      <w:r w:rsidRPr="004B4CC3">
        <w:rPr>
          <w:rFonts w:ascii="Arial" w:hAnsi="Arial" w:cs="Arial"/>
          <w:sz w:val="24"/>
          <w:szCs w:val="24"/>
        </w:rPr>
        <w:t xml:space="preserve"> (Updated August 2024)</w:t>
      </w:r>
    </w:p>
    <w:p w14:paraId="5B348879" w14:textId="77777777" w:rsidR="00A60AB0" w:rsidRPr="004B4CC3" w:rsidRDefault="00A60AB0" w:rsidP="004B4CC3">
      <w:pPr>
        <w:pStyle w:val="ListParagraph"/>
        <w:numPr>
          <w:ilvl w:val="0"/>
          <w:numId w:val="17"/>
        </w:numPr>
        <w:rPr>
          <w:rFonts w:ascii="Arial" w:hAnsi="Arial" w:cs="Arial"/>
          <w:sz w:val="24"/>
          <w:szCs w:val="24"/>
        </w:rPr>
      </w:pPr>
      <w:hyperlink r:id="rId16" w:history="1">
        <w:r w:rsidRPr="004B4CC3">
          <w:rPr>
            <w:rStyle w:val="Hyperlink"/>
            <w:rFonts w:ascii="Arial" w:hAnsi="Arial" w:cs="Arial"/>
            <w:sz w:val="24"/>
            <w:szCs w:val="24"/>
          </w:rPr>
          <w:t>Elective home education: guide for parents</w:t>
        </w:r>
      </w:hyperlink>
    </w:p>
    <w:p w14:paraId="09645EB4" w14:textId="77777777" w:rsidR="00A60AB0" w:rsidRDefault="00A60AB0" w:rsidP="00CA72E1">
      <w:pPr>
        <w:rPr>
          <w:rFonts w:ascii="Arial" w:hAnsi="Arial" w:cs="Arial"/>
          <w:sz w:val="24"/>
          <w:szCs w:val="24"/>
        </w:rPr>
      </w:pPr>
      <w:r>
        <w:rPr>
          <w:rFonts w:ascii="Arial" w:hAnsi="Arial" w:cs="Arial"/>
          <w:sz w:val="24"/>
          <w:szCs w:val="24"/>
        </w:rPr>
        <w:t>Rotherham’s local Policy is based upon this national guidance, which offers further advice about responsibilities in relation to Elective Home Education</w:t>
      </w:r>
    </w:p>
    <w:p w14:paraId="6A91E393" w14:textId="77777777" w:rsidR="00A60AB0" w:rsidRPr="004B4CC3" w:rsidRDefault="00A60AB0" w:rsidP="004B4CC3">
      <w:pPr>
        <w:pStyle w:val="ListParagraph"/>
        <w:numPr>
          <w:ilvl w:val="0"/>
          <w:numId w:val="19"/>
        </w:numPr>
        <w:rPr>
          <w:rFonts w:ascii="Arial" w:hAnsi="Arial" w:cs="Arial"/>
          <w:sz w:val="24"/>
          <w:szCs w:val="24"/>
        </w:rPr>
      </w:pPr>
      <w:hyperlink r:id="rId17" w:history="1">
        <w:r w:rsidRPr="004B4CC3">
          <w:rPr>
            <w:rStyle w:val="Hyperlink"/>
            <w:rFonts w:ascii="Arial" w:hAnsi="Arial" w:cs="Arial"/>
            <w:sz w:val="24"/>
            <w:szCs w:val="24"/>
          </w:rPr>
          <w:t>Goodred v Portsmouth City Council | [2021] EWHC 3057 (Admin) | England and Wales High Court (Administrative Court) | Judgment | Law | CaseMine</w:t>
        </w:r>
      </w:hyperlink>
    </w:p>
    <w:p w14:paraId="79D4637A" w14:textId="77777777" w:rsidR="00A60AB0" w:rsidRDefault="00A60AB0" w:rsidP="00CA72E1">
      <w:pPr>
        <w:rPr>
          <w:rFonts w:ascii="Arial" w:hAnsi="Arial" w:cs="Arial"/>
          <w:sz w:val="24"/>
          <w:szCs w:val="24"/>
        </w:rPr>
      </w:pPr>
      <w:r>
        <w:rPr>
          <w:rFonts w:ascii="Arial" w:hAnsi="Arial" w:cs="Arial"/>
          <w:sz w:val="24"/>
          <w:szCs w:val="24"/>
        </w:rPr>
        <w:t>This 2021 High Court judgement in respect of the application of the 2019 DfE guidance has been considered in this Policy revision.</w:t>
      </w:r>
    </w:p>
    <w:p w14:paraId="63F940CB" w14:textId="77777777" w:rsidR="00A60AB0" w:rsidRDefault="00A60AB0" w:rsidP="00CA72E1">
      <w:pPr>
        <w:rPr>
          <w:rFonts w:ascii="Arial" w:hAnsi="Arial" w:cs="Arial"/>
          <w:sz w:val="24"/>
          <w:szCs w:val="24"/>
        </w:rPr>
      </w:pPr>
      <w:r>
        <w:rPr>
          <w:rFonts w:ascii="Arial" w:hAnsi="Arial" w:cs="Arial"/>
          <w:sz w:val="24"/>
          <w:szCs w:val="24"/>
        </w:rPr>
        <w:t>Rotherham Council recognises that the Children’s Wellbeing and Schools Bill that is currently progressing through parliamentary approval may bring changes for EHE and any such changes will be assimilated into local Policy as they are made.</w:t>
      </w:r>
    </w:p>
    <w:p w14:paraId="2E14633A" w14:textId="77777777" w:rsidR="000F610E" w:rsidRPr="000F610E" w:rsidRDefault="000F610E" w:rsidP="00870BA1">
      <w:pPr>
        <w:pStyle w:val="Heading1"/>
        <w:numPr>
          <w:ilvl w:val="0"/>
          <w:numId w:val="22"/>
        </w:numPr>
      </w:pPr>
      <w:bookmarkStart w:id="4" w:name="_Toc209519631"/>
      <w:r w:rsidRPr="000F610E">
        <w:t>Responsibilities</w:t>
      </w:r>
      <w:bookmarkEnd w:id="4"/>
    </w:p>
    <w:p w14:paraId="5F2F7CD0" w14:textId="77777777" w:rsidR="000F610E" w:rsidRPr="007B4598" w:rsidRDefault="000F610E" w:rsidP="000F610E">
      <w:pPr>
        <w:pStyle w:val="ListParagraph"/>
        <w:jc w:val="both"/>
        <w:rPr>
          <w:rFonts w:ascii="Arial" w:hAnsi="Arial" w:cs="Arial"/>
          <w:sz w:val="24"/>
          <w:szCs w:val="24"/>
        </w:rPr>
      </w:pPr>
    </w:p>
    <w:p w14:paraId="3BD4221C" w14:textId="77777777" w:rsidR="000F610E" w:rsidRPr="007B3ED3" w:rsidRDefault="000F610E" w:rsidP="000F610E">
      <w:pPr>
        <w:pStyle w:val="ListParagraph"/>
        <w:numPr>
          <w:ilvl w:val="0"/>
          <w:numId w:val="9"/>
        </w:numPr>
        <w:jc w:val="both"/>
        <w:rPr>
          <w:rFonts w:ascii="Arial" w:hAnsi="Arial" w:cs="Arial"/>
          <w:b/>
          <w:bCs/>
          <w:color w:val="002554"/>
          <w:sz w:val="24"/>
          <w:szCs w:val="24"/>
        </w:rPr>
      </w:pPr>
      <w:r w:rsidRPr="007B3ED3">
        <w:rPr>
          <w:rFonts w:ascii="Arial" w:hAnsi="Arial" w:cs="Arial"/>
          <w:b/>
          <w:bCs/>
          <w:color w:val="002554"/>
          <w:sz w:val="24"/>
          <w:szCs w:val="24"/>
        </w:rPr>
        <w:t>Parents/ Carers</w:t>
      </w:r>
    </w:p>
    <w:p w14:paraId="542D7140" w14:textId="77777777" w:rsidR="000F610E" w:rsidRDefault="000F610E" w:rsidP="000F610E">
      <w:pPr>
        <w:autoSpaceDE w:val="0"/>
        <w:autoSpaceDN w:val="0"/>
        <w:adjustRightInd w:val="0"/>
        <w:spacing w:after="0" w:line="240" w:lineRule="auto"/>
        <w:rPr>
          <w:rFonts w:ascii="Arial" w:hAnsi="Arial" w:cs="Arial"/>
          <w:sz w:val="24"/>
          <w:szCs w:val="24"/>
        </w:rPr>
      </w:pPr>
      <w:r w:rsidRPr="0081277A">
        <w:rPr>
          <w:rFonts w:ascii="Arial" w:hAnsi="Arial" w:cs="Arial"/>
          <w:sz w:val="24"/>
          <w:szCs w:val="24"/>
        </w:rPr>
        <w:t>Parents may elect to home educate their child(ren) at any point of their compulsory school age. They must ensure that their children receive suitable and efficient full-time education</w:t>
      </w:r>
      <w:r>
        <w:rPr>
          <w:rFonts w:ascii="Arial" w:hAnsi="Arial" w:cs="Arial"/>
          <w:sz w:val="24"/>
          <w:szCs w:val="24"/>
        </w:rPr>
        <w:t>,</w:t>
      </w:r>
      <w:r w:rsidRPr="0081277A">
        <w:rPr>
          <w:rFonts w:ascii="Arial" w:hAnsi="Arial" w:cs="Arial"/>
          <w:sz w:val="24"/>
          <w:szCs w:val="24"/>
        </w:rPr>
        <w:t xml:space="preserve"> for as long as they have elected to educate them at home.</w:t>
      </w:r>
      <w:r>
        <w:rPr>
          <w:rFonts w:ascii="Arial" w:hAnsi="Arial" w:cs="Arial"/>
          <w:sz w:val="24"/>
          <w:szCs w:val="24"/>
        </w:rPr>
        <w:t xml:space="preserve"> This applies equally where a child has Special Education Needs, although permission must be sought from the Local Authority if a child attends a special school arranged by the Local Authority.</w:t>
      </w:r>
    </w:p>
    <w:p w14:paraId="6E5E7F5C" w14:textId="77777777" w:rsidR="000F610E" w:rsidRDefault="000F610E" w:rsidP="000F610E">
      <w:pPr>
        <w:autoSpaceDE w:val="0"/>
        <w:autoSpaceDN w:val="0"/>
        <w:adjustRightInd w:val="0"/>
        <w:spacing w:after="0" w:line="240" w:lineRule="auto"/>
        <w:rPr>
          <w:rFonts w:ascii="Arial" w:hAnsi="Arial" w:cs="Arial"/>
          <w:sz w:val="24"/>
          <w:szCs w:val="24"/>
        </w:rPr>
      </w:pPr>
    </w:p>
    <w:p w14:paraId="3A48E7D4" w14:textId="77777777" w:rsidR="000F610E" w:rsidRDefault="000F610E" w:rsidP="000F610E">
      <w:pPr>
        <w:autoSpaceDE w:val="0"/>
        <w:autoSpaceDN w:val="0"/>
        <w:adjustRightInd w:val="0"/>
        <w:spacing w:after="0" w:line="240" w:lineRule="auto"/>
        <w:rPr>
          <w:rFonts w:ascii="Arial" w:hAnsi="Arial" w:cs="Arial"/>
          <w:sz w:val="24"/>
          <w:szCs w:val="24"/>
        </w:rPr>
      </w:pPr>
      <w:r>
        <w:rPr>
          <w:rFonts w:ascii="Arial" w:hAnsi="Arial" w:cs="Arial"/>
          <w:sz w:val="24"/>
          <w:szCs w:val="24"/>
        </w:rPr>
        <w:t>There are many reasons why a family may consider EHE for their children. Although not an exhaustive list, one or more of the following reasons may be a contributing factor in a parent’s decision making:</w:t>
      </w:r>
    </w:p>
    <w:p w14:paraId="19F29027" w14:textId="77777777" w:rsidR="000F610E" w:rsidRDefault="000F610E" w:rsidP="000F610E">
      <w:pPr>
        <w:autoSpaceDE w:val="0"/>
        <w:autoSpaceDN w:val="0"/>
        <w:adjustRightInd w:val="0"/>
        <w:spacing w:after="0" w:line="240" w:lineRule="auto"/>
        <w:rPr>
          <w:rFonts w:ascii="Arial" w:hAnsi="Arial" w:cs="Arial"/>
          <w:sz w:val="24"/>
          <w:szCs w:val="24"/>
        </w:rPr>
      </w:pPr>
    </w:p>
    <w:p w14:paraId="0990DD5F" w14:textId="77777777" w:rsidR="000F610E" w:rsidRDefault="000F610E" w:rsidP="000F610E">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Dissatisfaction with the school system.</w:t>
      </w:r>
    </w:p>
    <w:p w14:paraId="158937A4" w14:textId="77777777" w:rsidR="000F610E" w:rsidRDefault="000F610E" w:rsidP="000F610E">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A desire to ensure that a child’s education aligns with the family religious or cultural beliefs.</w:t>
      </w:r>
    </w:p>
    <w:p w14:paraId="4C2855E9" w14:textId="77777777" w:rsidR="000F610E" w:rsidRDefault="000F610E" w:rsidP="000F610E">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As a short-term intervention if a child is unwilling or unable to attend school temporarily.</w:t>
      </w:r>
    </w:p>
    <w:p w14:paraId="4274A27D" w14:textId="77777777" w:rsidR="000F610E" w:rsidRDefault="000F610E" w:rsidP="000F610E">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A desire for the child to be educated outside of the standard curriculum.</w:t>
      </w:r>
    </w:p>
    <w:p w14:paraId="0F8A5CE5" w14:textId="77777777" w:rsidR="000F610E" w:rsidRDefault="000F610E" w:rsidP="000F610E">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Concerns relating to a child’s wellbeing and ability to learn in a school environment.</w:t>
      </w:r>
    </w:p>
    <w:p w14:paraId="4A1A7B9B" w14:textId="77777777" w:rsidR="000F610E" w:rsidRDefault="000F610E" w:rsidP="000F610E">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Special educational needs or concerns over lack of provision at the current school.</w:t>
      </w:r>
    </w:p>
    <w:p w14:paraId="7504CEE9" w14:textId="77777777" w:rsidR="000F610E" w:rsidRPr="006123DE" w:rsidRDefault="000F610E" w:rsidP="000F610E">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Concerns for a child’s physical or mental health.</w:t>
      </w:r>
    </w:p>
    <w:p w14:paraId="5482A62C" w14:textId="77777777" w:rsidR="000F610E" w:rsidRDefault="000F610E" w:rsidP="000F610E">
      <w:pPr>
        <w:autoSpaceDE w:val="0"/>
        <w:autoSpaceDN w:val="0"/>
        <w:adjustRightInd w:val="0"/>
        <w:spacing w:after="0" w:line="240" w:lineRule="auto"/>
        <w:rPr>
          <w:rFonts w:ascii="Arial" w:hAnsi="Arial" w:cs="Arial"/>
          <w:sz w:val="24"/>
          <w:szCs w:val="24"/>
        </w:rPr>
      </w:pPr>
    </w:p>
    <w:p w14:paraId="332DC49F" w14:textId="77777777" w:rsidR="000F610E" w:rsidRDefault="000F610E" w:rsidP="000F610E">
      <w:pPr>
        <w:autoSpaceDE w:val="0"/>
        <w:autoSpaceDN w:val="0"/>
        <w:adjustRightInd w:val="0"/>
        <w:spacing w:after="0" w:line="240" w:lineRule="auto"/>
        <w:rPr>
          <w:rFonts w:ascii="Arial" w:hAnsi="Arial" w:cs="Arial"/>
          <w:sz w:val="24"/>
          <w:szCs w:val="24"/>
        </w:rPr>
      </w:pPr>
      <w:r>
        <w:rPr>
          <w:rFonts w:ascii="Arial" w:hAnsi="Arial" w:cs="Arial"/>
          <w:sz w:val="24"/>
          <w:szCs w:val="24"/>
        </w:rPr>
        <w:t>Rotherham Council</w:t>
      </w:r>
      <w:r w:rsidRPr="00E8235C">
        <w:rPr>
          <w:rFonts w:ascii="Arial" w:hAnsi="Arial" w:cs="Arial"/>
          <w:sz w:val="24"/>
          <w:szCs w:val="24"/>
        </w:rPr>
        <w:t xml:space="preserve"> strongly recommend</w:t>
      </w:r>
      <w:r>
        <w:rPr>
          <w:rFonts w:ascii="Arial" w:hAnsi="Arial" w:cs="Arial"/>
          <w:sz w:val="24"/>
          <w:szCs w:val="24"/>
        </w:rPr>
        <w:t>s</w:t>
      </w:r>
      <w:r w:rsidRPr="00E8235C">
        <w:rPr>
          <w:rFonts w:ascii="Arial" w:hAnsi="Arial" w:cs="Arial"/>
          <w:sz w:val="24"/>
          <w:szCs w:val="24"/>
        </w:rPr>
        <w:t xml:space="preserve"> that parents consider all available advice </w:t>
      </w:r>
      <w:r>
        <w:rPr>
          <w:rFonts w:ascii="Arial" w:hAnsi="Arial" w:cs="Arial"/>
          <w:sz w:val="24"/>
          <w:szCs w:val="24"/>
        </w:rPr>
        <w:t xml:space="preserve">in considering </w:t>
      </w:r>
      <w:r w:rsidRPr="00E8235C">
        <w:rPr>
          <w:rFonts w:ascii="Arial" w:hAnsi="Arial" w:cs="Arial"/>
          <w:sz w:val="24"/>
          <w:szCs w:val="24"/>
        </w:rPr>
        <w:t>whether EHE is appropriate for</w:t>
      </w:r>
      <w:r>
        <w:rPr>
          <w:rFonts w:ascii="Arial" w:hAnsi="Arial" w:cs="Arial"/>
          <w:sz w:val="24"/>
          <w:szCs w:val="24"/>
        </w:rPr>
        <w:t xml:space="preserve"> their</w:t>
      </w:r>
      <w:r w:rsidRPr="00E8235C">
        <w:rPr>
          <w:rFonts w:ascii="Arial" w:hAnsi="Arial" w:cs="Arial"/>
          <w:sz w:val="24"/>
          <w:szCs w:val="24"/>
        </w:rPr>
        <w:t xml:space="preserve"> </w:t>
      </w:r>
      <w:r>
        <w:rPr>
          <w:rFonts w:ascii="Arial" w:hAnsi="Arial" w:cs="Arial"/>
          <w:sz w:val="24"/>
          <w:szCs w:val="24"/>
        </w:rPr>
        <w:t>individual child and</w:t>
      </w:r>
      <w:r w:rsidRPr="00E8235C">
        <w:rPr>
          <w:rFonts w:ascii="Arial" w:hAnsi="Arial" w:cs="Arial"/>
          <w:sz w:val="24"/>
          <w:szCs w:val="24"/>
        </w:rPr>
        <w:t xml:space="preserve"> family </w:t>
      </w:r>
      <w:r>
        <w:rPr>
          <w:rFonts w:ascii="Arial" w:hAnsi="Arial" w:cs="Arial"/>
          <w:sz w:val="24"/>
          <w:szCs w:val="24"/>
        </w:rPr>
        <w:t xml:space="preserve">circumstances before </w:t>
      </w:r>
      <w:r w:rsidRPr="00E8235C">
        <w:rPr>
          <w:rFonts w:ascii="Arial" w:hAnsi="Arial" w:cs="Arial"/>
          <w:sz w:val="24"/>
          <w:szCs w:val="24"/>
        </w:rPr>
        <w:t>decid</w:t>
      </w:r>
      <w:r>
        <w:rPr>
          <w:rFonts w:ascii="Arial" w:hAnsi="Arial" w:cs="Arial"/>
          <w:sz w:val="24"/>
          <w:szCs w:val="24"/>
        </w:rPr>
        <w:t>ing</w:t>
      </w:r>
      <w:r w:rsidRPr="00E8235C">
        <w:rPr>
          <w:rFonts w:ascii="Arial" w:hAnsi="Arial" w:cs="Arial"/>
          <w:sz w:val="24"/>
          <w:szCs w:val="24"/>
        </w:rPr>
        <w:t xml:space="preserve"> whether to withdraw their</w:t>
      </w:r>
      <w:r>
        <w:rPr>
          <w:rFonts w:ascii="Arial" w:hAnsi="Arial" w:cs="Arial"/>
          <w:sz w:val="24"/>
          <w:szCs w:val="24"/>
        </w:rPr>
        <w:t xml:space="preserve"> child from the</w:t>
      </w:r>
      <w:r w:rsidRPr="00E8235C">
        <w:rPr>
          <w:rFonts w:ascii="Arial" w:hAnsi="Arial" w:cs="Arial"/>
          <w:sz w:val="24"/>
          <w:szCs w:val="24"/>
        </w:rPr>
        <w:t xml:space="preserve"> school’s school admissions register. </w:t>
      </w:r>
      <w:r>
        <w:rPr>
          <w:rFonts w:ascii="Arial" w:hAnsi="Arial" w:cs="Arial"/>
          <w:sz w:val="24"/>
          <w:szCs w:val="24"/>
        </w:rPr>
        <w:t>Rotherham Council recommend arranging a</w:t>
      </w:r>
      <w:r w:rsidRPr="00E8235C">
        <w:rPr>
          <w:rFonts w:ascii="Arial" w:hAnsi="Arial" w:cs="Arial"/>
          <w:sz w:val="24"/>
          <w:szCs w:val="24"/>
        </w:rPr>
        <w:t xml:space="preserve"> meet</w:t>
      </w:r>
      <w:r>
        <w:rPr>
          <w:rFonts w:ascii="Arial" w:hAnsi="Arial" w:cs="Arial"/>
          <w:sz w:val="24"/>
          <w:szCs w:val="24"/>
        </w:rPr>
        <w:t>ing</w:t>
      </w:r>
      <w:r w:rsidRPr="00E8235C">
        <w:rPr>
          <w:rFonts w:ascii="Arial" w:hAnsi="Arial" w:cs="Arial"/>
          <w:sz w:val="24"/>
          <w:szCs w:val="24"/>
        </w:rPr>
        <w:t xml:space="preserve"> with the child’s school </w:t>
      </w:r>
      <w:r>
        <w:rPr>
          <w:rFonts w:ascii="Arial" w:hAnsi="Arial" w:cs="Arial"/>
          <w:sz w:val="24"/>
          <w:szCs w:val="24"/>
        </w:rPr>
        <w:t>as part of this process of consideration.</w:t>
      </w:r>
    </w:p>
    <w:p w14:paraId="7DDCCB0B" w14:textId="77777777" w:rsidR="000F610E" w:rsidRDefault="000F610E" w:rsidP="000F610E">
      <w:pPr>
        <w:autoSpaceDE w:val="0"/>
        <w:autoSpaceDN w:val="0"/>
        <w:adjustRightInd w:val="0"/>
        <w:spacing w:after="0" w:line="240" w:lineRule="auto"/>
        <w:rPr>
          <w:rFonts w:ascii="Arial" w:hAnsi="Arial" w:cs="Arial"/>
          <w:sz w:val="24"/>
          <w:szCs w:val="24"/>
        </w:rPr>
      </w:pPr>
    </w:p>
    <w:p w14:paraId="1A66698C" w14:textId="77777777" w:rsidR="000F610E" w:rsidRDefault="000F610E" w:rsidP="000F610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Parents seeking to remove a child from school to home educate should notify the Head Teacher of the school in </w:t>
      </w:r>
      <w:r w:rsidRPr="00E8235C">
        <w:rPr>
          <w:rFonts w:ascii="Arial" w:hAnsi="Arial" w:cs="Arial"/>
          <w:sz w:val="24"/>
          <w:szCs w:val="24"/>
        </w:rPr>
        <w:t>writing of the decision and to request that the child’s name is removed from the school</w:t>
      </w:r>
      <w:r w:rsidRPr="00E8235C">
        <w:rPr>
          <w:rFonts w:ascii="Arial" w:hAnsi="Arial" w:cs="Arial"/>
          <w:color w:val="1F497D"/>
          <w:sz w:val="24"/>
          <w:szCs w:val="24"/>
        </w:rPr>
        <w:t xml:space="preserve"> </w:t>
      </w:r>
      <w:r w:rsidRPr="00E8235C">
        <w:rPr>
          <w:rFonts w:ascii="Arial" w:hAnsi="Arial" w:cs="Arial"/>
          <w:sz w:val="24"/>
          <w:szCs w:val="24"/>
        </w:rPr>
        <w:t>admissions register. A letter signed and dated by all adults with parental responsibility is recommended. The date is then used as the date the child should be removed from the school’s admissions register and indicates the date EHE commenced.</w:t>
      </w:r>
    </w:p>
    <w:p w14:paraId="65EBDFC5" w14:textId="77777777" w:rsidR="000F610E" w:rsidRDefault="000F610E" w:rsidP="000F610E">
      <w:pPr>
        <w:autoSpaceDE w:val="0"/>
        <w:autoSpaceDN w:val="0"/>
        <w:adjustRightInd w:val="0"/>
        <w:spacing w:after="0" w:line="240" w:lineRule="auto"/>
        <w:rPr>
          <w:rFonts w:ascii="Arial" w:hAnsi="Arial" w:cs="Arial"/>
          <w:sz w:val="24"/>
          <w:szCs w:val="24"/>
        </w:rPr>
      </w:pPr>
    </w:p>
    <w:p w14:paraId="24F48673" w14:textId="13FF3BA6" w:rsidR="000F610E" w:rsidRDefault="000F610E" w:rsidP="000F610E">
      <w:pPr>
        <w:spacing w:after="200" w:line="276" w:lineRule="auto"/>
        <w:rPr>
          <w:rFonts w:ascii="Arial" w:hAnsi="Arial" w:cs="Arial"/>
          <w:sz w:val="24"/>
          <w:szCs w:val="24"/>
        </w:rPr>
      </w:pPr>
      <w:r w:rsidRPr="7B0A8845">
        <w:rPr>
          <w:rFonts w:ascii="Arial" w:hAnsi="Arial" w:cs="Arial"/>
          <w:sz w:val="24"/>
          <w:szCs w:val="24"/>
        </w:rPr>
        <w:t xml:space="preserve">In line with 2019 Government guidance, where a child has never attended a school, parents are encouraged to notify the LA of the EHE status of a child. </w:t>
      </w:r>
    </w:p>
    <w:p w14:paraId="53D6A33F" w14:textId="77777777" w:rsidR="000F610E" w:rsidRDefault="000F610E" w:rsidP="000F610E">
      <w:pPr>
        <w:spacing w:after="200" w:line="276" w:lineRule="auto"/>
        <w:rPr>
          <w:rFonts w:ascii="Arial" w:hAnsi="Arial" w:cs="Arial"/>
          <w:sz w:val="24"/>
          <w:szCs w:val="24"/>
        </w:rPr>
      </w:pPr>
      <w:r>
        <w:rPr>
          <w:rFonts w:ascii="Arial" w:hAnsi="Arial" w:cs="Arial"/>
          <w:sz w:val="24"/>
          <w:szCs w:val="24"/>
        </w:rPr>
        <w:t>Parents electing to educate their child at home should be prepared to assume full responsibility for planning and financing education delivery.</w:t>
      </w:r>
    </w:p>
    <w:p w14:paraId="6C418DF0" w14:textId="77777777" w:rsidR="000F610E" w:rsidRPr="007B3ED3" w:rsidRDefault="000F610E" w:rsidP="000F610E">
      <w:pPr>
        <w:spacing w:after="200" w:line="276" w:lineRule="auto"/>
        <w:rPr>
          <w:rFonts w:ascii="Arial" w:hAnsi="Arial" w:cs="Arial"/>
          <w:b/>
          <w:bCs/>
          <w:i/>
          <w:iCs/>
          <w:sz w:val="24"/>
          <w:szCs w:val="24"/>
        </w:rPr>
      </w:pPr>
      <w:r w:rsidRPr="007B3ED3">
        <w:rPr>
          <w:rFonts w:ascii="Arial" w:hAnsi="Arial" w:cs="Arial"/>
          <w:b/>
          <w:bCs/>
          <w:i/>
          <w:iCs/>
          <w:sz w:val="24"/>
          <w:szCs w:val="24"/>
        </w:rPr>
        <w:t>Parental Disputes</w:t>
      </w:r>
    </w:p>
    <w:p w14:paraId="29EF192A" w14:textId="7D90A8E5" w:rsidR="000F610E" w:rsidRDefault="000317F9" w:rsidP="7B0A8845">
      <w:pPr>
        <w:spacing w:after="200" w:line="276" w:lineRule="auto"/>
        <w:rPr>
          <w:rFonts w:ascii="Arial" w:hAnsi="Arial" w:cs="Arial"/>
          <w:b/>
          <w:bCs/>
          <w:sz w:val="24"/>
          <w:szCs w:val="24"/>
          <w:u w:val="single"/>
        </w:rPr>
      </w:pPr>
      <w:r w:rsidRPr="00870BA1">
        <w:rPr>
          <w:rFonts w:ascii="Arial" w:hAnsi="Arial" w:cs="Arial"/>
          <w:sz w:val="24"/>
          <w:szCs w:val="24"/>
        </w:rPr>
        <w:t xml:space="preserve">In some </w:t>
      </w:r>
      <w:r w:rsidR="00B84C11" w:rsidRPr="00870BA1">
        <w:rPr>
          <w:rFonts w:ascii="Arial" w:hAnsi="Arial" w:cs="Arial"/>
          <w:sz w:val="24"/>
          <w:szCs w:val="24"/>
        </w:rPr>
        <w:t>cases,</w:t>
      </w:r>
      <w:r w:rsidRPr="00870BA1">
        <w:rPr>
          <w:rFonts w:ascii="Arial" w:hAnsi="Arial" w:cs="Arial"/>
          <w:sz w:val="24"/>
          <w:szCs w:val="24"/>
        </w:rPr>
        <w:t xml:space="preserve"> two parents (usually divorced or separated, but both having parental responsibility) may disagree as to whether home education is </w:t>
      </w:r>
      <w:r w:rsidR="00B84C11" w:rsidRPr="00870BA1">
        <w:rPr>
          <w:rFonts w:ascii="Arial" w:hAnsi="Arial" w:cs="Arial"/>
          <w:sz w:val="24"/>
          <w:szCs w:val="24"/>
        </w:rPr>
        <w:t>desirable or</w:t>
      </w:r>
      <w:r w:rsidRPr="00870BA1">
        <w:rPr>
          <w:rFonts w:ascii="Arial" w:hAnsi="Arial" w:cs="Arial"/>
          <w:sz w:val="24"/>
          <w:szCs w:val="24"/>
        </w:rPr>
        <w:t xml:space="preserve"> at least is being provided properly</w:t>
      </w:r>
      <w:r w:rsidR="000F610E" w:rsidRPr="7B0A8845">
        <w:rPr>
          <w:rFonts w:ascii="Arial" w:hAnsi="Arial" w:cs="Arial"/>
          <w:sz w:val="24"/>
          <w:szCs w:val="24"/>
        </w:rPr>
        <w:t>. In such cases, Rotherham Council will work to obtain full details of parental responsibility. Control over a child’s education will normally fall to the parent with whom the child resides. However, if both parents have parental responsibility, both will be kept informed of any concerns relating to the child’s education.</w:t>
      </w:r>
    </w:p>
    <w:p w14:paraId="5EB60527" w14:textId="77777777" w:rsidR="000F610E" w:rsidRPr="007B3ED3" w:rsidRDefault="000F610E" w:rsidP="000F610E">
      <w:pPr>
        <w:pStyle w:val="ListParagraph"/>
        <w:numPr>
          <w:ilvl w:val="0"/>
          <w:numId w:val="9"/>
        </w:numPr>
        <w:rPr>
          <w:rFonts w:ascii="Arial" w:hAnsi="Arial" w:cs="Arial"/>
          <w:b/>
          <w:bCs/>
          <w:color w:val="002554"/>
          <w:sz w:val="24"/>
          <w:szCs w:val="24"/>
        </w:rPr>
      </w:pPr>
      <w:r w:rsidRPr="007B3ED3">
        <w:rPr>
          <w:rFonts w:ascii="Arial" w:hAnsi="Arial" w:cs="Arial"/>
          <w:b/>
          <w:bCs/>
          <w:color w:val="002554"/>
          <w:sz w:val="24"/>
          <w:szCs w:val="24"/>
        </w:rPr>
        <w:t>Rotherham Council</w:t>
      </w:r>
    </w:p>
    <w:p w14:paraId="07F09897" w14:textId="6DEB115D" w:rsidR="000F610E" w:rsidRPr="00903C49" w:rsidRDefault="000F610E" w:rsidP="000F610E">
      <w:pPr>
        <w:spacing w:after="200" w:line="276" w:lineRule="auto"/>
      </w:pPr>
      <w:r w:rsidRPr="7B0A8845">
        <w:rPr>
          <w:rFonts w:ascii="Arial" w:hAnsi="Arial" w:cs="Arial"/>
          <w:sz w:val="24"/>
          <w:szCs w:val="24"/>
        </w:rPr>
        <w:t xml:space="preserve">Rotherham Council takes responsibilities in relation to EHE very seriously, from advice and guidance where parents are considering EHE, support and assurance of suitable education where children are known to be EHE, through to taking required action where EHE is not thought to be suitable. The EHE team is comprised </w:t>
      </w:r>
      <w:r w:rsidR="3B10FFEA" w:rsidRPr="7B0A8845">
        <w:rPr>
          <w:rFonts w:ascii="Arial" w:hAnsi="Arial" w:cs="Arial"/>
          <w:sz w:val="24"/>
          <w:szCs w:val="24"/>
        </w:rPr>
        <w:t xml:space="preserve">of </w:t>
      </w:r>
      <w:r w:rsidRPr="7B0A8845">
        <w:rPr>
          <w:rFonts w:ascii="Arial" w:hAnsi="Arial" w:cs="Arial"/>
          <w:sz w:val="24"/>
          <w:szCs w:val="24"/>
        </w:rPr>
        <w:t>a skilled group of staff who aim to build effective working relationships with families to promote the best possible outcomes for all of Rotherham’s children and young people. RMBC will ensure that EHE Officers access relevant training and networking opportunities regarding EHE statutory duties, practice, safeguarding, health and safety and any other procedures and practices relevant to their EHE duties. EHE Officers will always seek to ensure that the voice of the child is heard in all decisions that are made.</w:t>
      </w:r>
    </w:p>
    <w:p w14:paraId="341A9027" w14:textId="211DA07C" w:rsidR="000F610E" w:rsidRDefault="000F610E" w:rsidP="000F610E">
      <w:pPr>
        <w:rPr>
          <w:rFonts w:ascii="Arial" w:hAnsi="Arial" w:cs="Arial"/>
          <w:sz w:val="24"/>
          <w:szCs w:val="24"/>
        </w:rPr>
      </w:pPr>
      <w:r w:rsidRPr="7B0A8845">
        <w:rPr>
          <w:rFonts w:ascii="Arial" w:hAnsi="Arial" w:cs="Arial"/>
          <w:sz w:val="24"/>
          <w:szCs w:val="24"/>
        </w:rPr>
        <w:t xml:space="preserve">Rotherham Council records all children known to be EHE within the Borough, and follows advice set out in the DfE 2019 guidance and this EHE Policy. This includes </w:t>
      </w:r>
      <w:r w:rsidRPr="7B0A8845">
        <w:rPr>
          <w:rFonts w:ascii="Arial" w:hAnsi="Arial" w:cs="Arial"/>
          <w:sz w:val="24"/>
          <w:szCs w:val="24"/>
        </w:rPr>
        <w:lastRenderedPageBreak/>
        <w:t>making at least annual contact with home educat</w:t>
      </w:r>
      <w:r w:rsidR="29BBEC3F" w:rsidRPr="7B0A8845">
        <w:rPr>
          <w:rFonts w:ascii="Arial" w:hAnsi="Arial" w:cs="Arial"/>
          <w:sz w:val="24"/>
          <w:szCs w:val="24"/>
        </w:rPr>
        <w:t>ing</w:t>
      </w:r>
      <w:r w:rsidRPr="7B0A8845">
        <w:rPr>
          <w:rFonts w:ascii="Arial" w:hAnsi="Arial" w:cs="Arial"/>
          <w:sz w:val="24"/>
          <w:szCs w:val="24"/>
        </w:rPr>
        <w:t xml:space="preserve"> parents so the authority may reasonably inform itself of the current suitability of the education provided. This is usually through the offer of a home visit to meet with home educators to discuss the education being received by the child(ren) and offer advice and guidance about any issues raised by them. Where parents decline a visit, this preference is respected, and contact is made in writing or via the offer of a virtual visit as part of the Local Authority’s informal enquiries. The EHE team exhaust all routes of informal enquiry where the Local Authority cannot be satisfied that suitable education is being received by the child(ren) before proceeding to formal enquiries.</w:t>
      </w:r>
    </w:p>
    <w:p w14:paraId="7A1903F4" w14:textId="12667E2D" w:rsidR="000F610E" w:rsidRDefault="000F610E" w:rsidP="000F610E">
      <w:pPr>
        <w:rPr>
          <w:rFonts w:ascii="Arial" w:hAnsi="Arial" w:cs="Arial"/>
          <w:sz w:val="24"/>
          <w:szCs w:val="24"/>
        </w:rPr>
      </w:pPr>
      <w:r>
        <w:rPr>
          <w:rFonts w:ascii="Arial" w:hAnsi="Arial" w:cs="Arial"/>
          <w:sz w:val="24"/>
          <w:szCs w:val="24"/>
        </w:rPr>
        <w:t xml:space="preserve">The EHE team ensure that post 16 advice is offered to all year 11 students in order to support them in attaining a positive destination in employment, </w:t>
      </w:r>
      <w:r w:rsidR="00D905B2">
        <w:rPr>
          <w:rFonts w:ascii="Arial" w:hAnsi="Arial" w:cs="Arial"/>
          <w:sz w:val="24"/>
          <w:szCs w:val="24"/>
        </w:rPr>
        <w:t>education,</w:t>
      </w:r>
      <w:r>
        <w:rPr>
          <w:rFonts w:ascii="Arial" w:hAnsi="Arial" w:cs="Arial"/>
          <w:sz w:val="24"/>
          <w:szCs w:val="24"/>
        </w:rPr>
        <w:t xml:space="preserve"> or training. </w:t>
      </w:r>
    </w:p>
    <w:p w14:paraId="66975B99" w14:textId="77777777" w:rsidR="000F610E" w:rsidRPr="007B3ED3" w:rsidRDefault="000F610E" w:rsidP="000F610E">
      <w:pPr>
        <w:pStyle w:val="ListParagraph"/>
        <w:numPr>
          <w:ilvl w:val="0"/>
          <w:numId w:val="9"/>
        </w:numPr>
        <w:rPr>
          <w:rFonts w:ascii="Arial" w:hAnsi="Arial" w:cs="Arial"/>
          <w:b/>
          <w:bCs/>
          <w:color w:val="002554"/>
          <w:sz w:val="24"/>
          <w:szCs w:val="24"/>
        </w:rPr>
      </w:pPr>
      <w:r w:rsidRPr="007B3ED3">
        <w:rPr>
          <w:rFonts w:ascii="Arial" w:hAnsi="Arial" w:cs="Arial"/>
          <w:b/>
          <w:bCs/>
          <w:color w:val="002554"/>
          <w:sz w:val="24"/>
          <w:szCs w:val="24"/>
        </w:rPr>
        <w:t>Schools</w:t>
      </w:r>
    </w:p>
    <w:p w14:paraId="57A1FAE9" w14:textId="31FBEA11" w:rsidR="000F610E" w:rsidRDefault="000F610E" w:rsidP="000F610E">
      <w:pPr>
        <w:rPr>
          <w:rFonts w:ascii="Arial" w:hAnsi="Arial" w:cs="Arial"/>
          <w:sz w:val="24"/>
          <w:szCs w:val="24"/>
        </w:rPr>
      </w:pPr>
      <w:r w:rsidRPr="7B0A8845">
        <w:rPr>
          <w:rFonts w:ascii="Arial" w:hAnsi="Arial" w:cs="Arial"/>
          <w:sz w:val="24"/>
          <w:szCs w:val="24"/>
        </w:rPr>
        <w:t xml:space="preserve">Information is regularly provided to schools to support conversations with parents who are considering EHE. Schools should provide impartial information but must not present EHE to parents as an alternative to school-based education or seek to encourage a withdrawal to EHE. This </w:t>
      </w:r>
      <w:r w:rsidR="000317F9">
        <w:rPr>
          <w:rFonts w:ascii="Arial" w:hAnsi="Arial" w:cs="Arial"/>
          <w:sz w:val="24"/>
          <w:szCs w:val="24"/>
        </w:rPr>
        <w:t>c</w:t>
      </w:r>
      <w:r w:rsidRPr="7B0A8845">
        <w:rPr>
          <w:rFonts w:ascii="Arial" w:hAnsi="Arial" w:cs="Arial"/>
          <w:sz w:val="24"/>
          <w:szCs w:val="24"/>
        </w:rPr>
        <w:t>ould constitute ‘off rolling’</w:t>
      </w:r>
      <w:r w:rsidR="000317F9">
        <w:rPr>
          <w:rFonts w:ascii="Arial" w:hAnsi="Arial" w:cs="Arial"/>
          <w:sz w:val="24"/>
          <w:szCs w:val="24"/>
        </w:rPr>
        <w:t xml:space="preserve"> if a child was subsequently withdrawn to EHE</w:t>
      </w:r>
      <w:r w:rsidRPr="7B0A8845">
        <w:rPr>
          <w:rFonts w:ascii="Arial" w:hAnsi="Arial" w:cs="Arial"/>
          <w:sz w:val="24"/>
          <w:szCs w:val="24"/>
        </w:rPr>
        <w:t xml:space="preserve"> and is always challenged by the EHE team where suspected. We strongly recommend that any parent considering EHE requests a meeting with school staff to discuss this decision in depth. If parents or young people are dissatisfied with some aspect of the school provision, this can often be resolved.</w:t>
      </w:r>
    </w:p>
    <w:p w14:paraId="7C239FEC" w14:textId="6E751297" w:rsidR="000F610E" w:rsidRDefault="000F610E" w:rsidP="000F610E">
      <w:pPr>
        <w:rPr>
          <w:rFonts w:ascii="Arial" w:hAnsi="Arial" w:cs="Arial"/>
          <w:sz w:val="24"/>
          <w:szCs w:val="24"/>
        </w:rPr>
      </w:pPr>
      <w:r>
        <w:rPr>
          <w:rFonts w:ascii="Arial" w:hAnsi="Arial" w:cs="Arial"/>
          <w:sz w:val="24"/>
          <w:szCs w:val="24"/>
        </w:rPr>
        <w:t>All</w:t>
      </w:r>
      <w:r w:rsidRPr="00E8235C">
        <w:rPr>
          <w:rFonts w:ascii="Arial" w:hAnsi="Arial" w:cs="Arial"/>
          <w:sz w:val="24"/>
          <w:szCs w:val="24"/>
        </w:rPr>
        <w:t xml:space="preserve"> schools or other education providers must</w:t>
      </w:r>
      <w:r>
        <w:rPr>
          <w:rFonts w:ascii="Arial" w:hAnsi="Arial" w:cs="Arial"/>
          <w:sz w:val="24"/>
          <w:szCs w:val="24"/>
        </w:rPr>
        <w:t xml:space="preserve">, on receipt of a </w:t>
      </w:r>
      <w:r w:rsidRPr="00E8235C">
        <w:rPr>
          <w:rFonts w:ascii="Arial" w:hAnsi="Arial" w:cs="Arial"/>
          <w:sz w:val="24"/>
          <w:szCs w:val="24"/>
        </w:rPr>
        <w:t>parental withdrawal letter</w:t>
      </w:r>
      <w:r>
        <w:rPr>
          <w:rFonts w:ascii="Arial" w:hAnsi="Arial" w:cs="Arial"/>
          <w:sz w:val="24"/>
          <w:szCs w:val="24"/>
        </w:rPr>
        <w:t>,</w:t>
      </w:r>
      <w:r w:rsidRPr="00E8235C">
        <w:rPr>
          <w:rFonts w:ascii="Arial" w:hAnsi="Arial" w:cs="Arial"/>
          <w:sz w:val="24"/>
          <w:szCs w:val="24"/>
        </w:rPr>
        <w:t xml:space="preserve"> remove the child from the school admissions register in-line with the parental </w:t>
      </w:r>
      <w:r>
        <w:rPr>
          <w:rFonts w:ascii="Arial" w:hAnsi="Arial" w:cs="Arial"/>
          <w:sz w:val="24"/>
          <w:szCs w:val="24"/>
        </w:rPr>
        <w:t>notification</w:t>
      </w:r>
      <w:r w:rsidRPr="00E8235C">
        <w:rPr>
          <w:rFonts w:ascii="Arial" w:hAnsi="Arial" w:cs="Arial"/>
          <w:sz w:val="24"/>
          <w:szCs w:val="24"/>
        </w:rPr>
        <w:t xml:space="preserve"> as well as notifying the LA</w:t>
      </w:r>
      <w:r>
        <w:rPr>
          <w:rFonts w:ascii="Arial" w:hAnsi="Arial" w:cs="Arial"/>
          <w:sz w:val="24"/>
          <w:szCs w:val="24"/>
        </w:rPr>
        <w:t xml:space="preserve"> </w:t>
      </w:r>
      <w:r w:rsidRPr="00E8235C">
        <w:rPr>
          <w:rFonts w:ascii="Arial" w:hAnsi="Arial" w:cs="Arial"/>
          <w:sz w:val="24"/>
          <w:szCs w:val="24"/>
        </w:rPr>
        <w:t xml:space="preserve">by the relevant means set out in the </w:t>
      </w:r>
      <w:r w:rsidR="00CA72E1">
        <w:rPr>
          <w:rFonts w:ascii="Arial" w:hAnsi="Arial" w:cs="Arial"/>
          <w:sz w:val="24"/>
          <w:szCs w:val="24"/>
        </w:rPr>
        <w:t>Rotherham Council</w:t>
      </w:r>
      <w:r w:rsidR="00CA72E1" w:rsidRPr="00E8235C">
        <w:rPr>
          <w:rFonts w:ascii="Arial" w:hAnsi="Arial" w:cs="Arial"/>
          <w:sz w:val="24"/>
          <w:szCs w:val="24"/>
        </w:rPr>
        <w:t xml:space="preserve"> </w:t>
      </w:r>
      <w:r w:rsidRPr="00E8235C">
        <w:rPr>
          <w:rFonts w:ascii="Arial" w:hAnsi="Arial" w:cs="Arial"/>
          <w:sz w:val="24"/>
          <w:szCs w:val="24"/>
        </w:rPr>
        <w:t>EHE protocol.</w:t>
      </w:r>
      <w:r>
        <w:rPr>
          <w:rFonts w:ascii="Arial" w:hAnsi="Arial" w:cs="Arial"/>
          <w:sz w:val="24"/>
          <w:szCs w:val="24"/>
        </w:rPr>
        <w:t xml:space="preserve"> The only exception to this is where a child attends a special school,</w:t>
      </w:r>
      <w:r w:rsidR="005A7A18">
        <w:rPr>
          <w:rFonts w:ascii="Arial" w:hAnsi="Arial" w:cs="Arial"/>
          <w:sz w:val="24"/>
          <w:szCs w:val="24"/>
        </w:rPr>
        <w:t xml:space="preserve"> </w:t>
      </w:r>
      <w:r w:rsidR="005A7A18" w:rsidRPr="005A7A18">
        <w:rPr>
          <w:rFonts w:ascii="Arial" w:hAnsi="Arial" w:cs="Arial"/>
          <w:sz w:val="24"/>
          <w:szCs w:val="24"/>
        </w:rPr>
        <w:t>and the child is attending it under arrangements made by the local authority</w:t>
      </w:r>
      <w:r w:rsidR="005A7A18">
        <w:rPr>
          <w:rFonts w:ascii="Arial" w:hAnsi="Arial" w:cs="Arial"/>
          <w:sz w:val="24"/>
          <w:szCs w:val="24"/>
        </w:rPr>
        <w:t>,</w:t>
      </w:r>
      <w:r>
        <w:rPr>
          <w:rFonts w:ascii="Arial" w:hAnsi="Arial" w:cs="Arial"/>
          <w:sz w:val="24"/>
          <w:szCs w:val="24"/>
        </w:rPr>
        <w:t xml:space="preserve"> in which case permission must be sought from the Local Authority to remove the child from the </w:t>
      </w:r>
      <w:r w:rsidR="00405109">
        <w:rPr>
          <w:rFonts w:ascii="Arial" w:hAnsi="Arial" w:cs="Arial"/>
          <w:sz w:val="24"/>
          <w:szCs w:val="24"/>
        </w:rPr>
        <w:t>roll</w:t>
      </w:r>
      <w:r>
        <w:rPr>
          <w:rFonts w:ascii="Arial" w:hAnsi="Arial" w:cs="Arial"/>
          <w:sz w:val="24"/>
          <w:szCs w:val="24"/>
        </w:rPr>
        <w:t>. These notifications must be sent through to the EHE team in the same way, but the child must remain on roll until instructed to remove.</w:t>
      </w:r>
    </w:p>
    <w:p w14:paraId="0D0B5E76" w14:textId="77777777" w:rsidR="000F610E" w:rsidRPr="007B3ED3" w:rsidRDefault="000F610E" w:rsidP="000F610E">
      <w:pPr>
        <w:pStyle w:val="ListParagraph"/>
        <w:numPr>
          <w:ilvl w:val="0"/>
          <w:numId w:val="9"/>
        </w:numPr>
        <w:rPr>
          <w:rFonts w:ascii="Arial" w:hAnsi="Arial" w:cs="Arial"/>
          <w:b/>
          <w:bCs/>
          <w:color w:val="002554"/>
          <w:sz w:val="24"/>
          <w:szCs w:val="24"/>
        </w:rPr>
      </w:pPr>
      <w:r w:rsidRPr="007B3ED3">
        <w:rPr>
          <w:rFonts w:ascii="Arial" w:hAnsi="Arial" w:cs="Arial"/>
          <w:b/>
          <w:bCs/>
          <w:color w:val="002554"/>
          <w:sz w:val="24"/>
          <w:szCs w:val="24"/>
        </w:rPr>
        <w:t>Other partners</w:t>
      </w:r>
    </w:p>
    <w:p w14:paraId="083385A6" w14:textId="77777777" w:rsidR="000F610E" w:rsidRDefault="000F610E" w:rsidP="000F610E">
      <w:pPr>
        <w:rPr>
          <w:rFonts w:ascii="Arial" w:hAnsi="Arial" w:cs="Arial"/>
          <w:sz w:val="24"/>
          <w:szCs w:val="24"/>
        </w:rPr>
      </w:pPr>
      <w:r w:rsidRPr="00E8235C">
        <w:rPr>
          <w:rFonts w:ascii="Arial" w:hAnsi="Arial" w:cs="Arial"/>
          <w:sz w:val="24"/>
          <w:szCs w:val="24"/>
        </w:rPr>
        <w:t>Partners, other than schools</w:t>
      </w:r>
      <w:r>
        <w:rPr>
          <w:rFonts w:ascii="Arial" w:hAnsi="Arial" w:cs="Arial"/>
          <w:sz w:val="24"/>
          <w:szCs w:val="24"/>
        </w:rPr>
        <w:t>,</w:t>
      </w:r>
      <w:r w:rsidRPr="00E8235C">
        <w:rPr>
          <w:rFonts w:ascii="Arial" w:hAnsi="Arial" w:cs="Arial"/>
          <w:sz w:val="24"/>
          <w:szCs w:val="24"/>
        </w:rPr>
        <w:t xml:space="preserve"> may become aware of children</w:t>
      </w:r>
      <w:r>
        <w:rPr>
          <w:rFonts w:ascii="Arial" w:hAnsi="Arial" w:cs="Arial"/>
          <w:sz w:val="24"/>
          <w:szCs w:val="24"/>
        </w:rPr>
        <w:t xml:space="preserve"> who are EHE and may</w:t>
      </w:r>
      <w:r w:rsidRPr="00E8235C">
        <w:rPr>
          <w:rFonts w:ascii="Arial" w:hAnsi="Arial" w:cs="Arial"/>
          <w:sz w:val="24"/>
          <w:szCs w:val="24"/>
        </w:rPr>
        <w:t xml:space="preserve"> not</w:t>
      </w:r>
      <w:r>
        <w:rPr>
          <w:rFonts w:ascii="Arial" w:hAnsi="Arial" w:cs="Arial"/>
          <w:sz w:val="24"/>
          <w:szCs w:val="24"/>
        </w:rPr>
        <w:t xml:space="preserve"> be</w:t>
      </w:r>
      <w:r w:rsidRPr="00E8235C">
        <w:rPr>
          <w:rFonts w:ascii="Arial" w:hAnsi="Arial" w:cs="Arial"/>
          <w:sz w:val="24"/>
          <w:szCs w:val="24"/>
        </w:rPr>
        <w:t xml:space="preserve"> known to the LA. Partners are required to refer this information to the LA in order that the education status of the child can be confirmed, and support offered.</w:t>
      </w:r>
    </w:p>
    <w:p w14:paraId="4B805E05" w14:textId="77777777" w:rsidR="002D2E7F" w:rsidRPr="002D2E7F" w:rsidRDefault="002D2E7F" w:rsidP="00870BA1">
      <w:pPr>
        <w:pStyle w:val="Heading1"/>
        <w:numPr>
          <w:ilvl w:val="0"/>
          <w:numId w:val="22"/>
        </w:numPr>
      </w:pPr>
      <w:bookmarkStart w:id="5" w:name="_Toc209519632"/>
      <w:r w:rsidRPr="002D2E7F">
        <w:t>Children with Special Educational Needs</w:t>
      </w:r>
      <w:bookmarkEnd w:id="5"/>
    </w:p>
    <w:p w14:paraId="16A3BD43" w14:textId="77777777" w:rsidR="002D2E7F" w:rsidRDefault="002D2E7F" w:rsidP="002D2E7F">
      <w:pPr>
        <w:rPr>
          <w:rFonts w:ascii="Arial" w:hAnsi="Arial" w:cs="Arial"/>
          <w:sz w:val="24"/>
          <w:szCs w:val="24"/>
        </w:rPr>
      </w:pPr>
      <w:r>
        <w:rPr>
          <w:rFonts w:ascii="Arial" w:hAnsi="Arial" w:cs="Arial"/>
          <w:sz w:val="24"/>
          <w:szCs w:val="24"/>
        </w:rPr>
        <w:t>Parents’ right to EHE applies equally where a child has special educational needs (SEN). This applies whether or not the child has an Education, Health &amp; Care Plan (EHCP).</w:t>
      </w:r>
    </w:p>
    <w:p w14:paraId="22A065D8" w14:textId="0B4059F5" w:rsidR="002D2E7F" w:rsidRDefault="002D2E7F" w:rsidP="002D2E7F">
      <w:pPr>
        <w:rPr>
          <w:rFonts w:ascii="Arial" w:hAnsi="Arial" w:cs="Arial"/>
          <w:sz w:val="24"/>
          <w:szCs w:val="24"/>
        </w:rPr>
      </w:pPr>
      <w:r w:rsidRPr="7B0A8845">
        <w:rPr>
          <w:rFonts w:ascii="Arial" w:hAnsi="Arial" w:cs="Arial"/>
          <w:sz w:val="24"/>
          <w:szCs w:val="24"/>
        </w:rPr>
        <w:t xml:space="preserve">Where parents elect to home educate a child with an EHCP who is registered at a mainstream school, the school will remove the pupil from roll following receipt of written confirmation from parents that </w:t>
      </w:r>
      <w:r w:rsidR="00405109">
        <w:rPr>
          <w:rFonts w:ascii="Arial" w:hAnsi="Arial" w:cs="Arial"/>
          <w:sz w:val="24"/>
          <w:szCs w:val="24"/>
        </w:rPr>
        <w:t>the child is being withdrawn to be educated at home</w:t>
      </w:r>
      <w:r w:rsidRPr="7B0A8845">
        <w:rPr>
          <w:rFonts w:ascii="Arial" w:hAnsi="Arial" w:cs="Arial"/>
          <w:sz w:val="24"/>
          <w:szCs w:val="24"/>
        </w:rPr>
        <w:t>. Local Authority approval is not required regardless of whether or not the child has an EHCP unless registered at a special school.</w:t>
      </w:r>
    </w:p>
    <w:p w14:paraId="7E6FD346" w14:textId="77777777" w:rsidR="002D2E7F" w:rsidRDefault="002D2E7F" w:rsidP="002D2E7F">
      <w:pPr>
        <w:rPr>
          <w:rFonts w:ascii="Arial" w:hAnsi="Arial" w:cs="Arial"/>
          <w:sz w:val="24"/>
          <w:szCs w:val="24"/>
        </w:rPr>
      </w:pPr>
      <w:r>
        <w:rPr>
          <w:rFonts w:ascii="Arial" w:hAnsi="Arial" w:cs="Arial"/>
          <w:sz w:val="24"/>
          <w:szCs w:val="24"/>
        </w:rPr>
        <w:lastRenderedPageBreak/>
        <w:t>If a child is registered at a special school under arrangements made by the Local Authority, parents cannot de-register them to be home educated without permission. Parents are encouraged to contact the SEND team for advice in this instance.</w:t>
      </w:r>
    </w:p>
    <w:p w14:paraId="23093365" w14:textId="4490569A" w:rsidR="002D2E7F" w:rsidRDefault="002D2E7F" w:rsidP="002D2E7F">
      <w:pPr>
        <w:rPr>
          <w:rFonts w:ascii="Arial" w:hAnsi="Arial" w:cs="Arial"/>
          <w:sz w:val="24"/>
          <w:szCs w:val="24"/>
        </w:rPr>
      </w:pPr>
      <w:r>
        <w:rPr>
          <w:rFonts w:ascii="Arial" w:hAnsi="Arial" w:cs="Arial"/>
          <w:sz w:val="24"/>
          <w:szCs w:val="24"/>
        </w:rPr>
        <w:t xml:space="preserve">Where a child who is home educated has an EHCP, the Local Authority retains a duty to maintain and review the plan annually, following the procedures set out in the SEND Code of Practice. Parents should always be involved in the review </w:t>
      </w:r>
      <w:r w:rsidR="00D905B2">
        <w:rPr>
          <w:rFonts w:ascii="Arial" w:hAnsi="Arial" w:cs="Arial"/>
          <w:sz w:val="24"/>
          <w:szCs w:val="24"/>
        </w:rPr>
        <w:t>process,</w:t>
      </w:r>
      <w:r>
        <w:rPr>
          <w:rFonts w:ascii="Arial" w:hAnsi="Arial" w:cs="Arial"/>
          <w:sz w:val="24"/>
          <w:szCs w:val="24"/>
        </w:rPr>
        <w:t xml:space="preserve"> but it is not mandatory to see the child or the home as part of the review. Where parents wish for only minimal contact and there are no other concerns, the annual review can serve as the contact for EHE purposes.</w:t>
      </w:r>
    </w:p>
    <w:p w14:paraId="3305730C" w14:textId="7DB5779C" w:rsidR="002D2E7F" w:rsidRDefault="002D2E7F" w:rsidP="002D2E7F">
      <w:pPr>
        <w:rPr>
          <w:rFonts w:ascii="Arial" w:hAnsi="Arial" w:cs="Arial"/>
          <w:sz w:val="24"/>
          <w:szCs w:val="24"/>
        </w:rPr>
      </w:pPr>
      <w:r w:rsidRPr="7B0A8845">
        <w:rPr>
          <w:rFonts w:ascii="Arial" w:hAnsi="Arial" w:cs="Arial"/>
          <w:sz w:val="24"/>
          <w:szCs w:val="24"/>
        </w:rPr>
        <w:t xml:space="preserve">Whilst parents have a duty to provide an education suitable to their child’s age, </w:t>
      </w:r>
      <w:r w:rsidR="00D905B2" w:rsidRPr="7B0A8845">
        <w:rPr>
          <w:rFonts w:ascii="Arial" w:hAnsi="Arial" w:cs="Arial"/>
          <w:sz w:val="24"/>
          <w:szCs w:val="24"/>
        </w:rPr>
        <w:t>ability,</w:t>
      </w:r>
      <w:r w:rsidRPr="7B0A8845">
        <w:rPr>
          <w:rFonts w:ascii="Arial" w:hAnsi="Arial" w:cs="Arial"/>
          <w:sz w:val="24"/>
          <w:szCs w:val="24"/>
        </w:rPr>
        <w:t xml:space="preserve"> and any special educational needs, they do not have to arrange provision detailed in the EHCP. Where parents elect to home educate a child with an EHCP, this will be reflected in the plan and the Local Authority</w:t>
      </w:r>
      <w:r w:rsidR="000134BC" w:rsidRPr="7B0A8845">
        <w:rPr>
          <w:rFonts w:ascii="Arial" w:hAnsi="Arial" w:cs="Arial"/>
          <w:sz w:val="24"/>
          <w:szCs w:val="24"/>
        </w:rPr>
        <w:t xml:space="preserve"> is not obliged to provide the support in the plan, as long as it believes the parents’ arrangements are suitable.</w:t>
      </w:r>
    </w:p>
    <w:p w14:paraId="7D393AB5" w14:textId="6E782AEF" w:rsidR="00E47E25" w:rsidRPr="00E47E25" w:rsidRDefault="00E47E25" w:rsidP="00870BA1">
      <w:pPr>
        <w:pStyle w:val="Heading1"/>
        <w:numPr>
          <w:ilvl w:val="0"/>
          <w:numId w:val="22"/>
        </w:numPr>
      </w:pPr>
      <w:bookmarkStart w:id="6" w:name="_Toc209519633"/>
      <w:r w:rsidRPr="00E47E25">
        <w:t xml:space="preserve">Gypsy, </w:t>
      </w:r>
      <w:r w:rsidR="00D905B2" w:rsidRPr="00E47E25">
        <w:t>Roma,</w:t>
      </w:r>
      <w:r w:rsidRPr="00E47E25">
        <w:t xml:space="preserve"> and Traveller Children</w:t>
      </w:r>
      <w:bookmarkEnd w:id="6"/>
    </w:p>
    <w:p w14:paraId="178E20BA" w14:textId="4CD0CBC4" w:rsidR="00E47E25" w:rsidRDefault="00E47E25" w:rsidP="00E47E25">
      <w:pPr>
        <w:rPr>
          <w:rFonts w:ascii="Arial" w:hAnsi="Arial" w:cs="Arial"/>
          <w:sz w:val="24"/>
          <w:szCs w:val="24"/>
        </w:rPr>
      </w:pPr>
      <w:r>
        <w:rPr>
          <w:rFonts w:ascii="Arial" w:hAnsi="Arial" w:cs="Arial"/>
          <w:sz w:val="24"/>
          <w:szCs w:val="24"/>
        </w:rPr>
        <w:t xml:space="preserve">Rotherham Council has an understanding of and is sensitive to the distinct ethos and needs of Gypsy, </w:t>
      </w:r>
      <w:r w:rsidR="00D905B2">
        <w:rPr>
          <w:rFonts w:ascii="Arial" w:hAnsi="Arial" w:cs="Arial"/>
          <w:sz w:val="24"/>
          <w:szCs w:val="24"/>
        </w:rPr>
        <w:t>Roma,</w:t>
      </w:r>
      <w:r>
        <w:rPr>
          <w:rFonts w:ascii="Arial" w:hAnsi="Arial" w:cs="Arial"/>
          <w:sz w:val="24"/>
          <w:szCs w:val="24"/>
        </w:rPr>
        <w:t xml:space="preserve"> and Traveller communities. </w:t>
      </w:r>
    </w:p>
    <w:p w14:paraId="428A337F" w14:textId="77777777" w:rsidR="00E47E25" w:rsidRDefault="00E47E25" w:rsidP="00E47E25">
      <w:pPr>
        <w:rPr>
          <w:rFonts w:ascii="Arial" w:hAnsi="Arial" w:cs="Arial"/>
          <w:sz w:val="24"/>
          <w:szCs w:val="24"/>
        </w:rPr>
      </w:pPr>
      <w:r>
        <w:rPr>
          <w:rFonts w:ascii="Arial" w:hAnsi="Arial" w:cs="Arial"/>
          <w:sz w:val="24"/>
          <w:szCs w:val="24"/>
        </w:rPr>
        <w:t xml:space="preserve">It is important that these families who are electively home educating are treated in the same way as any other families. Home education should not be regarded as less appropriate than in other communities. </w:t>
      </w:r>
    </w:p>
    <w:p w14:paraId="4AE66441" w14:textId="77777777" w:rsidR="00E47E25" w:rsidRDefault="00E47E25" w:rsidP="00E47E25">
      <w:pPr>
        <w:rPr>
          <w:rFonts w:ascii="Arial" w:hAnsi="Arial" w:cs="Arial"/>
          <w:sz w:val="24"/>
          <w:szCs w:val="24"/>
        </w:rPr>
      </w:pPr>
      <w:r>
        <w:rPr>
          <w:rFonts w:ascii="Arial" w:hAnsi="Arial" w:cs="Arial"/>
          <w:sz w:val="24"/>
          <w:szCs w:val="24"/>
        </w:rPr>
        <w:t>When a Gypsy, Roma or Traveller family move to the area, they are strongly encouraged to contact the Admissions Team or the Elective Home Education Team for advice and help to access local educational settings and resources.</w:t>
      </w:r>
    </w:p>
    <w:p w14:paraId="3CF6DBB6" w14:textId="2A9B451F" w:rsidR="00A76D3D" w:rsidRPr="00A76D3D" w:rsidRDefault="00A76D3D" w:rsidP="00870BA1">
      <w:pPr>
        <w:pStyle w:val="Heading1"/>
        <w:numPr>
          <w:ilvl w:val="0"/>
          <w:numId w:val="22"/>
        </w:numPr>
      </w:pPr>
      <w:bookmarkStart w:id="7" w:name="_Toc209519634"/>
      <w:r w:rsidRPr="00A76D3D">
        <w:t>What does suitable education mean in</w:t>
      </w:r>
      <w:r w:rsidR="00870BA1">
        <w:t xml:space="preserve"> </w:t>
      </w:r>
      <w:r w:rsidRPr="00A76D3D">
        <w:t>Rotherham?</w:t>
      </w:r>
      <w:bookmarkEnd w:id="7"/>
    </w:p>
    <w:p w14:paraId="6557988D" w14:textId="15D32BF2" w:rsidR="00A76D3D" w:rsidRDefault="00A76D3D" w:rsidP="00A76D3D">
      <w:pPr>
        <w:rPr>
          <w:rFonts w:ascii="Arial" w:hAnsi="Arial" w:cs="Arial"/>
          <w:sz w:val="24"/>
          <w:szCs w:val="24"/>
        </w:rPr>
      </w:pPr>
      <w:r w:rsidRPr="7B0A8845">
        <w:rPr>
          <w:rFonts w:ascii="Arial" w:hAnsi="Arial" w:cs="Arial"/>
          <w:sz w:val="24"/>
          <w:szCs w:val="24"/>
        </w:rPr>
        <w:t xml:space="preserve">The current legislative framework for EHE </w:t>
      </w:r>
      <w:r w:rsidR="0030333C">
        <w:rPr>
          <w:rFonts w:ascii="Arial" w:hAnsi="Arial" w:cs="Arial"/>
          <w:sz w:val="24"/>
          <w:szCs w:val="24"/>
        </w:rPr>
        <w:t>does not specify legal requirements as to the content of home education</w:t>
      </w:r>
      <w:r w:rsidRPr="7B0A8845">
        <w:rPr>
          <w:rFonts w:ascii="Arial" w:hAnsi="Arial" w:cs="Arial"/>
          <w:sz w:val="24"/>
          <w:szCs w:val="24"/>
        </w:rPr>
        <w:t xml:space="preserve"> and acknowledges that parents’ education provision will reflect a diversity of approaches, methods, and interests. </w:t>
      </w:r>
    </w:p>
    <w:p w14:paraId="6C844557" w14:textId="77777777" w:rsidR="00A76D3D" w:rsidRDefault="00A76D3D" w:rsidP="00A76D3D">
      <w:pPr>
        <w:rPr>
          <w:rFonts w:ascii="Arial" w:hAnsi="Arial" w:cs="Arial"/>
          <w:sz w:val="24"/>
          <w:szCs w:val="24"/>
        </w:rPr>
      </w:pPr>
      <w:r w:rsidRPr="00DF7361">
        <w:rPr>
          <w:rFonts w:ascii="Arial" w:hAnsi="Arial" w:cs="Arial"/>
          <w:sz w:val="24"/>
          <w:szCs w:val="24"/>
        </w:rPr>
        <w:t>Some parents may provide education in a formal and structured manner which follows a traditional</w:t>
      </w:r>
      <w:r>
        <w:rPr>
          <w:rFonts w:ascii="Arial" w:hAnsi="Arial" w:cs="Arial"/>
          <w:sz w:val="24"/>
          <w:szCs w:val="24"/>
        </w:rPr>
        <w:t xml:space="preserve"> school</w:t>
      </w:r>
      <w:r w:rsidRPr="00DF7361">
        <w:rPr>
          <w:rFonts w:ascii="Arial" w:hAnsi="Arial" w:cs="Arial"/>
          <w:sz w:val="24"/>
          <w:szCs w:val="24"/>
        </w:rPr>
        <w:t xml:space="preserve"> curriculum and uses a fixed timetable that mirrors school hours and terms. Other parents may decide to make more </w:t>
      </w:r>
      <w:r>
        <w:rPr>
          <w:rFonts w:ascii="Arial" w:hAnsi="Arial" w:cs="Arial"/>
          <w:sz w:val="24"/>
          <w:szCs w:val="24"/>
        </w:rPr>
        <w:t>flexible</w:t>
      </w:r>
      <w:r w:rsidRPr="00DF7361">
        <w:rPr>
          <w:rFonts w:ascii="Arial" w:hAnsi="Arial" w:cs="Arial"/>
          <w:sz w:val="24"/>
          <w:szCs w:val="24"/>
        </w:rPr>
        <w:t xml:space="preserve"> provision that is responsive to the developing interests of their child. </w:t>
      </w:r>
    </w:p>
    <w:p w14:paraId="29651EEE" w14:textId="792D2F88" w:rsidR="00A76D3D" w:rsidRDefault="00A76D3D" w:rsidP="00A76D3D">
      <w:pPr>
        <w:rPr>
          <w:rFonts w:ascii="Arial" w:hAnsi="Arial" w:cs="Arial"/>
          <w:sz w:val="24"/>
          <w:szCs w:val="24"/>
        </w:rPr>
      </w:pPr>
      <w:r w:rsidRPr="7B0A8845">
        <w:rPr>
          <w:rFonts w:ascii="Arial" w:hAnsi="Arial" w:cs="Arial"/>
          <w:sz w:val="24"/>
          <w:szCs w:val="24"/>
        </w:rPr>
        <w:t>EHE officers appreciate families may choose to educate their child(ren) in different ways and this will be acknowledged. To aid home educators in understanding the factors that will be taken into account in considering whether the education being received by a child amounts to ‘suitable, efficient and full time</w:t>
      </w:r>
      <w:r w:rsidR="003A73F2" w:rsidRPr="7B0A8845">
        <w:rPr>
          <w:rFonts w:ascii="Arial" w:hAnsi="Arial" w:cs="Arial"/>
          <w:sz w:val="24"/>
          <w:szCs w:val="24"/>
        </w:rPr>
        <w:t xml:space="preserve">’ </w:t>
      </w:r>
      <w:r w:rsidRPr="7B0A8845">
        <w:rPr>
          <w:rFonts w:ascii="Arial" w:hAnsi="Arial" w:cs="Arial"/>
          <w:sz w:val="24"/>
          <w:szCs w:val="24"/>
        </w:rPr>
        <w:t xml:space="preserve">Rotherham Council has developed through consultation with home educators and other partners a list of key considerations. This list is not intended to be prescriptive, and the absence of one or more of these in a child’s education will not automatically mean it is unsuitable, as each child and family will be treated individually. However, the factors considered have </w:t>
      </w:r>
      <w:r w:rsidRPr="7B0A8845">
        <w:rPr>
          <w:rFonts w:ascii="Arial" w:hAnsi="Arial" w:cs="Arial"/>
          <w:sz w:val="24"/>
          <w:szCs w:val="24"/>
        </w:rPr>
        <w:lastRenderedPageBreak/>
        <w:t xml:space="preserve">been informed by the DfE non statutory Guidance and are intended to provide guidance to parents on the type of assurances being sought by </w:t>
      </w:r>
      <w:r w:rsidR="00711BFC" w:rsidRPr="7B0A8845">
        <w:rPr>
          <w:rFonts w:ascii="Arial" w:hAnsi="Arial" w:cs="Arial"/>
          <w:sz w:val="24"/>
          <w:szCs w:val="24"/>
        </w:rPr>
        <w:t>Rotherham Council</w:t>
      </w:r>
      <w:r w:rsidRPr="7B0A8845">
        <w:rPr>
          <w:rFonts w:ascii="Arial" w:hAnsi="Arial" w:cs="Arial"/>
          <w:sz w:val="24"/>
          <w:szCs w:val="24"/>
        </w:rPr>
        <w:t>. The individual identi</w:t>
      </w:r>
      <w:r w:rsidR="385EAE5B" w:rsidRPr="7B0A8845">
        <w:rPr>
          <w:rFonts w:ascii="Arial" w:hAnsi="Arial" w:cs="Arial"/>
          <w:sz w:val="24"/>
          <w:szCs w:val="24"/>
        </w:rPr>
        <w:t>t</w:t>
      </w:r>
      <w:r w:rsidRPr="7B0A8845">
        <w:rPr>
          <w:rFonts w:ascii="Arial" w:hAnsi="Arial" w:cs="Arial"/>
          <w:sz w:val="24"/>
          <w:szCs w:val="24"/>
        </w:rPr>
        <w:t xml:space="preserve">y of children will be considered in all decisions made by the EHE team in Rotherham. This may include, but is not limited to, Special Education Needs and Disabilities, Cultural diversity, Religion, Gender, Sexual orientation. </w:t>
      </w:r>
    </w:p>
    <w:p w14:paraId="276061E9" w14:textId="77777777" w:rsidR="00A76D3D" w:rsidRPr="00E32A30" w:rsidRDefault="00A76D3D" w:rsidP="00A76D3D">
      <w:pPr>
        <w:pStyle w:val="ListParagraph"/>
        <w:numPr>
          <w:ilvl w:val="0"/>
          <w:numId w:val="11"/>
        </w:numPr>
        <w:spacing w:after="0" w:line="240" w:lineRule="auto"/>
        <w:rPr>
          <w:rFonts w:ascii="Arial" w:eastAsia="Times New Roman" w:hAnsi="Arial" w:cs="Arial"/>
          <w:sz w:val="24"/>
          <w:szCs w:val="24"/>
          <w:lang w:eastAsia="en-GB"/>
          <w14:ligatures w14:val="none"/>
        </w:rPr>
      </w:pPr>
      <w:r w:rsidRPr="00E32A30">
        <w:rPr>
          <w:rFonts w:ascii="Arial" w:hAnsi="Arial" w:cs="Arial"/>
          <w:sz w:val="24"/>
          <w:szCs w:val="24"/>
        </w:rPr>
        <w:t>The home education provision supports the child to prepare for adulthood and independence and acknowledges their aspirations, wishes and feelings.</w:t>
      </w:r>
    </w:p>
    <w:p w14:paraId="3798EC21" w14:textId="77777777" w:rsidR="00A76D3D" w:rsidRPr="00E32A30" w:rsidRDefault="00A76D3D" w:rsidP="00A76D3D">
      <w:pPr>
        <w:pStyle w:val="ListParagraph"/>
        <w:numPr>
          <w:ilvl w:val="0"/>
          <w:numId w:val="11"/>
        </w:numPr>
        <w:spacing w:after="0" w:line="240" w:lineRule="auto"/>
        <w:rPr>
          <w:rFonts w:ascii="Arial" w:eastAsia="Times New Roman" w:hAnsi="Arial" w:cs="Arial"/>
          <w:sz w:val="24"/>
          <w:szCs w:val="24"/>
          <w:lang w:eastAsia="en-GB"/>
          <w14:ligatures w14:val="none"/>
        </w:rPr>
      </w:pPr>
      <w:r w:rsidRPr="00E32A30">
        <w:rPr>
          <w:rFonts w:ascii="Arial" w:hAnsi="Arial" w:cs="Arial"/>
          <w:sz w:val="24"/>
          <w:szCs w:val="24"/>
          <w:lang w:eastAsia="en-GB"/>
          <w14:ligatures w14:val="none"/>
        </w:rPr>
        <w:t>The programme is matched to the learner’s interests and strengths.</w:t>
      </w:r>
    </w:p>
    <w:p w14:paraId="00A78895" w14:textId="7CEE02D1" w:rsidR="00A76D3D" w:rsidRPr="00E32A30" w:rsidRDefault="00A76D3D" w:rsidP="00A76D3D">
      <w:pPr>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 xml:space="preserve">A range of learning opportunities are provided across a variety of subjects, topics, areas suitable to the learner’s age, ability, </w:t>
      </w:r>
      <w:r w:rsidR="00D905B2" w:rsidRPr="00E32A30">
        <w:rPr>
          <w:rFonts w:ascii="Arial" w:eastAsia="Times New Roman" w:hAnsi="Arial" w:cs="Arial"/>
          <w:sz w:val="24"/>
          <w:szCs w:val="24"/>
          <w:lang w:eastAsia="en-GB"/>
          <w14:ligatures w14:val="none"/>
        </w:rPr>
        <w:t>strengths,</w:t>
      </w:r>
      <w:r w:rsidRPr="00E32A30">
        <w:rPr>
          <w:rFonts w:ascii="Arial" w:eastAsia="Times New Roman" w:hAnsi="Arial" w:cs="Arial"/>
          <w:sz w:val="24"/>
          <w:szCs w:val="24"/>
          <w:lang w:eastAsia="en-GB"/>
          <w14:ligatures w14:val="none"/>
        </w:rPr>
        <w:t xml:space="preserve"> and individual needs.</w:t>
      </w:r>
    </w:p>
    <w:p w14:paraId="362F6065" w14:textId="2AAB422E" w:rsidR="00A76D3D" w:rsidRDefault="00A76D3D" w:rsidP="00A76D3D">
      <w:pPr>
        <w:pStyle w:val="ListParagraph"/>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 xml:space="preserve">There is a planned approach to literacy and numeracy suitable to the learner’s age, ability, </w:t>
      </w:r>
      <w:r w:rsidR="00D905B2" w:rsidRPr="00E32A30">
        <w:rPr>
          <w:rFonts w:ascii="Arial" w:eastAsia="Times New Roman" w:hAnsi="Arial" w:cs="Arial"/>
          <w:sz w:val="24"/>
          <w:szCs w:val="24"/>
          <w:lang w:eastAsia="en-GB"/>
          <w14:ligatures w14:val="none"/>
        </w:rPr>
        <w:t>strengths,</w:t>
      </w:r>
      <w:r w:rsidRPr="00E32A30">
        <w:rPr>
          <w:rFonts w:ascii="Arial" w:eastAsia="Times New Roman" w:hAnsi="Arial" w:cs="Arial"/>
          <w:sz w:val="24"/>
          <w:szCs w:val="24"/>
          <w:lang w:eastAsia="en-GB"/>
          <w14:ligatures w14:val="none"/>
        </w:rPr>
        <w:t xml:space="preserve"> and individual needs.</w:t>
      </w:r>
    </w:p>
    <w:p w14:paraId="5291D93C" w14:textId="77777777" w:rsidR="00A76D3D" w:rsidRPr="00E32A30" w:rsidRDefault="00A76D3D" w:rsidP="00A76D3D">
      <w:pPr>
        <w:pStyle w:val="ListParagraph"/>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There are planned learning outcomes and parents are assured that progress is being made.</w:t>
      </w:r>
    </w:p>
    <w:p w14:paraId="4047B03C" w14:textId="77777777" w:rsidR="00A76D3D" w:rsidRPr="00E32A30" w:rsidRDefault="00A76D3D" w:rsidP="00A76D3D">
      <w:pPr>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Sufficient time is allocated to the home education programme, and this is appropriately supervised and supported.</w:t>
      </w:r>
    </w:p>
    <w:p w14:paraId="1940B4AF" w14:textId="77777777" w:rsidR="00A76D3D" w:rsidRPr="00E32A30" w:rsidRDefault="00A76D3D" w:rsidP="00A76D3D">
      <w:pPr>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 xml:space="preserve">There is a safe and suitable learning environment that allows for comfortable and confident learning to take place. </w:t>
      </w:r>
    </w:p>
    <w:p w14:paraId="62604A9B" w14:textId="77777777" w:rsidR="00A76D3D" w:rsidRPr="00E32A30" w:rsidRDefault="00A76D3D" w:rsidP="00A76D3D">
      <w:pPr>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There are opportunities to develop interpersonal skills and experience social inclusion.</w:t>
      </w:r>
    </w:p>
    <w:p w14:paraId="231AFC85" w14:textId="77777777" w:rsidR="00A76D3D" w:rsidRPr="00E32A30" w:rsidRDefault="00A76D3D" w:rsidP="00A76D3D">
      <w:pPr>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 xml:space="preserve">Opportunities for physical activity, appropriate to the learner’s ability, form part of the home education. </w:t>
      </w:r>
    </w:p>
    <w:p w14:paraId="5D56367B" w14:textId="0B9D2F85" w:rsidR="00A76D3D" w:rsidRPr="00E32A30" w:rsidRDefault="00A76D3D" w:rsidP="00A76D3D">
      <w:pPr>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 xml:space="preserve">The learner’s physical, </w:t>
      </w:r>
      <w:r w:rsidR="00D905B2" w:rsidRPr="00E32A30">
        <w:rPr>
          <w:rFonts w:ascii="Arial" w:eastAsia="Times New Roman" w:hAnsi="Arial" w:cs="Arial"/>
          <w:sz w:val="24"/>
          <w:szCs w:val="24"/>
          <w:lang w:eastAsia="en-GB"/>
          <w14:ligatures w14:val="none"/>
        </w:rPr>
        <w:t>social,</w:t>
      </w:r>
      <w:r w:rsidRPr="00E32A30">
        <w:rPr>
          <w:rFonts w:ascii="Arial" w:eastAsia="Times New Roman" w:hAnsi="Arial" w:cs="Arial"/>
          <w:sz w:val="24"/>
          <w:szCs w:val="24"/>
          <w:lang w:eastAsia="en-GB"/>
          <w14:ligatures w14:val="none"/>
        </w:rPr>
        <w:t xml:space="preserve"> and emotional health and wellbeing are being </w:t>
      </w:r>
      <w:r w:rsidR="00D905B2" w:rsidRPr="00E32A30">
        <w:rPr>
          <w:rFonts w:ascii="Arial" w:eastAsia="Times New Roman" w:hAnsi="Arial" w:cs="Arial"/>
          <w:sz w:val="24"/>
          <w:szCs w:val="24"/>
          <w:lang w:eastAsia="en-GB"/>
          <w14:ligatures w14:val="none"/>
        </w:rPr>
        <w:t>promoted,</w:t>
      </w:r>
      <w:r w:rsidRPr="00E32A30">
        <w:rPr>
          <w:rFonts w:ascii="Arial" w:eastAsia="Times New Roman" w:hAnsi="Arial" w:cs="Arial"/>
          <w:sz w:val="24"/>
          <w:szCs w:val="24"/>
          <w:lang w:eastAsia="en-GB"/>
          <w14:ligatures w14:val="none"/>
        </w:rPr>
        <w:t xml:space="preserve"> and any risk factors are being appropriately supported.</w:t>
      </w:r>
    </w:p>
    <w:p w14:paraId="4F75076A" w14:textId="77777777" w:rsidR="00A76D3D" w:rsidRPr="00E32A30" w:rsidRDefault="00A76D3D" w:rsidP="00A76D3D">
      <w:pPr>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The learner’s thoughts on the home education programme are being sought and taken into consideration.</w:t>
      </w:r>
    </w:p>
    <w:p w14:paraId="57AA5B94" w14:textId="77777777" w:rsidR="00A76D3D" w:rsidRPr="00E32A30" w:rsidRDefault="00A76D3D" w:rsidP="00A76D3D">
      <w:pPr>
        <w:numPr>
          <w:ilvl w:val="0"/>
          <w:numId w:val="11"/>
        </w:numPr>
        <w:spacing w:after="0" w:line="240" w:lineRule="auto"/>
        <w:rPr>
          <w:rFonts w:ascii="Arial" w:eastAsia="Times New Roman" w:hAnsi="Arial" w:cs="Arial"/>
          <w:sz w:val="24"/>
          <w:szCs w:val="24"/>
          <w:lang w:eastAsia="en-GB"/>
          <w14:ligatures w14:val="none"/>
        </w:rPr>
      </w:pPr>
      <w:r w:rsidRPr="00E32A30">
        <w:rPr>
          <w:rFonts w:ascii="Arial" w:eastAsia="Times New Roman" w:hAnsi="Arial" w:cs="Arial"/>
          <w:sz w:val="24"/>
          <w:szCs w:val="24"/>
          <w:lang w:eastAsia="en-GB"/>
          <w14:ligatures w14:val="none"/>
        </w:rPr>
        <w:t>If any formal qualifications form part of the learner’s journey to adulthood, there is a plan in place for how these will be arranged.</w:t>
      </w:r>
    </w:p>
    <w:p w14:paraId="3D881016" w14:textId="77777777" w:rsidR="00A76D3D" w:rsidRPr="00E32A30" w:rsidRDefault="00A76D3D" w:rsidP="00A76D3D">
      <w:pPr>
        <w:pStyle w:val="ListParagraph"/>
        <w:numPr>
          <w:ilvl w:val="0"/>
          <w:numId w:val="11"/>
        </w:numPr>
        <w:rPr>
          <w:rFonts w:ascii="Arial" w:hAnsi="Arial" w:cs="Arial"/>
          <w:sz w:val="24"/>
          <w:szCs w:val="24"/>
        </w:rPr>
      </w:pPr>
      <w:r w:rsidRPr="00E32A30">
        <w:rPr>
          <w:rFonts w:ascii="Arial" w:hAnsi="Arial" w:cs="Arial"/>
          <w:sz w:val="24"/>
          <w:szCs w:val="24"/>
        </w:rPr>
        <w:t>Education at home should not directly conflict with the Fundamental British Values as defined in government guidance.</w:t>
      </w:r>
    </w:p>
    <w:p w14:paraId="27DDF53C" w14:textId="77777777" w:rsidR="00A76D3D" w:rsidRPr="006123DE" w:rsidRDefault="00A76D3D" w:rsidP="00A76D3D">
      <w:pPr>
        <w:pStyle w:val="ListParagraph"/>
        <w:numPr>
          <w:ilvl w:val="0"/>
          <w:numId w:val="11"/>
        </w:numPr>
        <w:rPr>
          <w:rFonts w:ascii="Arial" w:hAnsi="Arial" w:cs="Arial"/>
          <w:sz w:val="24"/>
          <w:szCs w:val="24"/>
        </w:rPr>
      </w:pPr>
      <w:r w:rsidRPr="00E32A30">
        <w:rPr>
          <w:rFonts w:ascii="Arial" w:hAnsi="Arial" w:cs="Arial"/>
          <w:sz w:val="24"/>
          <w:szCs w:val="24"/>
        </w:rPr>
        <w:t xml:space="preserve">If education is arranged by the parent from a third party, that the parent has assumed responsibility for ensuring that this is a suitable person(s) to have access to children, any premises being used are safe and suitable for education to be delivered in and that their child is not attending an unregistered setting. Further information about unregistered settings can be found at </w:t>
      </w:r>
      <w:hyperlink r:id="rId18" w:history="1">
        <w:r w:rsidRPr="00E32A30">
          <w:rPr>
            <w:rStyle w:val="Hyperlink"/>
            <w:rFonts w:ascii="Arial" w:hAnsi="Arial" w:cs="Arial"/>
            <w:sz w:val="24"/>
            <w:szCs w:val="24"/>
          </w:rPr>
          <w:t>Report an unregistered school - GOV.UK</w:t>
        </w:r>
      </w:hyperlink>
    </w:p>
    <w:p w14:paraId="0915BF17" w14:textId="77777777" w:rsidR="00A76D3D" w:rsidRDefault="00A76D3D" w:rsidP="00A76D3D">
      <w:pPr>
        <w:pStyle w:val="ListParagraph"/>
        <w:rPr>
          <w:rFonts w:ascii="Arial" w:hAnsi="Arial" w:cs="Arial"/>
          <w:sz w:val="24"/>
          <w:szCs w:val="24"/>
        </w:rPr>
      </w:pPr>
    </w:p>
    <w:p w14:paraId="225082FD" w14:textId="77777777" w:rsidR="00A76D3D" w:rsidRPr="00A76D3D" w:rsidRDefault="00A76D3D" w:rsidP="00A76D3D">
      <w:pPr>
        <w:rPr>
          <w:rFonts w:ascii="Arial" w:hAnsi="Arial" w:cs="Arial"/>
          <w:b/>
          <w:bCs/>
          <w:color w:val="002554"/>
          <w:sz w:val="24"/>
          <w:szCs w:val="24"/>
        </w:rPr>
      </w:pPr>
      <w:r w:rsidRPr="00A76D3D">
        <w:rPr>
          <w:rFonts w:ascii="Arial" w:hAnsi="Arial" w:cs="Arial"/>
          <w:b/>
          <w:bCs/>
          <w:color w:val="002554"/>
          <w:sz w:val="24"/>
          <w:szCs w:val="24"/>
        </w:rPr>
        <w:t>Flexi Schooling</w:t>
      </w:r>
    </w:p>
    <w:p w14:paraId="05BDEF24" w14:textId="77777777" w:rsidR="00A76D3D" w:rsidRDefault="00A76D3D" w:rsidP="00A76D3D">
      <w:pPr>
        <w:rPr>
          <w:rFonts w:ascii="Arial" w:hAnsi="Arial" w:cs="Arial"/>
          <w:sz w:val="24"/>
          <w:szCs w:val="24"/>
        </w:rPr>
      </w:pPr>
      <w:r>
        <w:rPr>
          <w:rFonts w:ascii="Arial" w:hAnsi="Arial" w:cs="Arial"/>
          <w:sz w:val="24"/>
          <w:szCs w:val="24"/>
        </w:rPr>
        <w:t xml:space="preserve">Although children educated at home are not normally registered at a school, parents may wish for a child to attend school or an alternative setting to receive part of their educational provision. The purpose of this will often be to provide education in specific subjects which parents may be unable to teach at home. </w:t>
      </w:r>
    </w:p>
    <w:p w14:paraId="628BF9A3" w14:textId="77777777" w:rsidR="00A76D3D" w:rsidRPr="006123DE" w:rsidRDefault="00A76D3D" w:rsidP="00A76D3D">
      <w:pPr>
        <w:rPr>
          <w:rFonts w:ascii="Arial" w:hAnsi="Arial" w:cs="Arial"/>
          <w:sz w:val="24"/>
          <w:szCs w:val="24"/>
        </w:rPr>
      </w:pPr>
      <w:r>
        <w:rPr>
          <w:rFonts w:ascii="Arial" w:hAnsi="Arial" w:cs="Arial"/>
          <w:sz w:val="24"/>
          <w:szCs w:val="24"/>
        </w:rPr>
        <w:lastRenderedPageBreak/>
        <w:t>It is important to note that schools are under no obligation to agree to flexi schooling but if they do agree then the child should be added to the admission register and marked as an authorised absence on the days that they are being educated at home.</w:t>
      </w:r>
    </w:p>
    <w:p w14:paraId="4D04AB7E" w14:textId="77777777" w:rsidR="005176FE" w:rsidRPr="005176FE" w:rsidRDefault="005176FE" w:rsidP="00870BA1">
      <w:pPr>
        <w:pStyle w:val="Heading1"/>
        <w:numPr>
          <w:ilvl w:val="0"/>
          <w:numId w:val="22"/>
        </w:numPr>
      </w:pPr>
      <w:bookmarkStart w:id="8" w:name="_Toc209519635"/>
      <w:r w:rsidRPr="005176FE">
        <w:t>What to expect from the EHE service</w:t>
      </w:r>
      <w:bookmarkEnd w:id="8"/>
    </w:p>
    <w:p w14:paraId="4733E900" w14:textId="77777777" w:rsidR="005176FE" w:rsidRPr="005176FE" w:rsidRDefault="005176FE" w:rsidP="005176FE">
      <w:pPr>
        <w:rPr>
          <w:rFonts w:ascii="Arial" w:hAnsi="Arial" w:cs="Arial"/>
          <w:b/>
          <w:bCs/>
          <w:color w:val="002554"/>
          <w:sz w:val="24"/>
          <w:szCs w:val="24"/>
        </w:rPr>
      </w:pPr>
      <w:r w:rsidRPr="005176FE">
        <w:rPr>
          <w:rFonts w:ascii="Arial" w:hAnsi="Arial" w:cs="Arial"/>
          <w:b/>
          <w:bCs/>
          <w:color w:val="002554"/>
          <w:sz w:val="24"/>
          <w:szCs w:val="24"/>
        </w:rPr>
        <w:t>Parents considering a decision to EHE</w:t>
      </w:r>
    </w:p>
    <w:p w14:paraId="2D7E88E2" w14:textId="77777777" w:rsidR="005176FE" w:rsidRPr="00C11987" w:rsidRDefault="005176FE" w:rsidP="005176FE">
      <w:pPr>
        <w:rPr>
          <w:rFonts w:ascii="Arial" w:hAnsi="Arial" w:cs="Arial"/>
          <w:sz w:val="24"/>
          <w:szCs w:val="24"/>
        </w:rPr>
      </w:pPr>
      <w:r w:rsidRPr="00C11987">
        <w:rPr>
          <w:rFonts w:ascii="Arial" w:hAnsi="Arial" w:cs="Arial"/>
          <w:sz w:val="24"/>
          <w:szCs w:val="24"/>
        </w:rPr>
        <w:t>R</w:t>
      </w:r>
      <w:r>
        <w:rPr>
          <w:rFonts w:ascii="Arial" w:hAnsi="Arial" w:cs="Arial"/>
          <w:sz w:val="24"/>
          <w:szCs w:val="24"/>
        </w:rPr>
        <w:t>otherham Council</w:t>
      </w:r>
      <w:r w:rsidRPr="00C11987">
        <w:rPr>
          <w:rFonts w:ascii="Arial" w:hAnsi="Arial" w:cs="Arial"/>
          <w:sz w:val="24"/>
          <w:szCs w:val="24"/>
        </w:rPr>
        <w:t xml:space="preserve"> will offer advice and guidance through the provision of online information, dissemination of information resources to schools and direct contact with parents where service capacity allows.</w:t>
      </w:r>
    </w:p>
    <w:p w14:paraId="6A55FE72" w14:textId="77777777" w:rsidR="00F27891" w:rsidRDefault="00F27891" w:rsidP="005176FE">
      <w:pPr>
        <w:rPr>
          <w:rFonts w:ascii="Arial" w:hAnsi="Arial" w:cs="Arial"/>
          <w:b/>
          <w:bCs/>
          <w:color w:val="002554"/>
          <w:sz w:val="24"/>
          <w:szCs w:val="24"/>
        </w:rPr>
      </w:pPr>
    </w:p>
    <w:p w14:paraId="000F4C09" w14:textId="77777777" w:rsidR="005176FE" w:rsidRPr="005176FE" w:rsidRDefault="005176FE" w:rsidP="005176FE">
      <w:pPr>
        <w:rPr>
          <w:rFonts w:ascii="Arial" w:hAnsi="Arial" w:cs="Arial"/>
          <w:b/>
          <w:bCs/>
          <w:color w:val="002554"/>
          <w:sz w:val="24"/>
          <w:szCs w:val="24"/>
        </w:rPr>
      </w:pPr>
      <w:r w:rsidRPr="005176FE">
        <w:rPr>
          <w:rFonts w:ascii="Arial" w:hAnsi="Arial" w:cs="Arial"/>
          <w:b/>
          <w:bCs/>
          <w:color w:val="002554"/>
          <w:sz w:val="24"/>
          <w:szCs w:val="24"/>
        </w:rPr>
        <w:t>Children who are new to EHE</w:t>
      </w:r>
    </w:p>
    <w:p w14:paraId="65E4A8F8" w14:textId="4FA8D961" w:rsidR="005176FE" w:rsidRPr="00C11987" w:rsidRDefault="005176FE" w:rsidP="005176FE">
      <w:pPr>
        <w:rPr>
          <w:rFonts w:ascii="Arial" w:hAnsi="Arial" w:cs="Arial"/>
          <w:sz w:val="24"/>
          <w:szCs w:val="24"/>
        </w:rPr>
      </w:pPr>
      <w:r w:rsidRPr="7B0A8845">
        <w:rPr>
          <w:rFonts w:ascii="Arial" w:hAnsi="Arial" w:cs="Arial"/>
          <w:sz w:val="24"/>
          <w:szCs w:val="24"/>
        </w:rPr>
        <w:t>Rotherham Council will offer an initial contact to new home educators to offer advice and guidance regarding EHE and seek assurance that the child(ren) is/are in receipt of suitable education. Parents are welcome to contact the EHE Officer at any point to seek advice and support but</w:t>
      </w:r>
      <w:r w:rsidR="00F10AD8">
        <w:rPr>
          <w:rFonts w:ascii="Arial" w:hAnsi="Arial" w:cs="Arial"/>
          <w:sz w:val="24"/>
          <w:szCs w:val="24"/>
        </w:rPr>
        <w:t xml:space="preserve"> </w:t>
      </w:r>
      <w:r w:rsidR="0030333C">
        <w:rPr>
          <w:rFonts w:ascii="Arial" w:hAnsi="Arial" w:cs="Arial"/>
          <w:sz w:val="24"/>
          <w:szCs w:val="24"/>
        </w:rPr>
        <w:t>should be</w:t>
      </w:r>
      <w:r w:rsidRPr="7B0A8845">
        <w:rPr>
          <w:rFonts w:ascii="Arial" w:hAnsi="Arial" w:cs="Arial"/>
          <w:sz w:val="24"/>
          <w:szCs w:val="24"/>
        </w:rPr>
        <w:t xml:space="preserve"> aware that there is no direct teaching, assessment of work, provision of learning equipment or examination arrangements available through Rotherham Council’s EHE team.</w:t>
      </w:r>
    </w:p>
    <w:p w14:paraId="103318AD" w14:textId="77777777" w:rsidR="00F27891" w:rsidRDefault="00F27891" w:rsidP="005176FE">
      <w:pPr>
        <w:rPr>
          <w:rFonts w:ascii="Arial" w:hAnsi="Arial" w:cs="Arial"/>
          <w:b/>
          <w:bCs/>
          <w:color w:val="002554"/>
          <w:sz w:val="24"/>
          <w:szCs w:val="24"/>
        </w:rPr>
      </w:pPr>
    </w:p>
    <w:p w14:paraId="13465927" w14:textId="77777777" w:rsidR="005176FE" w:rsidRPr="005E3EC7" w:rsidRDefault="005176FE" w:rsidP="005176FE">
      <w:pPr>
        <w:rPr>
          <w:rFonts w:ascii="Arial" w:hAnsi="Arial" w:cs="Arial"/>
          <w:b/>
          <w:bCs/>
          <w:color w:val="002554"/>
          <w:sz w:val="24"/>
          <w:szCs w:val="24"/>
        </w:rPr>
      </w:pPr>
      <w:r w:rsidRPr="005E3EC7">
        <w:rPr>
          <w:rFonts w:ascii="Arial" w:hAnsi="Arial" w:cs="Arial"/>
          <w:b/>
          <w:bCs/>
          <w:color w:val="002554"/>
          <w:sz w:val="24"/>
          <w:szCs w:val="24"/>
        </w:rPr>
        <w:t>Children known to be EHE</w:t>
      </w:r>
    </w:p>
    <w:p w14:paraId="0CD6D868" w14:textId="77777777" w:rsidR="005176FE" w:rsidRDefault="005176FE" w:rsidP="005176FE">
      <w:pPr>
        <w:rPr>
          <w:rFonts w:ascii="Arial" w:hAnsi="Arial" w:cs="Arial"/>
          <w:sz w:val="24"/>
          <w:szCs w:val="24"/>
        </w:rPr>
      </w:pPr>
      <w:r w:rsidRPr="00C11987">
        <w:rPr>
          <w:rFonts w:ascii="Arial" w:hAnsi="Arial" w:cs="Arial"/>
          <w:sz w:val="24"/>
          <w:szCs w:val="24"/>
        </w:rPr>
        <w:t>Timescales for ongoing contact with families are not set in law giving R</w:t>
      </w:r>
      <w:r>
        <w:rPr>
          <w:rFonts w:ascii="Arial" w:hAnsi="Arial" w:cs="Arial"/>
          <w:sz w:val="24"/>
          <w:szCs w:val="24"/>
        </w:rPr>
        <w:t>otherham Council</w:t>
      </w:r>
      <w:r w:rsidRPr="00C11987">
        <w:rPr>
          <w:rFonts w:ascii="Arial" w:hAnsi="Arial" w:cs="Arial"/>
          <w:sz w:val="24"/>
          <w:szCs w:val="24"/>
        </w:rPr>
        <w:t xml:space="preserve"> staff and families the flexibility to work with a child’s best interests in mind. </w:t>
      </w:r>
    </w:p>
    <w:p w14:paraId="2938B9D7" w14:textId="77777777" w:rsidR="005176FE" w:rsidRDefault="005176FE" w:rsidP="005176FE">
      <w:pPr>
        <w:rPr>
          <w:rFonts w:ascii="Arial" w:hAnsi="Arial" w:cs="Arial"/>
          <w:sz w:val="24"/>
          <w:szCs w:val="24"/>
        </w:rPr>
      </w:pPr>
      <w:r w:rsidRPr="00C11987">
        <w:rPr>
          <w:rFonts w:ascii="Arial" w:hAnsi="Arial" w:cs="Arial"/>
          <w:sz w:val="24"/>
          <w:szCs w:val="24"/>
        </w:rPr>
        <w:t xml:space="preserve">DfE 2019 Guidance recommends that the Local Authority </w:t>
      </w:r>
      <w:r w:rsidRPr="009D6C62">
        <w:rPr>
          <w:rFonts w:ascii="Arial" w:hAnsi="Arial" w:cs="Arial"/>
          <w:i/>
          <w:iCs/>
          <w:sz w:val="24"/>
          <w:szCs w:val="24"/>
        </w:rPr>
        <w:t>‘ordinarily makes contact with home educated parents on at least an annual basis so the authority may reasonably inform itself of the current suitability of the education provided’</w:t>
      </w:r>
      <w:r w:rsidRPr="00C11987">
        <w:rPr>
          <w:rFonts w:ascii="Arial" w:hAnsi="Arial" w:cs="Arial"/>
          <w:sz w:val="24"/>
          <w:szCs w:val="24"/>
        </w:rPr>
        <w:t xml:space="preserve"> and </w:t>
      </w:r>
      <w:r w:rsidR="005E3EC7">
        <w:rPr>
          <w:rFonts w:ascii="Arial" w:hAnsi="Arial" w:cs="Arial"/>
          <w:sz w:val="24"/>
          <w:szCs w:val="24"/>
        </w:rPr>
        <w:t xml:space="preserve">Rotherham Council </w:t>
      </w:r>
      <w:r w:rsidRPr="00C11987">
        <w:rPr>
          <w:rFonts w:ascii="Arial" w:hAnsi="Arial" w:cs="Arial"/>
          <w:sz w:val="24"/>
          <w:szCs w:val="24"/>
        </w:rPr>
        <w:t>follows this guidance</w:t>
      </w:r>
      <w:r>
        <w:rPr>
          <w:rFonts w:ascii="Arial" w:hAnsi="Arial" w:cs="Arial"/>
          <w:sz w:val="24"/>
          <w:szCs w:val="24"/>
        </w:rPr>
        <w:t xml:space="preserve"> in undertaking informal enquiries</w:t>
      </w:r>
      <w:r w:rsidRPr="00C11987">
        <w:rPr>
          <w:rFonts w:ascii="Arial" w:hAnsi="Arial" w:cs="Arial"/>
          <w:sz w:val="24"/>
          <w:szCs w:val="24"/>
        </w:rPr>
        <w:t xml:space="preserve">. </w:t>
      </w:r>
      <w:r>
        <w:rPr>
          <w:rFonts w:ascii="Arial" w:hAnsi="Arial" w:cs="Arial"/>
          <w:sz w:val="24"/>
          <w:szCs w:val="24"/>
        </w:rPr>
        <w:t>The purpose of this contact</w:t>
      </w:r>
      <w:r w:rsidRPr="00903C49">
        <w:rPr>
          <w:rFonts w:ascii="Arial" w:hAnsi="Arial" w:cs="Arial"/>
          <w:sz w:val="24"/>
          <w:szCs w:val="24"/>
        </w:rPr>
        <w:t xml:space="preserve"> is to maintain a positive relationship, offer ongoing support and communication and</w:t>
      </w:r>
      <w:r>
        <w:rPr>
          <w:rFonts w:ascii="Arial" w:hAnsi="Arial" w:cs="Arial"/>
          <w:sz w:val="24"/>
          <w:szCs w:val="24"/>
        </w:rPr>
        <w:t xml:space="preserve"> seek</w:t>
      </w:r>
      <w:r w:rsidRPr="00903C49">
        <w:rPr>
          <w:rFonts w:ascii="Arial" w:hAnsi="Arial" w:cs="Arial"/>
          <w:sz w:val="24"/>
          <w:szCs w:val="24"/>
        </w:rPr>
        <w:t xml:space="preserve"> assurance that the education provided appears suitable for the age, ability, and aptitude of the child.</w:t>
      </w:r>
      <w:r>
        <w:rPr>
          <w:rFonts w:ascii="Arial" w:hAnsi="Arial" w:cs="Arial"/>
          <w:sz w:val="24"/>
          <w:szCs w:val="24"/>
        </w:rPr>
        <w:t xml:space="preserve"> </w:t>
      </w:r>
    </w:p>
    <w:p w14:paraId="003E3F75" w14:textId="43F29911" w:rsidR="005176FE" w:rsidRPr="00C11987" w:rsidRDefault="005176FE" w:rsidP="005176FE">
      <w:pPr>
        <w:rPr>
          <w:rFonts w:ascii="Arial" w:hAnsi="Arial" w:cs="Arial"/>
          <w:sz w:val="24"/>
          <w:szCs w:val="24"/>
        </w:rPr>
      </w:pPr>
      <w:r>
        <w:rPr>
          <w:rFonts w:ascii="Arial" w:hAnsi="Arial" w:cs="Arial"/>
          <w:sz w:val="24"/>
          <w:szCs w:val="24"/>
        </w:rPr>
        <w:t>Home educators</w:t>
      </w:r>
      <w:r w:rsidRPr="00C11987">
        <w:rPr>
          <w:rFonts w:ascii="Arial" w:hAnsi="Arial" w:cs="Arial"/>
          <w:sz w:val="24"/>
          <w:szCs w:val="24"/>
        </w:rPr>
        <w:t xml:space="preserve"> are welcome to contact the EHE Officer at any stage throughout their EHE journey to seek advice and support but </w:t>
      </w:r>
      <w:r w:rsidR="0030333C">
        <w:rPr>
          <w:rFonts w:ascii="Arial" w:hAnsi="Arial" w:cs="Arial"/>
          <w:sz w:val="24"/>
          <w:szCs w:val="24"/>
        </w:rPr>
        <w:t>should be</w:t>
      </w:r>
      <w:r w:rsidR="0030333C" w:rsidRPr="00C11987">
        <w:rPr>
          <w:rFonts w:ascii="Arial" w:hAnsi="Arial" w:cs="Arial"/>
          <w:sz w:val="24"/>
          <w:szCs w:val="24"/>
        </w:rPr>
        <w:t xml:space="preserve"> </w:t>
      </w:r>
      <w:r w:rsidRPr="00C11987">
        <w:rPr>
          <w:rFonts w:ascii="Arial" w:hAnsi="Arial" w:cs="Arial"/>
          <w:sz w:val="24"/>
          <w:szCs w:val="24"/>
        </w:rPr>
        <w:t>aware that there is no direct teaching, assessment of work, provision of learning equipment or examination arrangements available through R</w:t>
      </w:r>
      <w:r>
        <w:rPr>
          <w:rFonts w:ascii="Arial" w:hAnsi="Arial" w:cs="Arial"/>
          <w:sz w:val="24"/>
          <w:szCs w:val="24"/>
        </w:rPr>
        <w:t>otherham Council</w:t>
      </w:r>
      <w:r w:rsidRPr="00C11987">
        <w:rPr>
          <w:rFonts w:ascii="Arial" w:hAnsi="Arial" w:cs="Arial"/>
          <w:sz w:val="24"/>
          <w:szCs w:val="24"/>
        </w:rPr>
        <w:t>’s EHE team</w:t>
      </w:r>
      <w:r w:rsidR="00D905B2" w:rsidRPr="00C11987">
        <w:rPr>
          <w:rFonts w:ascii="Arial" w:hAnsi="Arial" w:cs="Arial"/>
          <w:sz w:val="24"/>
          <w:szCs w:val="24"/>
        </w:rPr>
        <w:t xml:space="preserve">. </w:t>
      </w:r>
    </w:p>
    <w:p w14:paraId="6F151084" w14:textId="77777777" w:rsidR="00F27891" w:rsidRDefault="00F27891" w:rsidP="005176FE">
      <w:pPr>
        <w:rPr>
          <w:rFonts w:ascii="Arial" w:hAnsi="Arial" w:cs="Arial"/>
          <w:b/>
          <w:bCs/>
          <w:color w:val="002554"/>
          <w:sz w:val="24"/>
          <w:szCs w:val="24"/>
        </w:rPr>
      </w:pPr>
    </w:p>
    <w:p w14:paraId="16278DD2" w14:textId="77777777" w:rsidR="005176FE" w:rsidRPr="005176FE" w:rsidRDefault="005176FE" w:rsidP="005176FE">
      <w:pPr>
        <w:rPr>
          <w:rFonts w:ascii="Arial" w:hAnsi="Arial" w:cs="Arial"/>
          <w:b/>
          <w:bCs/>
          <w:color w:val="002554"/>
          <w:sz w:val="24"/>
          <w:szCs w:val="24"/>
        </w:rPr>
      </w:pPr>
      <w:r w:rsidRPr="005176FE">
        <w:rPr>
          <w:rFonts w:ascii="Arial" w:hAnsi="Arial" w:cs="Arial"/>
          <w:b/>
          <w:bCs/>
          <w:color w:val="002554"/>
          <w:sz w:val="24"/>
          <w:szCs w:val="24"/>
        </w:rPr>
        <w:t>Situations where EHE is unsuitable</w:t>
      </w:r>
    </w:p>
    <w:p w14:paraId="06786884" w14:textId="77777777" w:rsidR="004E0721" w:rsidRDefault="005176FE" w:rsidP="005176FE">
      <w:pPr>
        <w:rPr>
          <w:rFonts w:ascii="Arial" w:hAnsi="Arial" w:cs="Arial"/>
          <w:sz w:val="24"/>
          <w:szCs w:val="24"/>
        </w:rPr>
      </w:pPr>
      <w:r>
        <w:rPr>
          <w:rFonts w:ascii="Arial" w:hAnsi="Arial" w:cs="Arial"/>
          <w:sz w:val="24"/>
          <w:szCs w:val="24"/>
        </w:rPr>
        <w:t xml:space="preserve">Where, following informal enquiries, </w:t>
      </w:r>
      <w:r w:rsidRPr="00C11987">
        <w:rPr>
          <w:rFonts w:ascii="Arial" w:hAnsi="Arial" w:cs="Arial"/>
          <w:sz w:val="24"/>
          <w:szCs w:val="24"/>
        </w:rPr>
        <w:t>R</w:t>
      </w:r>
      <w:r>
        <w:rPr>
          <w:rFonts w:ascii="Arial" w:hAnsi="Arial" w:cs="Arial"/>
          <w:sz w:val="24"/>
          <w:szCs w:val="24"/>
        </w:rPr>
        <w:t>otherham Council cannot be satisfied that a child is in receipt of suitable education, parents will be asked to either provide further information that gives this assurance or apply for a school place. If neither happens, escalation to</w:t>
      </w:r>
      <w:r w:rsidRPr="003A1FA2">
        <w:rPr>
          <w:rFonts w:ascii="Arial" w:hAnsi="Arial" w:cs="Arial"/>
          <w:sz w:val="24"/>
          <w:szCs w:val="24"/>
        </w:rPr>
        <w:t xml:space="preserve"> the Local Authority School Attendance Panel will take place</w:t>
      </w:r>
      <w:r>
        <w:rPr>
          <w:rFonts w:ascii="Arial" w:hAnsi="Arial" w:cs="Arial"/>
          <w:sz w:val="24"/>
          <w:szCs w:val="24"/>
        </w:rPr>
        <w:t xml:space="preserve"> with the intention of initiating formal action. </w:t>
      </w:r>
    </w:p>
    <w:p w14:paraId="544E3E68" w14:textId="77777777" w:rsidR="005176FE" w:rsidRDefault="005176FE" w:rsidP="005176FE">
      <w:pPr>
        <w:rPr>
          <w:rFonts w:ascii="Arial" w:hAnsi="Arial" w:cs="Arial"/>
          <w:sz w:val="24"/>
          <w:szCs w:val="24"/>
        </w:rPr>
      </w:pPr>
      <w:r>
        <w:rPr>
          <w:rFonts w:ascii="Arial" w:hAnsi="Arial" w:cs="Arial"/>
          <w:sz w:val="24"/>
          <w:szCs w:val="24"/>
        </w:rPr>
        <w:lastRenderedPageBreak/>
        <w:t>This formal action ordinarily takes the</w:t>
      </w:r>
      <w:r w:rsidRPr="0044442B">
        <w:rPr>
          <w:rFonts w:ascii="Arial" w:hAnsi="Arial" w:cs="Arial"/>
          <w:sz w:val="24"/>
          <w:szCs w:val="24"/>
        </w:rPr>
        <w:t xml:space="preserve"> form of</w:t>
      </w:r>
      <w:r w:rsidRPr="0044442B">
        <w:rPr>
          <w:rFonts w:ascii="Arial" w:hAnsi="Arial" w:cs="Arial"/>
          <w:color w:val="000000" w:themeColor="text1"/>
          <w:sz w:val="24"/>
          <w:szCs w:val="24"/>
        </w:rPr>
        <w:t xml:space="preserve"> service of a notice under s.437(1) of the Education Act</w:t>
      </w:r>
      <w:r>
        <w:rPr>
          <w:rFonts w:ascii="Arial" w:hAnsi="Arial" w:cs="Arial"/>
          <w:color w:val="000000" w:themeColor="text1"/>
          <w:sz w:val="24"/>
          <w:szCs w:val="24"/>
        </w:rPr>
        <w:t xml:space="preserve"> - </w:t>
      </w:r>
      <w:r w:rsidRPr="0044442B">
        <w:rPr>
          <w:rFonts w:ascii="Arial" w:hAnsi="Arial" w:cs="Arial"/>
          <w:i/>
          <w:iCs/>
          <w:sz w:val="24"/>
          <w:szCs w:val="24"/>
        </w:rPr>
        <w:t>"If it appears to a local authority that a child of compulsory school age in their area is not receiving suitable education, either by regular attendance at school or otherwise, they shall serve a notice in writing on the parent requiring him to satisfy them within the period specified in the notice that the child is receiving such education."</w:t>
      </w:r>
    </w:p>
    <w:p w14:paraId="58BD0D4C" w14:textId="53D079E6" w:rsidR="005176FE" w:rsidRDefault="005176FE" w:rsidP="005176FE">
      <w:pPr>
        <w:rPr>
          <w:rFonts w:ascii="Arial" w:hAnsi="Arial" w:cs="Arial"/>
          <w:sz w:val="24"/>
          <w:szCs w:val="24"/>
        </w:rPr>
      </w:pPr>
      <w:r w:rsidRPr="7B0A8845">
        <w:rPr>
          <w:rFonts w:ascii="Arial" w:hAnsi="Arial" w:cs="Arial"/>
          <w:sz w:val="24"/>
          <w:szCs w:val="24"/>
        </w:rPr>
        <w:t>It should be noted that</w:t>
      </w:r>
      <w:r w:rsidRPr="7B0A8845">
        <w:rPr>
          <w:rFonts w:ascii="Arial" w:hAnsi="Arial" w:cs="Arial"/>
          <w:b/>
          <w:bCs/>
          <w:sz w:val="24"/>
          <w:szCs w:val="24"/>
        </w:rPr>
        <w:t xml:space="preserve"> </w:t>
      </w:r>
      <w:r w:rsidRPr="7B0A8845">
        <w:rPr>
          <w:rFonts w:ascii="Arial" w:hAnsi="Arial" w:cs="Arial"/>
          <w:sz w:val="24"/>
          <w:szCs w:val="24"/>
        </w:rPr>
        <w:t>Rotherham Council endeavours to avoid the need to pursue enforcement by working in partnership with parents</w:t>
      </w:r>
      <w:r w:rsidR="003A73F2" w:rsidRPr="7B0A8845">
        <w:rPr>
          <w:rFonts w:ascii="Arial" w:hAnsi="Arial" w:cs="Arial"/>
          <w:sz w:val="24"/>
          <w:szCs w:val="24"/>
        </w:rPr>
        <w:t xml:space="preserve"> and</w:t>
      </w:r>
      <w:r w:rsidRPr="7B0A8845">
        <w:rPr>
          <w:rFonts w:ascii="Arial" w:hAnsi="Arial" w:cs="Arial"/>
          <w:sz w:val="24"/>
          <w:szCs w:val="24"/>
        </w:rPr>
        <w:t xml:space="preserve"> with the child’s best interests at heart. A legal enforcement route is only ever pursued in a small percentage of cases, where all reasonable attempts have been made to seek assurance of the suitability of the education being received by the child(ren)</w:t>
      </w:r>
      <w:r w:rsidR="00D905B2" w:rsidRPr="7B0A8845">
        <w:rPr>
          <w:rFonts w:ascii="Arial" w:hAnsi="Arial" w:cs="Arial"/>
          <w:sz w:val="24"/>
          <w:szCs w:val="24"/>
        </w:rPr>
        <w:t xml:space="preserve">. </w:t>
      </w:r>
    </w:p>
    <w:p w14:paraId="67B3FD91" w14:textId="77777777" w:rsidR="00F27891" w:rsidRDefault="00F27891" w:rsidP="005176FE">
      <w:pPr>
        <w:rPr>
          <w:rFonts w:ascii="Arial" w:hAnsi="Arial" w:cs="Arial"/>
          <w:b/>
          <w:bCs/>
          <w:color w:val="002554"/>
          <w:sz w:val="24"/>
          <w:szCs w:val="24"/>
        </w:rPr>
      </w:pPr>
    </w:p>
    <w:p w14:paraId="7F137F29" w14:textId="77777777" w:rsidR="005176FE" w:rsidRPr="005176FE" w:rsidRDefault="005176FE" w:rsidP="005176FE">
      <w:pPr>
        <w:rPr>
          <w:rFonts w:ascii="Arial" w:hAnsi="Arial" w:cs="Arial"/>
          <w:b/>
          <w:bCs/>
          <w:color w:val="002554"/>
          <w:sz w:val="24"/>
          <w:szCs w:val="24"/>
        </w:rPr>
      </w:pPr>
      <w:r w:rsidRPr="005176FE">
        <w:rPr>
          <w:rFonts w:ascii="Arial" w:hAnsi="Arial" w:cs="Arial"/>
          <w:b/>
          <w:bCs/>
          <w:color w:val="002554"/>
          <w:sz w:val="24"/>
          <w:szCs w:val="24"/>
        </w:rPr>
        <w:t>Children returning to school</w:t>
      </w:r>
    </w:p>
    <w:p w14:paraId="2A023FC8" w14:textId="77777777" w:rsidR="005176FE" w:rsidRDefault="005176FE" w:rsidP="005176FE">
      <w:pPr>
        <w:rPr>
          <w:rFonts w:ascii="Arial" w:hAnsi="Arial" w:cs="Arial"/>
          <w:sz w:val="24"/>
          <w:szCs w:val="24"/>
        </w:rPr>
      </w:pPr>
      <w:r w:rsidRPr="316DA2D9">
        <w:rPr>
          <w:rFonts w:ascii="Arial" w:hAnsi="Arial" w:cs="Arial"/>
          <w:sz w:val="24"/>
          <w:szCs w:val="24"/>
        </w:rPr>
        <w:t>Where home educators wish for a child to return to school or EHE is unsuitable, the EHE team will support the process of school applications and will monitor these until a place is made available. Once a school is allocated, support may be available from the EHE team to discuss and agree transition back to school.</w:t>
      </w:r>
      <w:r w:rsidR="003A73F2">
        <w:rPr>
          <w:rFonts w:ascii="Arial" w:hAnsi="Arial" w:cs="Arial"/>
          <w:sz w:val="24"/>
          <w:szCs w:val="24"/>
        </w:rPr>
        <w:t xml:space="preserve"> It is important to note that once a child is de-registered from a school there is no obligation on that school to offer a place back to the child if an application is made to return. Some schools are oversubscribed and may have already offered the place to another child.</w:t>
      </w:r>
    </w:p>
    <w:p w14:paraId="1B106595" w14:textId="77777777" w:rsidR="00BA4F04" w:rsidRPr="00BA4F04" w:rsidRDefault="00BA4F04" w:rsidP="00870BA1">
      <w:pPr>
        <w:pStyle w:val="Heading1"/>
        <w:numPr>
          <w:ilvl w:val="0"/>
          <w:numId w:val="22"/>
        </w:numPr>
      </w:pPr>
      <w:bookmarkStart w:id="9" w:name="_Toc209519636"/>
      <w:r w:rsidRPr="00BA4F04">
        <w:t>EHE and safeguarding</w:t>
      </w:r>
      <w:bookmarkEnd w:id="9"/>
    </w:p>
    <w:p w14:paraId="5F15D839" w14:textId="77777777" w:rsidR="00BA4F04" w:rsidRDefault="00BA4F04" w:rsidP="00BA4F04">
      <w:pPr>
        <w:rPr>
          <w:rFonts w:ascii="Arial" w:hAnsi="Arial" w:cs="Arial"/>
          <w:sz w:val="24"/>
          <w:szCs w:val="24"/>
        </w:rPr>
      </w:pPr>
      <w:r w:rsidRPr="00213578">
        <w:rPr>
          <w:rFonts w:ascii="Arial" w:hAnsi="Arial" w:cs="Arial"/>
          <w:sz w:val="24"/>
          <w:szCs w:val="24"/>
        </w:rPr>
        <w:t xml:space="preserve">The welfare and protection of all children and young people (both those who attend school and those who are educated by other means) </w:t>
      </w:r>
      <w:r>
        <w:rPr>
          <w:rFonts w:ascii="Arial" w:hAnsi="Arial" w:cs="Arial"/>
          <w:sz w:val="24"/>
          <w:szCs w:val="24"/>
        </w:rPr>
        <w:t>is of paramount importance</w:t>
      </w:r>
      <w:r w:rsidRPr="00213578">
        <w:rPr>
          <w:rFonts w:ascii="Arial" w:hAnsi="Arial" w:cs="Arial"/>
          <w:sz w:val="24"/>
          <w:szCs w:val="24"/>
        </w:rPr>
        <w:t xml:space="preserve">. </w:t>
      </w:r>
    </w:p>
    <w:p w14:paraId="6414ED67" w14:textId="78936FD7" w:rsidR="00BA4F04" w:rsidRDefault="00BA4F04" w:rsidP="00BA4F04">
      <w:pPr>
        <w:rPr>
          <w:rFonts w:ascii="Arial" w:hAnsi="Arial" w:cs="Arial"/>
          <w:sz w:val="24"/>
          <w:szCs w:val="24"/>
        </w:rPr>
      </w:pPr>
      <w:r w:rsidRPr="7B0A8845">
        <w:rPr>
          <w:rFonts w:ascii="Arial" w:hAnsi="Arial" w:cs="Arial"/>
          <w:sz w:val="24"/>
          <w:szCs w:val="24"/>
        </w:rPr>
        <w:t xml:space="preserve">As with school educated children and young people, safeguarding issues may arise in relation to home educated children and young people, </w:t>
      </w:r>
      <w:r w:rsidR="7AE79B57" w:rsidRPr="7B0A8845">
        <w:rPr>
          <w:rFonts w:ascii="Arial" w:hAnsi="Arial" w:cs="Arial"/>
          <w:sz w:val="24"/>
          <w:szCs w:val="24"/>
        </w:rPr>
        <w:t xml:space="preserve">which </w:t>
      </w:r>
      <w:r w:rsidRPr="7B0A8845">
        <w:rPr>
          <w:rFonts w:ascii="Arial" w:hAnsi="Arial" w:cs="Arial"/>
          <w:sz w:val="24"/>
          <w:szCs w:val="24"/>
        </w:rPr>
        <w:t xml:space="preserve">can include situations where suitable education is not being received by the </w:t>
      </w:r>
      <w:r w:rsidR="00D905B2" w:rsidRPr="7B0A8845">
        <w:rPr>
          <w:rFonts w:ascii="Arial" w:hAnsi="Arial" w:cs="Arial"/>
          <w:sz w:val="24"/>
          <w:szCs w:val="24"/>
        </w:rPr>
        <w:t>child,</w:t>
      </w:r>
      <w:r w:rsidRPr="7B0A8845">
        <w:rPr>
          <w:rFonts w:ascii="Arial" w:hAnsi="Arial" w:cs="Arial"/>
          <w:sz w:val="24"/>
          <w:szCs w:val="24"/>
        </w:rPr>
        <w:t xml:space="preserve"> and this is impacting their intellectual, emotional, </w:t>
      </w:r>
      <w:r w:rsidR="00D905B2" w:rsidRPr="7B0A8845">
        <w:rPr>
          <w:rFonts w:ascii="Arial" w:hAnsi="Arial" w:cs="Arial"/>
          <w:sz w:val="24"/>
          <w:szCs w:val="24"/>
        </w:rPr>
        <w:t>social,</w:t>
      </w:r>
      <w:r w:rsidRPr="7B0A8845">
        <w:rPr>
          <w:rFonts w:ascii="Arial" w:hAnsi="Arial" w:cs="Arial"/>
          <w:sz w:val="24"/>
          <w:szCs w:val="24"/>
        </w:rPr>
        <w:t xml:space="preserve"> or behavioural development.</w:t>
      </w:r>
    </w:p>
    <w:p w14:paraId="11E47B70" w14:textId="77777777" w:rsidR="00BA4F04" w:rsidRDefault="00BA4F04" w:rsidP="00BA4F04">
      <w:pPr>
        <w:rPr>
          <w:rFonts w:ascii="Arial" w:hAnsi="Arial" w:cs="Arial"/>
          <w:sz w:val="24"/>
          <w:szCs w:val="24"/>
        </w:rPr>
      </w:pPr>
      <w:r>
        <w:rPr>
          <w:rFonts w:ascii="Arial" w:hAnsi="Arial" w:cs="Arial"/>
          <w:sz w:val="24"/>
          <w:szCs w:val="24"/>
        </w:rPr>
        <w:t>Officers within the EHE Team have a statutory duty to refer any concerns in relation to safeguarding in line with the Rotherham Safeguarding Children’s Partnership processes.</w:t>
      </w:r>
    </w:p>
    <w:p w14:paraId="05602433" w14:textId="26B13C05" w:rsidR="00BA4F04" w:rsidRDefault="00BA4F04" w:rsidP="00BA4F04">
      <w:pPr>
        <w:rPr>
          <w:rFonts w:ascii="Arial" w:hAnsi="Arial" w:cs="Arial"/>
          <w:sz w:val="24"/>
          <w:szCs w:val="24"/>
        </w:rPr>
      </w:pPr>
      <w:r>
        <w:rPr>
          <w:rFonts w:ascii="Arial" w:hAnsi="Arial" w:cs="Arial"/>
          <w:sz w:val="24"/>
          <w:szCs w:val="24"/>
        </w:rPr>
        <w:t xml:space="preserve">Where a need for support is identified that does not meet the threshold for a referral to statutory services, then the EHE team will offer to liaise with other agencies to source this. This could include Family Help, </w:t>
      </w:r>
      <w:r w:rsidR="00D905B2">
        <w:rPr>
          <w:rFonts w:ascii="Arial" w:hAnsi="Arial" w:cs="Arial"/>
          <w:sz w:val="24"/>
          <w:szCs w:val="24"/>
        </w:rPr>
        <w:t>Health,</w:t>
      </w:r>
      <w:r>
        <w:rPr>
          <w:rFonts w:ascii="Arial" w:hAnsi="Arial" w:cs="Arial"/>
          <w:sz w:val="24"/>
          <w:szCs w:val="24"/>
        </w:rPr>
        <w:t xml:space="preserve"> and Voluntary Sector services.</w:t>
      </w:r>
    </w:p>
    <w:p w14:paraId="6BABC090" w14:textId="77777777" w:rsidR="00002589" w:rsidRPr="004D1A67" w:rsidRDefault="00002589" w:rsidP="00870BA1">
      <w:pPr>
        <w:pStyle w:val="Heading1"/>
        <w:numPr>
          <w:ilvl w:val="0"/>
          <w:numId w:val="22"/>
        </w:numPr>
      </w:pPr>
      <w:bookmarkStart w:id="10" w:name="_Toc209519637"/>
      <w:r w:rsidRPr="004D1A67">
        <w:t>Governance</w:t>
      </w:r>
      <w:bookmarkEnd w:id="10"/>
    </w:p>
    <w:p w14:paraId="370734AC" w14:textId="4FE8CA7F" w:rsidR="00002589" w:rsidRDefault="00002589" w:rsidP="004D1A67">
      <w:pPr>
        <w:rPr>
          <w:rFonts w:ascii="Arial" w:hAnsi="Arial" w:cs="Arial"/>
          <w:sz w:val="24"/>
          <w:szCs w:val="24"/>
        </w:rPr>
      </w:pPr>
      <w:r>
        <w:rPr>
          <w:rFonts w:ascii="Arial" w:hAnsi="Arial" w:cs="Arial"/>
          <w:sz w:val="24"/>
          <w:szCs w:val="24"/>
        </w:rPr>
        <w:t xml:space="preserve">The implementation and effectiveness of this Policy will be monitored through the EHE Governance arrangements, which sit within the Children Not </w:t>
      </w:r>
      <w:r w:rsidR="00D905B2">
        <w:rPr>
          <w:rFonts w:ascii="Arial" w:hAnsi="Arial" w:cs="Arial"/>
          <w:sz w:val="24"/>
          <w:szCs w:val="24"/>
        </w:rPr>
        <w:t>in</w:t>
      </w:r>
      <w:r>
        <w:rPr>
          <w:rFonts w:ascii="Arial" w:hAnsi="Arial" w:cs="Arial"/>
          <w:sz w:val="24"/>
          <w:szCs w:val="24"/>
        </w:rPr>
        <w:t xml:space="preserve"> School Governance Group. This is a </w:t>
      </w:r>
      <w:r w:rsidR="005B3922" w:rsidRPr="00C11987">
        <w:rPr>
          <w:rFonts w:ascii="Arial" w:hAnsi="Arial" w:cs="Arial"/>
          <w:sz w:val="24"/>
          <w:szCs w:val="24"/>
        </w:rPr>
        <w:t>R</w:t>
      </w:r>
      <w:r w:rsidR="005B3922">
        <w:rPr>
          <w:rFonts w:ascii="Arial" w:hAnsi="Arial" w:cs="Arial"/>
          <w:sz w:val="24"/>
          <w:szCs w:val="24"/>
        </w:rPr>
        <w:t>otherham Council</w:t>
      </w:r>
      <w:r>
        <w:rPr>
          <w:rFonts w:ascii="Arial" w:hAnsi="Arial" w:cs="Arial"/>
          <w:sz w:val="24"/>
          <w:szCs w:val="24"/>
        </w:rPr>
        <w:t xml:space="preserve"> led multi agency group that meets termly and offers strategic oversight to the work of a number of key services, including the EHE team. </w:t>
      </w:r>
    </w:p>
    <w:p w14:paraId="2A7C74BD" w14:textId="77777777" w:rsidR="00002589" w:rsidRDefault="00002589" w:rsidP="004D1A67">
      <w:pPr>
        <w:rPr>
          <w:rFonts w:ascii="Arial" w:hAnsi="Arial" w:cs="Arial"/>
          <w:sz w:val="24"/>
          <w:szCs w:val="24"/>
        </w:rPr>
      </w:pPr>
      <w:r>
        <w:rPr>
          <w:rFonts w:ascii="Arial" w:hAnsi="Arial" w:cs="Arial"/>
          <w:sz w:val="24"/>
          <w:szCs w:val="24"/>
        </w:rPr>
        <w:lastRenderedPageBreak/>
        <w:t>A termly statutory return is made to the Department for Education in relation to the number of children known to be EHE in the area.</w:t>
      </w:r>
    </w:p>
    <w:p w14:paraId="039750BA" w14:textId="7CF3EBF6" w:rsidR="00002589" w:rsidRDefault="00002589" w:rsidP="004D1A67">
      <w:pPr>
        <w:rPr>
          <w:rFonts w:ascii="Arial" w:hAnsi="Arial" w:cs="Arial"/>
          <w:sz w:val="24"/>
          <w:szCs w:val="24"/>
        </w:rPr>
      </w:pPr>
      <w:r w:rsidRPr="7B0A8845">
        <w:rPr>
          <w:rFonts w:ascii="Arial" w:hAnsi="Arial" w:cs="Arial"/>
          <w:sz w:val="24"/>
          <w:szCs w:val="24"/>
        </w:rPr>
        <w:t xml:space="preserve">A yearly update report will be provided to </w:t>
      </w:r>
      <w:r w:rsidR="005B3922" w:rsidRPr="7B0A8845">
        <w:rPr>
          <w:rFonts w:ascii="Arial" w:hAnsi="Arial" w:cs="Arial"/>
          <w:sz w:val="24"/>
          <w:szCs w:val="24"/>
        </w:rPr>
        <w:t>Rotherham Council</w:t>
      </w:r>
      <w:r w:rsidRPr="7B0A8845">
        <w:rPr>
          <w:rFonts w:ascii="Arial" w:hAnsi="Arial" w:cs="Arial"/>
          <w:sz w:val="24"/>
          <w:szCs w:val="24"/>
        </w:rPr>
        <w:t xml:space="preserve">’s </w:t>
      </w:r>
      <w:r w:rsidR="003A73F2" w:rsidRPr="7B0A8845">
        <w:rPr>
          <w:rFonts w:ascii="Arial" w:hAnsi="Arial" w:cs="Arial"/>
          <w:sz w:val="24"/>
          <w:szCs w:val="24"/>
        </w:rPr>
        <w:t>Improving Lives</w:t>
      </w:r>
      <w:r w:rsidRPr="7B0A8845">
        <w:rPr>
          <w:rFonts w:ascii="Arial" w:hAnsi="Arial" w:cs="Arial"/>
          <w:sz w:val="24"/>
          <w:szCs w:val="24"/>
        </w:rPr>
        <w:t xml:space="preserve"> </w:t>
      </w:r>
      <w:r w:rsidR="6B9AA80F" w:rsidRPr="7B0A8845">
        <w:rPr>
          <w:rFonts w:ascii="Arial" w:hAnsi="Arial" w:cs="Arial"/>
          <w:sz w:val="24"/>
          <w:szCs w:val="24"/>
        </w:rPr>
        <w:t>Select Commission</w:t>
      </w:r>
      <w:r w:rsidRPr="7B0A8845">
        <w:rPr>
          <w:rFonts w:ascii="Arial" w:hAnsi="Arial" w:cs="Arial"/>
          <w:sz w:val="24"/>
          <w:szCs w:val="24"/>
        </w:rPr>
        <w:t xml:space="preserve">. </w:t>
      </w:r>
    </w:p>
    <w:p w14:paraId="38647F0C" w14:textId="77777777" w:rsidR="00002589" w:rsidRPr="004D1A67" w:rsidRDefault="00002589" w:rsidP="00870BA1">
      <w:pPr>
        <w:pStyle w:val="Heading1"/>
        <w:numPr>
          <w:ilvl w:val="0"/>
          <w:numId w:val="22"/>
        </w:numPr>
      </w:pPr>
      <w:bookmarkStart w:id="11" w:name="_Toc209519638"/>
      <w:r w:rsidRPr="004D1A67">
        <w:t>Record keeping</w:t>
      </w:r>
      <w:bookmarkEnd w:id="11"/>
    </w:p>
    <w:p w14:paraId="026ABEB6" w14:textId="77777777" w:rsidR="00002589" w:rsidRDefault="005B3922" w:rsidP="004D1A67">
      <w:pPr>
        <w:rPr>
          <w:rFonts w:ascii="Arial" w:hAnsi="Arial" w:cs="Arial"/>
          <w:sz w:val="24"/>
          <w:szCs w:val="24"/>
        </w:rPr>
      </w:pPr>
      <w:r w:rsidRPr="00C11987">
        <w:rPr>
          <w:rFonts w:ascii="Arial" w:hAnsi="Arial" w:cs="Arial"/>
          <w:sz w:val="24"/>
          <w:szCs w:val="24"/>
        </w:rPr>
        <w:t>R</w:t>
      </w:r>
      <w:r>
        <w:rPr>
          <w:rFonts w:ascii="Arial" w:hAnsi="Arial" w:cs="Arial"/>
          <w:sz w:val="24"/>
          <w:szCs w:val="24"/>
        </w:rPr>
        <w:t>otherham Council</w:t>
      </w:r>
      <w:r w:rsidR="00002589">
        <w:rPr>
          <w:rFonts w:ascii="Arial" w:hAnsi="Arial" w:cs="Arial"/>
          <w:sz w:val="24"/>
          <w:szCs w:val="24"/>
        </w:rPr>
        <w:t xml:space="preserve"> maintains a record of all children and young people known to be EHE in Rotherham and details of all contacts with home educators.</w:t>
      </w:r>
    </w:p>
    <w:p w14:paraId="54230D4E" w14:textId="77777777" w:rsidR="003E384A" w:rsidRDefault="00002589" w:rsidP="004D1A67">
      <w:pPr>
        <w:rPr>
          <w:rFonts w:ascii="Arial" w:hAnsi="Arial" w:cs="Arial"/>
          <w:sz w:val="24"/>
          <w:szCs w:val="24"/>
        </w:rPr>
      </w:pPr>
      <w:r>
        <w:rPr>
          <w:rFonts w:ascii="Arial" w:hAnsi="Arial" w:cs="Arial"/>
          <w:sz w:val="24"/>
          <w:szCs w:val="24"/>
        </w:rPr>
        <w:t xml:space="preserve">Information is kept securely and processed in line with the requirements of UK General Data Protection Regulation and Data Protection Act 2018. </w:t>
      </w:r>
    </w:p>
    <w:p w14:paraId="5FC2443A" w14:textId="77777777" w:rsidR="00002589" w:rsidRDefault="00002589" w:rsidP="004D1A67">
      <w:pPr>
        <w:rPr>
          <w:rFonts w:ascii="Arial" w:hAnsi="Arial" w:cs="Arial"/>
          <w:sz w:val="24"/>
          <w:szCs w:val="24"/>
        </w:rPr>
      </w:pPr>
      <w:r>
        <w:rPr>
          <w:rFonts w:ascii="Arial" w:hAnsi="Arial" w:cs="Arial"/>
          <w:sz w:val="24"/>
          <w:szCs w:val="24"/>
        </w:rPr>
        <w:t xml:space="preserve">Retention of records is in line with </w:t>
      </w:r>
      <w:r w:rsidR="005B3922" w:rsidRPr="00C11987">
        <w:rPr>
          <w:rFonts w:ascii="Arial" w:hAnsi="Arial" w:cs="Arial"/>
          <w:sz w:val="24"/>
          <w:szCs w:val="24"/>
        </w:rPr>
        <w:t>R</w:t>
      </w:r>
      <w:r w:rsidR="005B3922">
        <w:rPr>
          <w:rFonts w:ascii="Arial" w:hAnsi="Arial" w:cs="Arial"/>
          <w:sz w:val="24"/>
          <w:szCs w:val="24"/>
        </w:rPr>
        <w:t>otherham Council</w:t>
      </w:r>
      <w:r>
        <w:rPr>
          <w:rFonts w:ascii="Arial" w:hAnsi="Arial" w:cs="Arial"/>
          <w:sz w:val="24"/>
          <w:szCs w:val="24"/>
        </w:rPr>
        <w:t xml:space="preserve">’s </w:t>
      </w:r>
      <w:hyperlink r:id="rId19" w:history="1">
        <w:r w:rsidRPr="00BE0F7E">
          <w:rPr>
            <w:rStyle w:val="Hyperlink"/>
            <w:rFonts w:ascii="Arial" w:hAnsi="Arial" w:cs="Arial"/>
            <w:sz w:val="24"/>
            <w:szCs w:val="24"/>
          </w:rPr>
          <w:t>retention</w:t>
        </w:r>
        <w:r>
          <w:rPr>
            <w:rStyle w:val="Hyperlink"/>
            <w:rFonts w:ascii="Arial" w:hAnsi="Arial" w:cs="Arial"/>
            <w:sz w:val="24"/>
            <w:szCs w:val="24"/>
          </w:rPr>
          <w:t xml:space="preserve"> and disposal</w:t>
        </w:r>
        <w:r w:rsidRPr="00BE0F7E">
          <w:rPr>
            <w:rStyle w:val="Hyperlink"/>
            <w:rFonts w:ascii="Arial" w:hAnsi="Arial" w:cs="Arial"/>
            <w:sz w:val="24"/>
            <w:szCs w:val="24"/>
          </w:rPr>
          <w:t xml:space="preserve"> of records schedule</w:t>
        </w:r>
      </w:hyperlink>
      <w:r>
        <w:rPr>
          <w:rFonts w:ascii="Arial" w:hAnsi="Arial" w:cs="Arial"/>
          <w:sz w:val="24"/>
          <w:szCs w:val="24"/>
        </w:rPr>
        <w:t xml:space="preserve"> </w:t>
      </w:r>
    </w:p>
    <w:p w14:paraId="7BD2C6F8" w14:textId="77777777" w:rsidR="00002589" w:rsidRPr="004D1A67" w:rsidRDefault="00002589" w:rsidP="00870BA1">
      <w:pPr>
        <w:pStyle w:val="Heading1"/>
        <w:numPr>
          <w:ilvl w:val="0"/>
          <w:numId w:val="22"/>
        </w:numPr>
      </w:pPr>
      <w:bookmarkStart w:id="12" w:name="_Toc209519639"/>
      <w:r w:rsidRPr="004D1A67">
        <w:t>Review arrangements</w:t>
      </w:r>
      <w:bookmarkEnd w:id="12"/>
    </w:p>
    <w:p w14:paraId="602812C0" w14:textId="77777777" w:rsidR="003E384A" w:rsidRDefault="00002589" w:rsidP="004D1A67">
      <w:pPr>
        <w:rPr>
          <w:rFonts w:ascii="Arial" w:hAnsi="Arial" w:cs="Arial"/>
          <w:sz w:val="24"/>
          <w:szCs w:val="24"/>
        </w:rPr>
      </w:pPr>
      <w:r>
        <w:rPr>
          <w:rFonts w:ascii="Arial" w:hAnsi="Arial" w:cs="Arial"/>
          <w:sz w:val="24"/>
          <w:szCs w:val="24"/>
        </w:rPr>
        <w:t xml:space="preserve">This Policy will be reviewed formally on a </w:t>
      </w:r>
      <w:r w:rsidR="005B3922">
        <w:rPr>
          <w:rFonts w:ascii="Arial" w:hAnsi="Arial" w:cs="Arial"/>
          <w:sz w:val="24"/>
          <w:szCs w:val="24"/>
        </w:rPr>
        <w:t>thre</w:t>
      </w:r>
      <w:r w:rsidR="003E384A">
        <w:rPr>
          <w:rFonts w:ascii="Arial" w:hAnsi="Arial" w:cs="Arial"/>
          <w:sz w:val="24"/>
          <w:szCs w:val="24"/>
        </w:rPr>
        <w:t>e</w:t>
      </w:r>
      <w:r w:rsidR="005B3922">
        <w:rPr>
          <w:rFonts w:ascii="Arial" w:hAnsi="Arial" w:cs="Arial"/>
          <w:sz w:val="24"/>
          <w:szCs w:val="24"/>
        </w:rPr>
        <w:t>-</w:t>
      </w:r>
      <w:r>
        <w:rPr>
          <w:rFonts w:ascii="Arial" w:hAnsi="Arial" w:cs="Arial"/>
          <w:sz w:val="24"/>
          <w:szCs w:val="24"/>
        </w:rPr>
        <w:t xml:space="preserve">yearly basis, with the next review due to take place in 2028. </w:t>
      </w:r>
    </w:p>
    <w:p w14:paraId="7C6436EC" w14:textId="77777777" w:rsidR="00002589" w:rsidRDefault="00002589" w:rsidP="004D1A67">
      <w:pPr>
        <w:rPr>
          <w:rFonts w:ascii="Arial" w:hAnsi="Arial" w:cs="Arial"/>
          <w:sz w:val="24"/>
          <w:szCs w:val="24"/>
        </w:rPr>
      </w:pPr>
      <w:r>
        <w:rPr>
          <w:rFonts w:ascii="Arial" w:hAnsi="Arial" w:cs="Arial"/>
          <w:sz w:val="24"/>
          <w:szCs w:val="24"/>
        </w:rPr>
        <w:t xml:space="preserve">The Policy will be reviewed prior to this date if there is any change to Department for Education guidance, the legislative framework or </w:t>
      </w:r>
      <w:r w:rsidR="005B3922" w:rsidRPr="00C11987">
        <w:rPr>
          <w:rFonts w:ascii="Arial" w:hAnsi="Arial" w:cs="Arial"/>
          <w:sz w:val="24"/>
          <w:szCs w:val="24"/>
        </w:rPr>
        <w:t>R</w:t>
      </w:r>
      <w:r w:rsidR="005B3922">
        <w:rPr>
          <w:rFonts w:ascii="Arial" w:hAnsi="Arial" w:cs="Arial"/>
          <w:sz w:val="24"/>
          <w:szCs w:val="24"/>
        </w:rPr>
        <w:t>otherham Council</w:t>
      </w:r>
      <w:r>
        <w:rPr>
          <w:rFonts w:ascii="Arial" w:hAnsi="Arial" w:cs="Arial"/>
          <w:sz w:val="24"/>
          <w:szCs w:val="24"/>
        </w:rPr>
        <w:t xml:space="preserve"> organisation that require changes. </w:t>
      </w:r>
    </w:p>
    <w:p w14:paraId="1ACC4FF9" w14:textId="79AEA13D" w:rsidR="00002589" w:rsidRPr="004D1A67" w:rsidRDefault="00002589" w:rsidP="00870BA1">
      <w:pPr>
        <w:pStyle w:val="Heading1"/>
        <w:numPr>
          <w:ilvl w:val="0"/>
          <w:numId w:val="22"/>
        </w:numPr>
      </w:pPr>
      <w:bookmarkStart w:id="13" w:name="_Toc209519640"/>
      <w:r w:rsidRPr="004D1A67">
        <w:t>Complaints</w:t>
      </w:r>
      <w:bookmarkEnd w:id="13"/>
    </w:p>
    <w:p w14:paraId="2B24C7A5" w14:textId="77777777" w:rsidR="00002589" w:rsidRPr="00213578" w:rsidRDefault="00002589" w:rsidP="004D1A67">
      <w:pPr>
        <w:rPr>
          <w:rFonts w:ascii="Arial" w:hAnsi="Arial" w:cs="Arial"/>
          <w:sz w:val="24"/>
          <w:szCs w:val="24"/>
        </w:rPr>
      </w:pPr>
      <w:r w:rsidRPr="00213578">
        <w:rPr>
          <w:rFonts w:ascii="Arial" w:hAnsi="Arial" w:cs="Arial"/>
          <w:sz w:val="24"/>
          <w:szCs w:val="24"/>
        </w:rPr>
        <w:t>Most concerns can be re</w:t>
      </w:r>
      <w:r>
        <w:rPr>
          <w:rFonts w:ascii="Arial" w:hAnsi="Arial" w:cs="Arial"/>
          <w:sz w:val="24"/>
          <w:szCs w:val="24"/>
        </w:rPr>
        <w:t>s</w:t>
      </w:r>
      <w:r w:rsidRPr="00213578">
        <w:rPr>
          <w:rFonts w:ascii="Arial" w:hAnsi="Arial" w:cs="Arial"/>
          <w:sz w:val="24"/>
          <w:szCs w:val="24"/>
        </w:rPr>
        <w:t>olved informally by contacting the EHE service</w:t>
      </w:r>
      <w:r w:rsidR="003E384A">
        <w:rPr>
          <w:rFonts w:ascii="Arial" w:hAnsi="Arial" w:cs="Arial"/>
          <w:sz w:val="24"/>
          <w:szCs w:val="24"/>
        </w:rPr>
        <w:t xml:space="preserve"> by emailing</w:t>
      </w:r>
      <w:r w:rsidRPr="00213578">
        <w:rPr>
          <w:rFonts w:ascii="Arial" w:hAnsi="Arial" w:cs="Arial"/>
          <w:sz w:val="24"/>
          <w:szCs w:val="24"/>
        </w:rPr>
        <w:t xml:space="preserve"> </w:t>
      </w:r>
      <w:hyperlink r:id="rId20" w:history="1">
        <w:r w:rsidRPr="00213578">
          <w:rPr>
            <w:rStyle w:val="Hyperlink"/>
            <w:rFonts w:ascii="Arial" w:hAnsi="Arial" w:cs="Arial"/>
            <w:sz w:val="24"/>
            <w:szCs w:val="24"/>
          </w:rPr>
          <w:t>electivehomeeducation@rotherham.gov.uk</w:t>
        </w:r>
      </w:hyperlink>
      <w:r w:rsidRPr="00213578">
        <w:rPr>
          <w:rFonts w:ascii="Arial" w:hAnsi="Arial" w:cs="Arial"/>
          <w:sz w:val="24"/>
          <w:szCs w:val="24"/>
        </w:rPr>
        <w:t xml:space="preserve"> </w:t>
      </w:r>
    </w:p>
    <w:p w14:paraId="3D0BC3A8" w14:textId="77777777" w:rsidR="00002589" w:rsidRDefault="00002589" w:rsidP="004D1A67">
      <w:pPr>
        <w:rPr>
          <w:rFonts w:ascii="Arial" w:hAnsi="Arial" w:cs="Arial"/>
          <w:sz w:val="24"/>
          <w:szCs w:val="24"/>
        </w:rPr>
      </w:pPr>
      <w:r w:rsidRPr="00213578">
        <w:rPr>
          <w:rFonts w:ascii="Arial" w:hAnsi="Arial" w:cs="Arial"/>
          <w:sz w:val="24"/>
          <w:szCs w:val="24"/>
        </w:rPr>
        <w:t xml:space="preserve">If this is not the case, information about </w:t>
      </w:r>
      <w:hyperlink r:id="rId21" w:history="1">
        <w:r w:rsidRPr="003E384A">
          <w:rPr>
            <w:rStyle w:val="Hyperlink"/>
            <w:rFonts w:ascii="Arial" w:hAnsi="Arial" w:cs="Arial"/>
            <w:sz w:val="24"/>
            <w:szCs w:val="24"/>
          </w:rPr>
          <w:t>how to pursue a formal complaint</w:t>
        </w:r>
        <w:r w:rsidR="003E384A" w:rsidRPr="003E384A">
          <w:rPr>
            <w:rStyle w:val="Hyperlink"/>
            <w:rFonts w:ascii="Arial" w:hAnsi="Arial" w:cs="Arial"/>
            <w:sz w:val="24"/>
            <w:szCs w:val="24"/>
          </w:rPr>
          <w:t xml:space="preserve"> </w:t>
        </w:r>
        <w:r w:rsidRPr="003E384A">
          <w:rPr>
            <w:rStyle w:val="Hyperlink"/>
            <w:rFonts w:ascii="Arial" w:hAnsi="Arial" w:cs="Arial"/>
            <w:sz w:val="24"/>
            <w:szCs w:val="24"/>
          </w:rPr>
          <w:t xml:space="preserve">can be found on </w:t>
        </w:r>
        <w:r w:rsidR="003E384A" w:rsidRPr="003E384A">
          <w:rPr>
            <w:rStyle w:val="Hyperlink"/>
            <w:rFonts w:ascii="Arial" w:hAnsi="Arial" w:cs="Arial"/>
            <w:sz w:val="24"/>
            <w:szCs w:val="24"/>
          </w:rPr>
          <w:t>the Council’s</w:t>
        </w:r>
        <w:r w:rsidRPr="003E384A">
          <w:rPr>
            <w:rStyle w:val="Hyperlink"/>
            <w:rFonts w:ascii="Arial" w:hAnsi="Arial" w:cs="Arial"/>
            <w:sz w:val="24"/>
            <w:szCs w:val="24"/>
          </w:rPr>
          <w:t xml:space="preserve"> website</w:t>
        </w:r>
      </w:hyperlink>
      <w:r w:rsidR="003E384A">
        <w:rPr>
          <w:rFonts w:ascii="Arial" w:hAnsi="Arial" w:cs="Arial"/>
          <w:sz w:val="24"/>
          <w:szCs w:val="24"/>
        </w:rPr>
        <w:t>.</w:t>
      </w:r>
    </w:p>
    <w:p w14:paraId="1C07560B" w14:textId="77777777" w:rsidR="00D7211E" w:rsidRDefault="00D7211E" w:rsidP="004D1A67">
      <w:pPr>
        <w:rPr>
          <w:rFonts w:ascii="Arial" w:hAnsi="Arial" w:cs="Arial"/>
          <w:sz w:val="24"/>
          <w:szCs w:val="24"/>
        </w:rPr>
      </w:pPr>
    </w:p>
    <w:p w14:paraId="737BF99F" w14:textId="77777777" w:rsidR="00D7211E" w:rsidRDefault="00D7211E" w:rsidP="004D1A67">
      <w:pPr>
        <w:rPr>
          <w:rFonts w:ascii="Arial" w:hAnsi="Arial" w:cs="Arial"/>
          <w:sz w:val="24"/>
          <w:szCs w:val="24"/>
        </w:rPr>
      </w:pPr>
    </w:p>
    <w:p w14:paraId="6939AB90" w14:textId="77777777" w:rsidR="00D7211E" w:rsidRDefault="00D7211E" w:rsidP="004D1A67">
      <w:pPr>
        <w:rPr>
          <w:rFonts w:ascii="Arial" w:hAnsi="Arial" w:cs="Arial"/>
          <w:sz w:val="24"/>
          <w:szCs w:val="24"/>
        </w:rPr>
      </w:pPr>
    </w:p>
    <w:p w14:paraId="68450864" w14:textId="77777777" w:rsidR="006B1413" w:rsidRDefault="006B1413" w:rsidP="004D1A67">
      <w:pPr>
        <w:rPr>
          <w:rFonts w:ascii="Arial" w:hAnsi="Arial" w:cs="Arial"/>
          <w:sz w:val="24"/>
          <w:szCs w:val="24"/>
        </w:rPr>
      </w:pPr>
    </w:p>
    <w:p w14:paraId="3DFA3A87" w14:textId="77777777" w:rsidR="006B1413" w:rsidRDefault="006B1413" w:rsidP="004D1A67">
      <w:pPr>
        <w:rPr>
          <w:rFonts w:ascii="Arial" w:hAnsi="Arial" w:cs="Arial"/>
          <w:sz w:val="24"/>
          <w:szCs w:val="24"/>
        </w:rPr>
      </w:pPr>
    </w:p>
    <w:p w14:paraId="46673B86" w14:textId="77777777" w:rsidR="006B1413" w:rsidRDefault="006B1413" w:rsidP="004D1A67">
      <w:pPr>
        <w:rPr>
          <w:rFonts w:ascii="Arial" w:hAnsi="Arial" w:cs="Arial"/>
          <w:sz w:val="24"/>
          <w:szCs w:val="24"/>
        </w:rPr>
      </w:pPr>
    </w:p>
    <w:p w14:paraId="6675209E" w14:textId="77777777" w:rsidR="006B1413" w:rsidRDefault="006B1413" w:rsidP="004D1A67">
      <w:pPr>
        <w:rPr>
          <w:rFonts w:ascii="Arial" w:hAnsi="Arial" w:cs="Arial"/>
          <w:sz w:val="24"/>
          <w:szCs w:val="24"/>
        </w:rPr>
      </w:pPr>
    </w:p>
    <w:p w14:paraId="35BD0BDF" w14:textId="77777777" w:rsidR="006B1413" w:rsidRDefault="006B1413" w:rsidP="004D1A67">
      <w:pPr>
        <w:rPr>
          <w:rFonts w:ascii="Arial" w:hAnsi="Arial" w:cs="Arial"/>
          <w:sz w:val="24"/>
          <w:szCs w:val="24"/>
        </w:rPr>
      </w:pPr>
    </w:p>
    <w:p w14:paraId="0114B636" w14:textId="77777777" w:rsidR="006B1413" w:rsidRDefault="006B1413" w:rsidP="004D1A67">
      <w:pPr>
        <w:rPr>
          <w:rFonts w:ascii="Arial" w:hAnsi="Arial" w:cs="Arial"/>
          <w:sz w:val="24"/>
          <w:szCs w:val="24"/>
        </w:rPr>
      </w:pPr>
    </w:p>
    <w:p w14:paraId="2A35A751" w14:textId="5D3B29C2" w:rsidR="00D7211E" w:rsidRPr="00D7211E" w:rsidRDefault="00D7211E" w:rsidP="00870BA1">
      <w:pPr>
        <w:pStyle w:val="Heading1"/>
        <w:numPr>
          <w:ilvl w:val="0"/>
          <w:numId w:val="22"/>
        </w:numPr>
      </w:pPr>
      <w:bookmarkStart w:id="14" w:name="_Toc209519641"/>
      <w:r w:rsidRPr="00D7211E">
        <w:lastRenderedPageBreak/>
        <w:t>Glossary of Terms</w:t>
      </w:r>
      <w:bookmarkEnd w:id="14"/>
    </w:p>
    <w:p w14:paraId="5B371C67" w14:textId="41BDF295" w:rsidR="001E644D" w:rsidRPr="00D7211E" w:rsidRDefault="001E644D" w:rsidP="00D7211E"/>
    <w:tbl>
      <w:tblPr>
        <w:tblStyle w:val="TableGrid"/>
        <w:tblW w:w="0" w:type="auto"/>
        <w:tblLook w:val="04A0" w:firstRow="1" w:lastRow="0" w:firstColumn="1" w:lastColumn="0" w:noHBand="0" w:noVBand="1"/>
      </w:tblPr>
      <w:tblGrid>
        <w:gridCol w:w="4508"/>
        <w:gridCol w:w="4508"/>
      </w:tblGrid>
      <w:tr w:rsidR="001E644D" w:rsidRPr="00D7211E" w14:paraId="4D7EA5B9" w14:textId="77777777" w:rsidTr="00A95937">
        <w:tc>
          <w:tcPr>
            <w:tcW w:w="4508" w:type="dxa"/>
          </w:tcPr>
          <w:p w14:paraId="6C497807" w14:textId="77777777" w:rsidR="001E644D" w:rsidRPr="00D7211E" w:rsidRDefault="00B21109">
            <w:pPr>
              <w:rPr>
                <w:rFonts w:ascii="Arial" w:hAnsi="Arial" w:cs="Arial"/>
              </w:rPr>
            </w:pPr>
            <w:r w:rsidRPr="00D7211E">
              <w:rPr>
                <w:rFonts w:ascii="Arial" w:hAnsi="Arial" w:cs="Arial"/>
              </w:rPr>
              <w:t>Term</w:t>
            </w:r>
          </w:p>
        </w:tc>
        <w:tc>
          <w:tcPr>
            <w:tcW w:w="4508" w:type="dxa"/>
          </w:tcPr>
          <w:p w14:paraId="598E91DD" w14:textId="77777777" w:rsidR="001E644D" w:rsidRPr="00D7211E" w:rsidRDefault="00B21109">
            <w:pPr>
              <w:rPr>
                <w:rFonts w:ascii="Arial" w:hAnsi="Arial" w:cs="Arial"/>
              </w:rPr>
            </w:pPr>
            <w:r w:rsidRPr="00D7211E">
              <w:rPr>
                <w:rFonts w:ascii="Arial" w:hAnsi="Arial" w:cs="Arial"/>
              </w:rPr>
              <w:t>Definition</w:t>
            </w:r>
          </w:p>
        </w:tc>
      </w:tr>
      <w:tr w:rsidR="001E644D" w:rsidRPr="00D7211E" w14:paraId="7E69F6D8" w14:textId="77777777" w:rsidTr="00A95937">
        <w:tc>
          <w:tcPr>
            <w:tcW w:w="4508" w:type="dxa"/>
          </w:tcPr>
          <w:p w14:paraId="0EA88D44" w14:textId="77777777" w:rsidR="001E644D" w:rsidRPr="00D7211E" w:rsidRDefault="00B21109">
            <w:pPr>
              <w:rPr>
                <w:rFonts w:ascii="Arial" w:hAnsi="Arial" w:cs="Arial"/>
              </w:rPr>
            </w:pPr>
            <w:r w:rsidRPr="00D7211E">
              <w:rPr>
                <w:rFonts w:ascii="Arial" w:hAnsi="Arial" w:cs="Arial"/>
              </w:rPr>
              <w:t>Elective Home Education (EHE)</w:t>
            </w:r>
          </w:p>
        </w:tc>
        <w:tc>
          <w:tcPr>
            <w:tcW w:w="4508" w:type="dxa"/>
          </w:tcPr>
          <w:p w14:paraId="7340221F" w14:textId="77777777" w:rsidR="001E644D" w:rsidRPr="00D7211E" w:rsidRDefault="00B21109">
            <w:pPr>
              <w:rPr>
                <w:rFonts w:ascii="Arial" w:hAnsi="Arial" w:cs="Arial"/>
              </w:rPr>
            </w:pPr>
            <w:r w:rsidRPr="00D7211E">
              <w:rPr>
                <w:rFonts w:ascii="Arial" w:hAnsi="Arial" w:cs="Arial"/>
              </w:rPr>
              <w:t>A parental decision to provide education for their child at home instead of sending them to school.</w:t>
            </w:r>
          </w:p>
        </w:tc>
      </w:tr>
      <w:tr w:rsidR="001E644D" w:rsidRPr="00D7211E" w14:paraId="45A4097A" w14:textId="77777777" w:rsidTr="00A95937">
        <w:tc>
          <w:tcPr>
            <w:tcW w:w="4508" w:type="dxa"/>
          </w:tcPr>
          <w:p w14:paraId="422FB8C6" w14:textId="77777777" w:rsidR="001E644D" w:rsidRPr="00D7211E" w:rsidRDefault="00B21109">
            <w:pPr>
              <w:rPr>
                <w:rFonts w:ascii="Arial" w:hAnsi="Arial" w:cs="Arial"/>
              </w:rPr>
            </w:pPr>
            <w:r w:rsidRPr="00D7211E">
              <w:rPr>
                <w:rFonts w:ascii="Arial" w:hAnsi="Arial" w:cs="Arial"/>
              </w:rPr>
              <w:t>Compulsory School Age</w:t>
            </w:r>
          </w:p>
        </w:tc>
        <w:tc>
          <w:tcPr>
            <w:tcW w:w="4508" w:type="dxa"/>
          </w:tcPr>
          <w:p w14:paraId="3BD06AF5" w14:textId="77777777" w:rsidR="001E644D" w:rsidRPr="00D7211E" w:rsidRDefault="00B21109">
            <w:pPr>
              <w:rPr>
                <w:rFonts w:ascii="Arial" w:hAnsi="Arial" w:cs="Arial"/>
              </w:rPr>
            </w:pPr>
            <w:r w:rsidRPr="00D7211E">
              <w:rPr>
                <w:rFonts w:ascii="Arial" w:hAnsi="Arial" w:cs="Arial"/>
              </w:rPr>
              <w:t>The age range during which a child must receive full-time education, typically from age 5 to 16 in England.</w:t>
            </w:r>
          </w:p>
        </w:tc>
      </w:tr>
      <w:tr w:rsidR="001E644D" w:rsidRPr="00D7211E" w14:paraId="6CDF3078" w14:textId="77777777" w:rsidTr="00A95937">
        <w:tc>
          <w:tcPr>
            <w:tcW w:w="4508" w:type="dxa"/>
          </w:tcPr>
          <w:p w14:paraId="410C6A4E" w14:textId="77777777" w:rsidR="001E644D" w:rsidRPr="00D7211E" w:rsidRDefault="00B21109">
            <w:pPr>
              <w:rPr>
                <w:rFonts w:ascii="Arial" w:hAnsi="Arial" w:cs="Arial"/>
              </w:rPr>
            </w:pPr>
            <w:r w:rsidRPr="00D7211E">
              <w:rPr>
                <w:rFonts w:ascii="Arial" w:hAnsi="Arial" w:cs="Arial"/>
              </w:rPr>
              <w:t>Education Other Than at School (EOTAS)</w:t>
            </w:r>
          </w:p>
        </w:tc>
        <w:tc>
          <w:tcPr>
            <w:tcW w:w="4508" w:type="dxa"/>
          </w:tcPr>
          <w:p w14:paraId="14571C23" w14:textId="77777777" w:rsidR="001E644D" w:rsidRPr="00D7211E" w:rsidRDefault="00B21109">
            <w:pPr>
              <w:rPr>
                <w:rFonts w:ascii="Arial" w:hAnsi="Arial" w:cs="Arial"/>
              </w:rPr>
            </w:pPr>
            <w:r w:rsidRPr="00D7211E">
              <w:rPr>
                <w:rFonts w:ascii="Arial" w:hAnsi="Arial" w:cs="Arial"/>
              </w:rPr>
              <w:t>Education arranged by the local authority for children who cannot attend school due to health or other reasons.</w:t>
            </w:r>
          </w:p>
        </w:tc>
      </w:tr>
      <w:tr w:rsidR="001E644D" w:rsidRPr="00D7211E" w14:paraId="19444BC7" w14:textId="77777777" w:rsidTr="00A95937">
        <w:tc>
          <w:tcPr>
            <w:tcW w:w="4508" w:type="dxa"/>
          </w:tcPr>
          <w:p w14:paraId="49536FEB" w14:textId="77777777" w:rsidR="001E644D" w:rsidRPr="00D7211E" w:rsidRDefault="00B21109">
            <w:pPr>
              <w:rPr>
                <w:rFonts w:ascii="Arial" w:hAnsi="Arial" w:cs="Arial"/>
              </w:rPr>
            </w:pPr>
            <w:r w:rsidRPr="00D7211E">
              <w:rPr>
                <w:rFonts w:ascii="Arial" w:hAnsi="Arial" w:cs="Arial"/>
              </w:rPr>
              <w:t>Suitable Education</w:t>
            </w:r>
          </w:p>
        </w:tc>
        <w:tc>
          <w:tcPr>
            <w:tcW w:w="4508" w:type="dxa"/>
          </w:tcPr>
          <w:p w14:paraId="20F95BD2" w14:textId="77777777" w:rsidR="001E644D" w:rsidRPr="00D7211E" w:rsidRDefault="00B21109">
            <w:pPr>
              <w:rPr>
                <w:rFonts w:ascii="Arial" w:hAnsi="Arial" w:cs="Arial"/>
              </w:rPr>
            </w:pPr>
            <w:r w:rsidRPr="00D7211E">
              <w:rPr>
                <w:rFonts w:ascii="Arial" w:hAnsi="Arial" w:cs="Arial"/>
              </w:rPr>
              <w:t>Education that is appropriate to the child’s age, ability, aptitude, and any special educational needs they may have.</w:t>
            </w:r>
          </w:p>
        </w:tc>
      </w:tr>
      <w:tr w:rsidR="001E644D" w:rsidRPr="00D7211E" w14:paraId="2EA29F75" w14:textId="77777777" w:rsidTr="00A95937">
        <w:tc>
          <w:tcPr>
            <w:tcW w:w="4508" w:type="dxa"/>
          </w:tcPr>
          <w:p w14:paraId="6C1BC584" w14:textId="77777777" w:rsidR="001E644D" w:rsidRPr="00D7211E" w:rsidRDefault="00B21109">
            <w:pPr>
              <w:rPr>
                <w:rFonts w:ascii="Arial" w:hAnsi="Arial" w:cs="Arial"/>
              </w:rPr>
            </w:pPr>
            <w:r w:rsidRPr="00D7211E">
              <w:rPr>
                <w:rFonts w:ascii="Arial" w:hAnsi="Arial" w:cs="Arial"/>
              </w:rPr>
              <w:t>Efficient Education</w:t>
            </w:r>
          </w:p>
        </w:tc>
        <w:tc>
          <w:tcPr>
            <w:tcW w:w="4508" w:type="dxa"/>
          </w:tcPr>
          <w:p w14:paraId="007549F3" w14:textId="77777777" w:rsidR="001E644D" w:rsidRPr="00D7211E" w:rsidRDefault="00B21109">
            <w:pPr>
              <w:rPr>
                <w:rFonts w:ascii="Arial" w:hAnsi="Arial" w:cs="Arial"/>
              </w:rPr>
            </w:pPr>
            <w:r w:rsidRPr="00D7211E">
              <w:rPr>
                <w:rFonts w:ascii="Arial" w:hAnsi="Arial" w:cs="Arial"/>
              </w:rPr>
              <w:t>Education that achieves what it sets out to do, enabling the child to learn and progress.</w:t>
            </w:r>
          </w:p>
        </w:tc>
      </w:tr>
      <w:tr w:rsidR="001E644D" w:rsidRPr="00D7211E" w14:paraId="702FA498" w14:textId="77777777" w:rsidTr="00A95937">
        <w:tc>
          <w:tcPr>
            <w:tcW w:w="4508" w:type="dxa"/>
          </w:tcPr>
          <w:p w14:paraId="2FCC1D7A" w14:textId="77777777" w:rsidR="001E644D" w:rsidRPr="00D7211E" w:rsidRDefault="00B21109">
            <w:pPr>
              <w:rPr>
                <w:rFonts w:ascii="Arial" w:hAnsi="Arial" w:cs="Arial"/>
              </w:rPr>
            </w:pPr>
            <w:r w:rsidRPr="00D7211E">
              <w:rPr>
                <w:rFonts w:ascii="Arial" w:hAnsi="Arial" w:cs="Arial"/>
              </w:rPr>
              <w:t>Full-Time Education</w:t>
            </w:r>
          </w:p>
        </w:tc>
        <w:tc>
          <w:tcPr>
            <w:tcW w:w="4508" w:type="dxa"/>
          </w:tcPr>
          <w:p w14:paraId="4493ABB9" w14:textId="77777777" w:rsidR="001E644D" w:rsidRPr="00D7211E" w:rsidRDefault="00B21109">
            <w:pPr>
              <w:rPr>
                <w:rFonts w:ascii="Arial" w:hAnsi="Arial" w:cs="Arial"/>
              </w:rPr>
            </w:pPr>
            <w:r w:rsidRPr="00D7211E">
              <w:rPr>
                <w:rFonts w:ascii="Arial" w:hAnsi="Arial" w:cs="Arial"/>
              </w:rPr>
              <w:t>Education that occupies a significant proportion of a child’s time, though not necessarily following school hours or terms.</w:t>
            </w:r>
          </w:p>
        </w:tc>
      </w:tr>
      <w:tr w:rsidR="001E644D" w:rsidRPr="00D7211E" w14:paraId="52F3A491" w14:textId="77777777" w:rsidTr="00A95937">
        <w:tc>
          <w:tcPr>
            <w:tcW w:w="4508" w:type="dxa"/>
          </w:tcPr>
          <w:p w14:paraId="6ECA4F35" w14:textId="77777777" w:rsidR="001E644D" w:rsidRPr="00D7211E" w:rsidRDefault="00B21109">
            <w:pPr>
              <w:rPr>
                <w:rFonts w:ascii="Arial" w:hAnsi="Arial" w:cs="Arial"/>
              </w:rPr>
            </w:pPr>
            <w:r w:rsidRPr="00D7211E">
              <w:rPr>
                <w:rFonts w:ascii="Arial" w:hAnsi="Arial" w:cs="Arial"/>
              </w:rPr>
              <w:t>Informal Enquiries</w:t>
            </w:r>
          </w:p>
        </w:tc>
        <w:tc>
          <w:tcPr>
            <w:tcW w:w="4508" w:type="dxa"/>
          </w:tcPr>
          <w:p w14:paraId="624D84FC" w14:textId="77777777" w:rsidR="001E644D" w:rsidRPr="00D7211E" w:rsidRDefault="00B21109">
            <w:pPr>
              <w:rPr>
                <w:rFonts w:ascii="Arial" w:hAnsi="Arial" w:cs="Arial"/>
              </w:rPr>
            </w:pPr>
            <w:r w:rsidRPr="00D7211E">
              <w:rPr>
                <w:rFonts w:ascii="Arial" w:hAnsi="Arial" w:cs="Arial"/>
              </w:rPr>
              <w:t>Initial, non-statutory contact by the local authority to seek assurance that suitable education is being provided.</w:t>
            </w:r>
          </w:p>
        </w:tc>
      </w:tr>
      <w:tr w:rsidR="001E644D" w:rsidRPr="00D7211E" w14:paraId="036D9E72" w14:textId="77777777" w:rsidTr="00A95937">
        <w:tc>
          <w:tcPr>
            <w:tcW w:w="4508" w:type="dxa"/>
          </w:tcPr>
          <w:p w14:paraId="67FD3387" w14:textId="77777777" w:rsidR="001E644D" w:rsidRPr="00D7211E" w:rsidRDefault="00B21109">
            <w:pPr>
              <w:rPr>
                <w:rFonts w:ascii="Arial" w:hAnsi="Arial" w:cs="Arial"/>
              </w:rPr>
            </w:pPr>
            <w:r w:rsidRPr="00D7211E">
              <w:rPr>
                <w:rFonts w:ascii="Arial" w:hAnsi="Arial" w:cs="Arial"/>
              </w:rPr>
              <w:t>Formal Action</w:t>
            </w:r>
          </w:p>
        </w:tc>
        <w:tc>
          <w:tcPr>
            <w:tcW w:w="4508" w:type="dxa"/>
          </w:tcPr>
          <w:p w14:paraId="77AEAE9C" w14:textId="77777777" w:rsidR="001E644D" w:rsidRPr="00D7211E" w:rsidRDefault="00B21109">
            <w:pPr>
              <w:rPr>
                <w:rFonts w:ascii="Arial" w:hAnsi="Arial" w:cs="Arial"/>
              </w:rPr>
            </w:pPr>
            <w:r w:rsidRPr="00D7211E">
              <w:rPr>
                <w:rFonts w:ascii="Arial" w:hAnsi="Arial" w:cs="Arial"/>
              </w:rPr>
              <w:t>Statutory procedures initiated under Section 437 of the Education Act 1996 when suitable education is not evidenced.</w:t>
            </w:r>
          </w:p>
        </w:tc>
      </w:tr>
      <w:tr w:rsidR="001E644D" w:rsidRPr="00D7211E" w14:paraId="2CEBD275" w14:textId="77777777" w:rsidTr="00A95937">
        <w:tc>
          <w:tcPr>
            <w:tcW w:w="4508" w:type="dxa"/>
          </w:tcPr>
          <w:p w14:paraId="1F6433FD" w14:textId="77777777" w:rsidR="001E644D" w:rsidRPr="00D7211E" w:rsidRDefault="00B21109">
            <w:pPr>
              <w:rPr>
                <w:rFonts w:ascii="Arial" w:hAnsi="Arial" w:cs="Arial"/>
              </w:rPr>
            </w:pPr>
            <w:r w:rsidRPr="00D7211E">
              <w:rPr>
                <w:rFonts w:ascii="Arial" w:hAnsi="Arial" w:cs="Arial"/>
              </w:rPr>
              <w:t>Section 437 Notice</w:t>
            </w:r>
          </w:p>
        </w:tc>
        <w:tc>
          <w:tcPr>
            <w:tcW w:w="4508" w:type="dxa"/>
          </w:tcPr>
          <w:p w14:paraId="622B29B4" w14:textId="77777777" w:rsidR="001E644D" w:rsidRPr="00D7211E" w:rsidRDefault="00B21109">
            <w:pPr>
              <w:rPr>
                <w:rFonts w:ascii="Arial" w:hAnsi="Arial" w:cs="Arial"/>
              </w:rPr>
            </w:pPr>
            <w:r w:rsidRPr="00D7211E">
              <w:rPr>
                <w:rFonts w:ascii="Arial" w:hAnsi="Arial" w:cs="Arial"/>
              </w:rPr>
              <w:t>A written notice served by the local authority requiring parents to demonstrate that suitable education is being provided.</w:t>
            </w:r>
          </w:p>
        </w:tc>
      </w:tr>
      <w:tr w:rsidR="001E644D" w:rsidRPr="00D7211E" w14:paraId="7DAC93CB" w14:textId="77777777" w:rsidTr="00A95937">
        <w:tc>
          <w:tcPr>
            <w:tcW w:w="4508" w:type="dxa"/>
          </w:tcPr>
          <w:p w14:paraId="6DF593D7" w14:textId="1DE7D11A" w:rsidR="001E644D" w:rsidRPr="00D7211E" w:rsidRDefault="00B21109">
            <w:pPr>
              <w:rPr>
                <w:rFonts w:ascii="Arial" w:hAnsi="Arial" w:cs="Arial"/>
              </w:rPr>
            </w:pPr>
            <w:r w:rsidRPr="00D7211E">
              <w:rPr>
                <w:rFonts w:ascii="Arial" w:hAnsi="Arial" w:cs="Arial"/>
              </w:rPr>
              <w:t xml:space="preserve">Education, </w:t>
            </w:r>
            <w:r w:rsidR="00D905B2" w:rsidRPr="00D7211E">
              <w:rPr>
                <w:rFonts w:ascii="Arial" w:hAnsi="Arial" w:cs="Arial"/>
              </w:rPr>
              <w:t>Health,</w:t>
            </w:r>
            <w:r w:rsidRPr="00D7211E">
              <w:rPr>
                <w:rFonts w:ascii="Arial" w:hAnsi="Arial" w:cs="Arial"/>
              </w:rPr>
              <w:t xml:space="preserve"> and Care Plan (EHCP)</w:t>
            </w:r>
          </w:p>
        </w:tc>
        <w:tc>
          <w:tcPr>
            <w:tcW w:w="4508" w:type="dxa"/>
          </w:tcPr>
          <w:p w14:paraId="013587EF" w14:textId="77777777" w:rsidR="001E644D" w:rsidRPr="00D7211E" w:rsidRDefault="00B21109">
            <w:pPr>
              <w:rPr>
                <w:rFonts w:ascii="Arial" w:hAnsi="Arial" w:cs="Arial"/>
              </w:rPr>
            </w:pPr>
            <w:r w:rsidRPr="00D7211E">
              <w:rPr>
                <w:rFonts w:ascii="Arial" w:hAnsi="Arial" w:cs="Arial"/>
              </w:rPr>
              <w:t>A legal document outlining the education, health, and social care support a child with special educational needs requires.</w:t>
            </w:r>
          </w:p>
        </w:tc>
      </w:tr>
      <w:tr w:rsidR="001E644D" w:rsidRPr="00D7211E" w14:paraId="1A94A85B" w14:textId="77777777" w:rsidTr="00A95937">
        <w:tc>
          <w:tcPr>
            <w:tcW w:w="4508" w:type="dxa"/>
          </w:tcPr>
          <w:p w14:paraId="60AEC6E2" w14:textId="77777777" w:rsidR="001E644D" w:rsidRPr="00D7211E" w:rsidRDefault="00B21109">
            <w:pPr>
              <w:rPr>
                <w:rFonts w:ascii="Arial" w:hAnsi="Arial" w:cs="Arial"/>
              </w:rPr>
            </w:pPr>
            <w:r w:rsidRPr="00D7211E">
              <w:rPr>
                <w:rFonts w:ascii="Arial" w:hAnsi="Arial" w:cs="Arial"/>
              </w:rPr>
              <w:t>Special School</w:t>
            </w:r>
          </w:p>
        </w:tc>
        <w:tc>
          <w:tcPr>
            <w:tcW w:w="4508" w:type="dxa"/>
          </w:tcPr>
          <w:p w14:paraId="2C10C650" w14:textId="5A38A820" w:rsidR="001E644D" w:rsidRPr="00D7211E" w:rsidRDefault="00B21109">
            <w:pPr>
              <w:rPr>
                <w:rFonts w:ascii="Arial" w:hAnsi="Arial" w:cs="Arial"/>
              </w:rPr>
            </w:pPr>
            <w:r w:rsidRPr="00D7211E">
              <w:rPr>
                <w:rFonts w:ascii="Arial" w:hAnsi="Arial" w:cs="Arial"/>
              </w:rPr>
              <w:t>A school specifically designed to cater for children with special educational needs</w:t>
            </w:r>
            <w:r w:rsidR="00A95937">
              <w:rPr>
                <w:rFonts w:ascii="Arial" w:hAnsi="Arial" w:cs="Arial"/>
              </w:rPr>
              <w:t>.</w:t>
            </w:r>
          </w:p>
        </w:tc>
      </w:tr>
      <w:tr w:rsidR="001E644D" w:rsidRPr="00D7211E" w14:paraId="4ABB2EDC" w14:textId="77777777" w:rsidTr="00A95937">
        <w:tc>
          <w:tcPr>
            <w:tcW w:w="4508" w:type="dxa"/>
          </w:tcPr>
          <w:p w14:paraId="540B74DD" w14:textId="77777777" w:rsidR="001E644D" w:rsidRPr="00D7211E" w:rsidRDefault="00B21109">
            <w:pPr>
              <w:rPr>
                <w:rFonts w:ascii="Arial" w:hAnsi="Arial" w:cs="Arial"/>
              </w:rPr>
            </w:pPr>
            <w:r w:rsidRPr="00D7211E">
              <w:rPr>
                <w:rFonts w:ascii="Arial" w:hAnsi="Arial" w:cs="Arial"/>
              </w:rPr>
              <w:t>Flexi Schooling</w:t>
            </w:r>
          </w:p>
        </w:tc>
        <w:tc>
          <w:tcPr>
            <w:tcW w:w="4508" w:type="dxa"/>
          </w:tcPr>
          <w:p w14:paraId="568F18E7" w14:textId="77777777" w:rsidR="001E644D" w:rsidRPr="00D7211E" w:rsidRDefault="00B21109">
            <w:pPr>
              <w:rPr>
                <w:rFonts w:ascii="Arial" w:hAnsi="Arial" w:cs="Arial"/>
              </w:rPr>
            </w:pPr>
            <w:r w:rsidRPr="00D7211E">
              <w:rPr>
                <w:rFonts w:ascii="Arial" w:hAnsi="Arial" w:cs="Arial"/>
              </w:rPr>
              <w:t>An arrangement where a child receives part of their education at school and part at home, with school agreement.</w:t>
            </w:r>
          </w:p>
        </w:tc>
      </w:tr>
      <w:tr w:rsidR="001E644D" w:rsidRPr="00D7211E" w14:paraId="5676F7F4" w14:textId="77777777" w:rsidTr="00A95937">
        <w:tc>
          <w:tcPr>
            <w:tcW w:w="4508" w:type="dxa"/>
          </w:tcPr>
          <w:p w14:paraId="0A0178B4" w14:textId="77777777" w:rsidR="001E644D" w:rsidRPr="00D7211E" w:rsidRDefault="00B21109">
            <w:pPr>
              <w:rPr>
                <w:rFonts w:ascii="Arial" w:hAnsi="Arial" w:cs="Arial"/>
              </w:rPr>
            </w:pPr>
            <w:r w:rsidRPr="00D7211E">
              <w:rPr>
                <w:rFonts w:ascii="Arial" w:hAnsi="Arial" w:cs="Arial"/>
              </w:rPr>
              <w:t>Off-Rolling</w:t>
            </w:r>
          </w:p>
        </w:tc>
        <w:tc>
          <w:tcPr>
            <w:tcW w:w="4508" w:type="dxa"/>
          </w:tcPr>
          <w:p w14:paraId="75804F81" w14:textId="008E590F" w:rsidR="001E644D" w:rsidRPr="00D7211E" w:rsidRDefault="00B21109">
            <w:pPr>
              <w:rPr>
                <w:rFonts w:ascii="Arial" w:hAnsi="Arial" w:cs="Arial"/>
              </w:rPr>
            </w:pPr>
            <w:r w:rsidRPr="00D7211E">
              <w:rPr>
                <w:rFonts w:ascii="Arial" w:hAnsi="Arial" w:cs="Arial"/>
              </w:rPr>
              <w:t>The practice of unlawfully removing a pupil from a school roll</w:t>
            </w:r>
            <w:r w:rsidR="00A95937">
              <w:rPr>
                <w:rFonts w:ascii="Arial" w:hAnsi="Arial" w:cs="Arial"/>
              </w:rPr>
              <w:t>.</w:t>
            </w:r>
          </w:p>
        </w:tc>
      </w:tr>
      <w:tr w:rsidR="001E644D" w:rsidRPr="00D7211E" w14:paraId="31B95057" w14:textId="77777777" w:rsidTr="00A95937">
        <w:tc>
          <w:tcPr>
            <w:tcW w:w="4508" w:type="dxa"/>
          </w:tcPr>
          <w:p w14:paraId="2D1341A7" w14:textId="77777777" w:rsidR="001E644D" w:rsidRPr="00D7211E" w:rsidRDefault="00B21109">
            <w:pPr>
              <w:rPr>
                <w:rFonts w:ascii="Arial" w:hAnsi="Arial" w:cs="Arial"/>
              </w:rPr>
            </w:pPr>
            <w:r w:rsidRPr="00D7211E">
              <w:rPr>
                <w:rFonts w:ascii="Arial" w:hAnsi="Arial" w:cs="Arial"/>
              </w:rPr>
              <w:t>Fundamental British Values</w:t>
            </w:r>
          </w:p>
        </w:tc>
        <w:tc>
          <w:tcPr>
            <w:tcW w:w="4508" w:type="dxa"/>
          </w:tcPr>
          <w:p w14:paraId="56CA80BA" w14:textId="77777777" w:rsidR="001E644D" w:rsidRPr="00D7211E" w:rsidRDefault="00B21109">
            <w:pPr>
              <w:rPr>
                <w:rFonts w:ascii="Arial" w:hAnsi="Arial" w:cs="Arial"/>
              </w:rPr>
            </w:pPr>
            <w:r w:rsidRPr="00D7211E">
              <w:rPr>
                <w:rFonts w:ascii="Arial" w:hAnsi="Arial" w:cs="Arial"/>
              </w:rPr>
              <w:t>Values defined by the government including democracy, rule of law, individual liberty, and mutual respect and tolerance.</w:t>
            </w:r>
          </w:p>
        </w:tc>
      </w:tr>
      <w:tr w:rsidR="001E644D" w:rsidRPr="00D7211E" w14:paraId="326840B3" w14:textId="77777777" w:rsidTr="00A95937">
        <w:tc>
          <w:tcPr>
            <w:tcW w:w="4508" w:type="dxa"/>
          </w:tcPr>
          <w:p w14:paraId="2D4BDB3E" w14:textId="77777777" w:rsidR="001E644D" w:rsidRPr="00D7211E" w:rsidRDefault="00B21109">
            <w:pPr>
              <w:rPr>
                <w:rFonts w:ascii="Arial" w:hAnsi="Arial" w:cs="Arial"/>
              </w:rPr>
            </w:pPr>
            <w:r w:rsidRPr="00D7211E">
              <w:rPr>
                <w:rFonts w:ascii="Arial" w:hAnsi="Arial" w:cs="Arial"/>
              </w:rPr>
              <w:t>Unregistered Setting</w:t>
            </w:r>
          </w:p>
        </w:tc>
        <w:tc>
          <w:tcPr>
            <w:tcW w:w="4508" w:type="dxa"/>
          </w:tcPr>
          <w:p w14:paraId="5226B7DB" w14:textId="184D8664" w:rsidR="001E644D" w:rsidRPr="00D7211E" w:rsidRDefault="00B21109">
            <w:pPr>
              <w:rPr>
                <w:rFonts w:ascii="Arial" w:hAnsi="Arial" w:cs="Arial"/>
              </w:rPr>
            </w:pPr>
            <w:r w:rsidRPr="00D7211E">
              <w:rPr>
                <w:rFonts w:ascii="Arial" w:hAnsi="Arial" w:cs="Arial"/>
              </w:rPr>
              <w:t>An educational setting not registered with Ofsted or the Department for Education.</w:t>
            </w:r>
          </w:p>
        </w:tc>
      </w:tr>
      <w:tr w:rsidR="001E644D" w:rsidRPr="00D7211E" w14:paraId="23E9A2C4" w14:textId="77777777" w:rsidTr="00A95937">
        <w:tc>
          <w:tcPr>
            <w:tcW w:w="4508" w:type="dxa"/>
          </w:tcPr>
          <w:p w14:paraId="6486DB55" w14:textId="77777777" w:rsidR="001E644D" w:rsidRPr="00D7211E" w:rsidRDefault="00B21109">
            <w:pPr>
              <w:rPr>
                <w:rFonts w:ascii="Arial" w:hAnsi="Arial" w:cs="Arial"/>
              </w:rPr>
            </w:pPr>
            <w:r w:rsidRPr="00D7211E">
              <w:rPr>
                <w:rFonts w:ascii="Arial" w:hAnsi="Arial" w:cs="Arial"/>
              </w:rPr>
              <w:t>Post-16 Destination</w:t>
            </w:r>
          </w:p>
        </w:tc>
        <w:tc>
          <w:tcPr>
            <w:tcW w:w="4508" w:type="dxa"/>
          </w:tcPr>
          <w:p w14:paraId="24993096" w14:textId="77777777" w:rsidR="001E644D" w:rsidRPr="00D7211E" w:rsidRDefault="00B21109">
            <w:pPr>
              <w:rPr>
                <w:rFonts w:ascii="Arial" w:hAnsi="Arial" w:cs="Arial"/>
              </w:rPr>
            </w:pPr>
            <w:r w:rsidRPr="00D7211E">
              <w:rPr>
                <w:rFonts w:ascii="Arial" w:hAnsi="Arial" w:cs="Arial"/>
              </w:rPr>
              <w:t>The education, employment, or training pathway a young person follows after completing compulsory education.</w:t>
            </w:r>
          </w:p>
        </w:tc>
      </w:tr>
      <w:tr w:rsidR="001E644D" w:rsidRPr="00D7211E" w14:paraId="33A31E6C" w14:textId="77777777" w:rsidTr="00A95937">
        <w:tc>
          <w:tcPr>
            <w:tcW w:w="4508" w:type="dxa"/>
          </w:tcPr>
          <w:p w14:paraId="5515FC7D" w14:textId="77777777" w:rsidR="001E644D" w:rsidRPr="00D7211E" w:rsidRDefault="00B21109">
            <w:pPr>
              <w:rPr>
                <w:rFonts w:ascii="Arial" w:hAnsi="Arial" w:cs="Arial"/>
              </w:rPr>
            </w:pPr>
            <w:r w:rsidRPr="00D7211E">
              <w:rPr>
                <w:rFonts w:ascii="Arial" w:hAnsi="Arial" w:cs="Arial"/>
              </w:rPr>
              <w:t>Safeguarding</w:t>
            </w:r>
          </w:p>
        </w:tc>
        <w:tc>
          <w:tcPr>
            <w:tcW w:w="4508" w:type="dxa"/>
          </w:tcPr>
          <w:p w14:paraId="47842598" w14:textId="77777777" w:rsidR="001E644D" w:rsidRPr="00D7211E" w:rsidRDefault="00B21109">
            <w:pPr>
              <w:rPr>
                <w:rFonts w:ascii="Arial" w:hAnsi="Arial" w:cs="Arial"/>
              </w:rPr>
            </w:pPr>
            <w:r w:rsidRPr="00D7211E">
              <w:rPr>
                <w:rFonts w:ascii="Arial" w:hAnsi="Arial" w:cs="Arial"/>
              </w:rPr>
              <w:t>Measures to protect children from harm, abuse, neglect, and exploitation.</w:t>
            </w:r>
          </w:p>
        </w:tc>
      </w:tr>
    </w:tbl>
    <w:p w14:paraId="5BC4E5D4" w14:textId="77777777" w:rsidR="00B21109" w:rsidRDefault="00B21109"/>
    <w:sectPr w:rsidR="00B21109" w:rsidSect="00870BA1">
      <w:headerReference w:type="even" r:id="rId22"/>
      <w:headerReference w:type="default" r:id="rId23"/>
      <w:footerReference w:type="even" r:id="rId24"/>
      <w:footerReference w:type="default" r:id="rId25"/>
      <w:headerReference w:type="first" r:id="rId26"/>
      <w:footerReference w:type="first" r:id="rId27"/>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6448" w14:textId="77777777" w:rsidR="001723B1" w:rsidRDefault="001723B1" w:rsidP="00421724">
      <w:pPr>
        <w:spacing w:after="0" w:line="240" w:lineRule="auto"/>
      </w:pPr>
      <w:r>
        <w:separator/>
      </w:r>
    </w:p>
  </w:endnote>
  <w:endnote w:type="continuationSeparator" w:id="0">
    <w:p w14:paraId="6F41C560" w14:textId="77777777" w:rsidR="001723B1" w:rsidRDefault="001723B1" w:rsidP="0042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04BB" w14:textId="77777777" w:rsidR="00A95937" w:rsidRDefault="00A95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869" w14:textId="77777777" w:rsidR="00421724" w:rsidRDefault="00421724">
    <w:pPr>
      <w:pStyle w:val="Footer"/>
    </w:pPr>
    <w:r>
      <w:rPr>
        <w:noProof/>
      </w:rPr>
      <mc:AlternateContent>
        <mc:Choice Requires="wps">
          <w:drawing>
            <wp:anchor distT="45720" distB="45720" distL="114300" distR="114300" simplePos="0" relativeHeight="251657728" behindDoc="0" locked="0" layoutInCell="1" allowOverlap="1" wp14:anchorId="66AABDF4" wp14:editId="3F461ECB">
              <wp:simplePos x="0" y="0"/>
              <wp:positionH relativeFrom="column">
                <wp:posOffset>6045200</wp:posOffset>
              </wp:positionH>
              <wp:positionV relativeFrom="paragraph">
                <wp:posOffset>259715</wp:posOffset>
              </wp:positionV>
              <wp:extent cx="491490" cy="1404620"/>
              <wp:effectExtent l="0" t="0" r="0" b="0"/>
              <wp:wrapSquare wrapText="bothSides"/>
              <wp:docPr id="1940110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404620"/>
                      </a:xfrm>
                      <a:prstGeom prst="rect">
                        <a:avLst/>
                      </a:prstGeom>
                      <a:noFill/>
                      <a:ln w="9525">
                        <a:noFill/>
                        <a:miter lim="800000"/>
                        <a:headEnd/>
                        <a:tailEnd/>
                      </a:ln>
                    </wps:spPr>
                    <wps:txbx>
                      <w:txbxContent>
                        <w:sdt>
                          <w:sdtPr>
                            <w:rPr>
                              <w:color w:val="FFFFFF" w:themeColor="background1"/>
                            </w:rPr>
                            <w:id w:val="-1071497237"/>
                            <w:docPartObj>
                              <w:docPartGallery w:val="Page Numbers (Bottom of Page)"/>
                              <w:docPartUnique/>
                            </w:docPartObj>
                          </w:sdtPr>
                          <w:sdtEndPr>
                            <w:rPr>
                              <w:noProof/>
                            </w:rPr>
                          </w:sdtEndPr>
                          <w:sdtContent>
                            <w:p w14:paraId="61378F37" w14:textId="77777777" w:rsidR="00421724" w:rsidRPr="005C08AC" w:rsidRDefault="00421724" w:rsidP="00421724">
                              <w:pPr>
                                <w:pStyle w:val="Footer"/>
                                <w:jc w:val="right"/>
                                <w:rPr>
                                  <w:color w:val="FFFFFF" w:themeColor="background1"/>
                                </w:rPr>
                              </w:pPr>
                              <w:r w:rsidRPr="005C08AC">
                                <w:rPr>
                                  <w:color w:val="FFFFFF" w:themeColor="background1"/>
                                </w:rPr>
                                <w:fldChar w:fldCharType="begin"/>
                              </w:r>
                              <w:r w:rsidRPr="005C08AC">
                                <w:rPr>
                                  <w:color w:val="FFFFFF" w:themeColor="background1"/>
                                </w:rPr>
                                <w:instrText xml:space="preserve"> PAGE   \* MERGEFORMAT </w:instrText>
                              </w:r>
                              <w:r w:rsidRPr="005C08AC">
                                <w:rPr>
                                  <w:color w:val="FFFFFF" w:themeColor="background1"/>
                                </w:rPr>
                                <w:fldChar w:fldCharType="separate"/>
                              </w:r>
                              <w:r w:rsidRPr="005C08AC">
                                <w:rPr>
                                  <w:color w:val="FFFFFF" w:themeColor="background1"/>
                                </w:rPr>
                                <w:t>2</w:t>
                              </w:r>
                              <w:r w:rsidRPr="005C08AC">
                                <w:rPr>
                                  <w:noProof/>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AABDF4" id="_x0000_t202" coordsize="21600,21600" o:spt="202" path="m,l,21600r21600,l21600,xe">
              <v:stroke joinstyle="miter"/>
              <v:path gradientshapeok="t" o:connecttype="rect"/>
            </v:shapetype>
            <v:shape id="_x0000_s1029" type="#_x0000_t202" style="position:absolute;margin-left:476pt;margin-top:20.45pt;width:38.7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" filled="f" stroked="f">
              <v:textbox style="mso-fit-shape-to-text:t">
                <w:txbxContent>
                  <w:sdt>
                    <w:sdtPr>
                      <w:rPr>
                        <w:color w:val="FFFFFF" w:themeColor="background1"/>
                      </w:rPr>
                      <w:id w:val="-1071497237"/>
                      <w:docPartObj>
                        <w:docPartGallery w:val="Page Numbers (Bottom of Page)"/>
                        <w:docPartUnique/>
                      </w:docPartObj>
                    </w:sdtPr>
                    <w:sdtEndPr>
                      <w:rPr>
                        <w:noProof/>
                      </w:rPr>
                    </w:sdtEndPr>
                    <w:sdtContent>
                      <w:p w14:paraId="61378F37" w14:textId="77777777" w:rsidR="00421724" w:rsidRPr="005C08AC" w:rsidRDefault="00421724" w:rsidP="00421724">
                        <w:pPr>
                          <w:pStyle w:val="Footer"/>
                          <w:jc w:val="right"/>
                          <w:rPr>
                            <w:color w:val="FFFFFF" w:themeColor="background1"/>
                          </w:rPr>
                        </w:pPr>
                        <w:r w:rsidRPr="005C08AC">
                          <w:rPr>
                            <w:color w:val="FFFFFF" w:themeColor="background1"/>
                          </w:rPr>
                          <w:fldChar w:fldCharType="begin"/>
                        </w:r>
                        <w:r w:rsidRPr="005C08AC">
                          <w:rPr>
                            <w:color w:val="FFFFFF" w:themeColor="background1"/>
                          </w:rPr>
                          <w:instrText xml:space="preserve"> PAGE   \* MERGEFORMAT </w:instrText>
                        </w:r>
                        <w:r w:rsidRPr="005C08AC">
                          <w:rPr>
                            <w:color w:val="FFFFFF" w:themeColor="background1"/>
                          </w:rPr>
                          <w:fldChar w:fldCharType="separate"/>
                        </w:r>
                        <w:r w:rsidRPr="005C08AC">
                          <w:rPr>
                            <w:color w:val="FFFFFF" w:themeColor="background1"/>
                          </w:rPr>
                          <w:t>2</w:t>
                        </w:r>
                        <w:r w:rsidRPr="005C08AC">
                          <w:rPr>
                            <w:noProof/>
                            <w:color w:val="FFFFFF" w:themeColor="background1"/>
                          </w:rPr>
                          <w:fldChar w:fldCharType="end"/>
                        </w:r>
                      </w:p>
                    </w:sdtContent>
                  </w:sdt>
                </w:txbxContent>
              </v:textbox>
              <w10:wrap type="square"/>
            </v:shape>
          </w:pict>
        </mc:Fallback>
      </mc:AlternateContent>
    </w:r>
    <w:r>
      <w:rPr>
        <w:noProof/>
      </w:rPr>
      <mc:AlternateContent>
        <mc:Choice Requires="wpg">
          <w:drawing>
            <wp:anchor distT="0" distB="0" distL="0" distR="0" simplePos="0" relativeHeight="251656704" behindDoc="1" locked="0" layoutInCell="1" allowOverlap="1" wp14:anchorId="001833D5" wp14:editId="3B891CF0">
              <wp:simplePos x="0" y="0"/>
              <wp:positionH relativeFrom="page">
                <wp:posOffset>0</wp:posOffset>
              </wp:positionH>
              <wp:positionV relativeFrom="page">
                <wp:posOffset>10287635</wp:posOffset>
              </wp:positionV>
              <wp:extent cx="7627620" cy="405130"/>
              <wp:effectExtent l="0" t="0" r="0" b="0"/>
              <wp:wrapNone/>
              <wp:docPr id="6563771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7620" cy="405130"/>
                        <a:chOff x="0" y="0"/>
                        <a:chExt cx="106921" cy="3600"/>
                      </a:xfrm>
                    </wpg:grpSpPr>
                    <wps:wsp>
                      <wps:cNvPr id="574195514" name="Graphic 29"/>
                      <wps:cNvSpPr>
                        <a:spLocks/>
                      </wps:cNvSpPr>
                      <wps:spPr bwMode="auto">
                        <a:xfrm>
                          <a:off x="0" y="0"/>
                          <a:ext cx="106921" cy="3600"/>
                        </a:xfrm>
                        <a:custGeom>
                          <a:avLst/>
                          <a:gdLst>
                            <a:gd name="T0" fmla="*/ 10692003 w 10692130"/>
                            <a:gd name="T1" fmla="*/ 0 h 360045"/>
                            <a:gd name="T2" fmla="*/ 0 w 10692130"/>
                            <a:gd name="T3" fmla="*/ 0 h 360045"/>
                            <a:gd name="T4" fmla="*/ 0 w 10692130"/>
                            <a:gd name="T5" fmla="*/ 359994 h 360045"/>
                            <a:gd name="T6" fmla="*/ 10692003 w 10692130"/>
                            <a:gd name="T7" fmla="*/ 359994 h 360045"/>
                            <a:gd name="T8" fmla="*/ 10692003 w 10692130"/>
                            <a:gd name="T9" fmla="*/ 0 h 360045"/>
                          </a:gdLst>
                          <a:ahLst/>
                          <a:cxnLst>
                            <a:cxn ang="0">
                              <a:pos x="T0" y="T1"/>
                            </a:cxn>
                            <a:cxn ang="0">
                              <a:pos x="T2" y="T3"/>
                            </a:cxn>
                            <a:cxn ang="0">
                              <a:pos x="T4" y="T5"/>
                            </a:cxn>
                            <a:cxn ang="0">
                              <a:pos x="T6" y="T7"/>
                            </a:cxn>
                            <a:cxn ang="0">
                              <a:pos x="T8" y="T9"/>
                            </a:cxn>
                          </a:cxnLst>
                          <a:rect l="0" t="0" r="r" b="b"/>
                          <a:pathLst>
                            <a:path w="10692130" h="360045">
                              <a:moveTo>
                                <a:pt x="10692003" y="0"/>
                              </a:moveTo>
                              <a:lnTo>
                                <a:pt x="0" y="0"/>
                              </a:lnTo>
                              <a:lnTo>
                                <a:pt x="0" y="359994"/>
                              </a:lnTo>
                              <a:lnTo>
                                <a:pt x="10692003" y="359994"/>
                              </a:lnTo>
                              <a:lnTo>
                                <a:pt x="10692003" y="0"/>
                              </a:lnTo>
                              <a:close/>
                            </a:path>
                          </a:pathLst>
                        </a:custGeom>
                        <a:solidFill>
                          <a:srgbClr val="152B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9733296" name="Imag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55" cy="359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252AA78">
            <v:group id="Group 28" style="position:absolute;margin-left:0;margin-top:810.05pt;width:600.6pt;height:31.9pt;z-index:-251657216;mso-wrap-distance-left:0;mso-wrap-distance-right:0;mso-position-horizontal-relative:page;mso-position-vertical-relative:page" coordsize="106921,3600" o:spid="_x0000_s1026" w14:anchorId="12EB4A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">
              <v:shape id="Graphic 29" style="position:absolute;width:106921;height:3600;visibility:visible;mso-wrap-style:square;v-text-anchor:top" coordsize="10692130,360045" o:spid="_x0000_s1027" fillcolor="#152b50" stroked="f" path="m10692003,l,,,359994r10692003,l106920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">
                <v:path arrowok="t" o:connecttype="custom" o:connectlocs="106920,0;0,0;0,3599;106920,3599;106920,0"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0" style="position:absolute;width:38855;height:359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">
                <v:imagedata o:title="" r:id="rId2"/>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B09" w14:textId="77777777" w:rsidR="00A95937" w:rsidRDefault="00A9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DED1" w14:textId="77777777" w:rsidR="001723B1" w:rsidRDefault="001723B1" w:rsidP="00421724">
      <w:pPr>
        <w:spacing w:after="0" w:line="240" w:lineRule="auto"/>
      </w:pPr>
      <w:r>
        <w:separator/>
      </w:r>
    </w:p>
  </w:footnote>
  <w:footnote w:type="continuationSeparator" w:id="0">
    <w:p w14:paraId="259C7F5B" w14:textId="77777777" w:rsidR="001723B1" w:rsidRDefault="001723B1" w:rsidP="00421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D6D5" w14:textId="77777777" w:rsidR="00A95937" w:rsidRDefault="00A95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52C3" w14:textId="61EE4362" w:rsidR="00A95937" w:rsidRDefault="00A95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EE10" w14:textId="77777777" w:rsidR="00A95937" w:rsidRDefault="00A95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3BC"/>
    <w:multiLevelType w:val="hybridMultilevel"/>
    <w:tmpl w:val="43907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58A3"/>
    <w:multiLevelType w:val="hybridMultilevel"/>
    <w:tmpl w:val="7BCCD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80C35"/>
    <w:multiLevelType w:val="hybridMultilevel"/>
    <w:tmpl w:val="DCA8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F661D"/>
    <w:multiLevelType w:val="hybridMultilevel"/>
    <w:tmpl w:val="84E83A32"/>
    <w:lvl w:ilvl="0" w:tplc="181E7D56">
      <w:start w:val="1"/>
      <w:numFmt w:val="decimal"/>
      <w:lvlText w:val="%1."/>
      <w:lvlJc w:val="left"/>
      <w:pPr>
        <w:ind w:left="720" w:hanging="360"/>
      </w:pPr>
      <w:rPr>
        <w:rFonts w:hint="default"/>
        <w:b/>
        <w:bCs/>
        <w:color w:val="00B0F0"/>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1437F"/>
    <w:multiLevelType w:val="hybridMultilevel"/>
    <w:tmpl w:val="410824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4D34C7"/>
    <w:multiLevelType w:val="hybridMultilevel"/>
    <w:tmpl w:val="FAE01D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D33B14"/>
    <w:multiLevelType w:val="hybridMultilevel"/>
    <w:tmpl w:val="6F3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84858"/>
    <w:multiLevelType w:val="hybridMultilevel"/>
    <w:tmpl w:val="441C4B54"/>
    <w:lvl w:ilvl="0" w:tplc="C0609C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B01D29"/>
    <w:multiLevelType w:val="hybridMultilevel"/>
    <w:tmpl w:val="14823FB6"/>
    <w:lvl w:ilvl="0" w:tplc="35881138">
      <w:start w:val="1"/>
      <w:numFmt w:val="decimal"/>
      <w:lvlText w:val="%1."/>
      <w:lvlJc w:val="left"/>
      <w:pPr>
        <w:ind w:left="360" w:hanging="360"/>
      </w:pPr>
      <w:rPr>
        <w:sz w:val="36"/>
        <w:szCs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BA6DED"/>
    <w:multiLevelType w:val="hybridMultilevel"/>
    <w:tmpl w:val="CE7C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11ED6"/>
    <w:multiLevelType w:val="hybridMultilevel"/>
    <w:tmpl w:val="69F8DD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383B37"/>
    <w:multiLevelType w:val="hybridMultilevel"/>
    <w:tmpl w:val="E8BE7890"/>
    <w:lvl w:ilvl="0" w:tplc="FFFFFFFF">
      <w:start w:val="1"/>
      <w:numFmt w:val="decimal"/>
      <w:lvlText w:val="%1."/>
      <w:lvlJc w:val="left"/>
      <w:pPr>
        <w:ind w:left="720" w:hanging="360"/>
      </w:pPr>
      <w:rPr>
        <w:rFonts w:ascii="Arial" w:hAnsi="Arial" w:cs="Arial"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276B68"/>
    <w:multiLevelType w:val="hybridMultilevel"/>
    <w:tmpl w:val="43464A36"/>
    <w:lvl w:ilvl="0" w:tplc="FFFFFFFF">
      <w:start w:val="1"/>
      <w:numFmt w:val="decimal"/>
      <w:lvlText w:val="%1."/>
      <w:lvlJc w:val="left"/>
      <w:pPr>
        <w:ind w:left="720" w:hanging="360"/>
      </w:pPr>
      <w:rPr>
        <w:rFonts w:ascii="Arial" w:hAnsi="Arial" w:cs="Arial"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035BAB"/>
    <w:multiLevelType w:val="hybridMultilevel"/>
    <w:tmpl w:val="E4820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DE59F4"/>
    <w:multiLevelType w:val="hybridMultilevel"/>
    <w:tmpl w:val="59D81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9973DC4"/>
    <w:multiLevelType w:val="hybridMultilevel"/>
    <w:tmpl w:val="8728AF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054FAB"/>
    <w:multiLevelType w:val="hybridMultilevel"/>
    <w:tmpl w:val="17D6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1794D"/>
    <w:multiLevelType w:val="hybridMultilevel"/>
    <w:tmpl w:val="21447576"/>
    <w:lvl w:ilvl="0" w:tplc="FFFFFFFF">
      <w:start w:val="1"/>
      <w:numFmt w:val="decimal"/>
      <w:lvlText w:val="%1."/>
      <w:lvlJc w:val="left"/>
      <w:pPr>
        <w:ind w:left="720" w:hanging="360"/>
      </w:pPr>
      <w:rPr>
        <w:rFonts w:ascii="Arial" w:hAnsi="Arial" w:cs="Arial"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9D17C3"/>
    <w:multiLevelType w:val="hybridMultilevel"/>
    <w:tmpl w:val="86BA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066D7"/>
    <w:multiLevelType w:val="hybridMultilevel"/>
    <w:tmpl w:val="E8BE7890"/>
    <w:lvl w:ilvl="0" w:tplc="FFFFFFFF">
      <w:start w:val="1"/>
      <w:numFmt w:val="decimal"/>
      <w:lvlText w:val="%1."/>
      <w:lvlJc w:val="left"/>
      <w:pPr>
        <w:ind w:left="720" w:hanging="360"/>
      </w:pPr>
      <w:rPr>
        <w:rFonts w:ascii="Arial" w:hAnsi="Arial" w:cs="Arial"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4447D8"/>
    <w:multiLevelType w:val="hybridMultilevel"/>
    <w:tmpl w:val="F0C0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939C0"/>
    <w:multiLevelType w:val="hybridMultilevel"/>
    <w:tmpl w:val="E8BE7890"/>
    <w:lvl w:ilvl="0" w:tplc="B314A722">
      <w:start w:val="1"/>
      <w:numFmt w:val="decimal"/>
      <w:lvlText w:val="%1."/>
      <w:lvlJc w:val="left"/>
      <w:pPr>
        <w:ind w:left="720" w:hanging="360"/>
      </w:pPr>
      <w:rPr>
        <w:rFonts w:ascii="Arial" w:hAnsi="Arial" w:cs="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233691">
    <w:abstractNumId w:val="6"/>
  </w:num>
  <w:num w:numId="2" w16cid:durableId="490100829">
    <w:abstractNumId w:val="1"/>
  </w:num>
  <w:num w:numId="3" w16cid:durableId="126289273">
    <w:abstractNumId w:val="4"/>
  </w:num>
  <w:num w:numId="4" w16cid:durableId="569115772">
    <w:abstractNumId w:val="10"/>
  </w:num>
  <w:num w:numId="5" w16cid:durableId="1849517645">
    <w:abstractNumId w:val="15"/>
  </w:num>
  <w:num w:numId="6" w16cid:durableId="9796033">
    <w:abstractNumId w:val="0"/>
  </w:num>
  <w:num w:numId="7" w16cid:durableId="252470132">
    <w:abstractNumId w:val="3"/>
  </w:num>
  <w:num w:numId="8" w16cid:durableId="716860649">
    <w:abstractNumId w:val="13"/>
  </w:num>
  <w:num w:numId="9" w16cid:durableId="1912614710">
    <w:abstractNumId w:val="7"/>
  </w:num>
  <w:num w:numId="10" w16cid:durableId="1246456532">
    <w:abstractNumId w:val="2"/>
  </w:num>
  <w:num w:numId="11" w16cid:durableId="1853911416">
    <w:abstractNumId w:val="16"/>
  </w:num>
  <w:num w:numId="12" w16cid:durableId="1915386433">
    <w:abstractNumId w:val="21"/>
  </w:num>
  <w:num w:numId="13" w16cid:durableId="1062174036">
    <w:abstractNumId w:val="17"/>
  </w:num>
  <w:num w:numId="14" w16cid:durableId="1002589065">
    <w:abstractNumId w:val="12"/>
  </w:num>
  <w:num w:numId="15" w16cid:durableId="264853034">
    <w:abstractNumId w:val="19"/>
  </w:num>
  <w:num w:numId="16" w16cid:durableId="1565294041">
    <w:abstractNumId w:val="11"/>
  </w:num>
  <w:num w:numId="17" w16cid:durableId="452984914">
    <w:abstractNumId w:val="20"/>
  </w:num>
  <w:num w:numId="18" w16cid:durableId="511263663">
    <w:abstractNumId w:val="9"/>
  </w:num>
  <w:num w:numId="19" w16cid:durableId="14550295">
    <w:abstractNumId w:val="18"/>
  </w:num>
  <w:num w:numId="20" w16cid:durableId="1752459970">
    <w:abstractNumId w:val="14"/>
  </w:num>
  <w:num w:numId="21" w16cid:durableId="75325837">
    <w:abstractNumId w:val="5"/>
  </w:num>
  <w:num w:numId="22" w16cid:durableId="1304196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F8"/>
    <w:rsid w:val="00002589"/>
    <w:rsid w:val="000134BC"/>
    <w:rsid w:val="000317F9"/>
    <w:rsid w:val="0004169B"/>
    <w:rsid w:val="00054806"/>
    <w:rsid w:val="00073372"/>
    <w:rsid w:val="000A4B6E"/>
    <w:rsid w:val="000F610E"/>
    <w:rsid w:val="001723B1"/>
    <w:rsid w:val="001A0820"/>
    <w:rsid w:val="001E644D"/>
    <w:rsid w:val="00200F66"/>
    <w:rsid w:val="00275D18"/>
    <w:rsid w:val="002D2E7F"/>
    <w:rsid w:val="0030333C"/>
    <w:rsid w:val="003669BF"/>
    <w:rsid w:val="003A73F2"/>
    <w:rsid w:val="003E384A"/>
    <w:rsid w:val="00405109"/>
    <w:rsid w:val="00421724"/>
    <w:rsid w:val="004446DF"/>
    <w:rsid w:val="00471466"/>
    <w:rsid w:val="00481BF5"/>
    <w:rsid w:val="00481FD0"/>
    <w:rsid w:val="00485BB5"/>
    <w:rsid w:val="004A3EDF"/>
    <w:rsid w:val="004B4CC3"/>
    <w:rsid w:val="004C052A"/>
    <w:rsid w:val="004D1A67"/>
    <w:rsid w:val="004D397C"/>
    <w:rsid w:val="004E0721"/>
    <w:rsid w:val="004E29F8"/>
    <w:rsid w:val="005176FE"/>
    <w:rsid w:val="00522C8C"/>
    <w:rsid w:val="00530866"/>
    <w:rsid w:val="00542270"/>
    <w:rsid w:val="00560FB3"/>
    <w:rsid w:val="00575487"/>
    <w:rsid w:val="005A7A18"/>
    <w:rsid w:val="005B3922"/>
    <w:rsid w:val="005E3EC7"/>
    <w:rsid w:val="005E7441"/>
    <w:rsid w:val="00661071"/>
    <w:rsid w:val="006B1413"/>
    <w:rsid w:val="006C70A4"/>
    <w:rsid w:val="00711BFC"/>
    <w:rsid w:val="00747070"/>
    <w:rsid w:val="007B3ED3"/>
    <w:rsid w:val="007E780F"/>
    <w:rsid w:val="00841D31"/>
    <w:rsid w:val="00843B60"/>
    <w:rsid w:val="00870BA1"/>
    <w:rsid w:val="008D4A0B"/>
    <w:rsid w:val="00930069"/>
    <w:rsid w:val="00976D88"/>
    <w:rsid w:val="009A5CCA"/>
    <w:rsid w:val="009B5CDA"/>
    <w:rsid w:val="009F2238"/>
    <w:rsid w:val="009F2D2F"/>
    <w:rsid w:val="00A1211E"/>
    <w:rsid w:val="00A16562"/>
    <w:rsid w:val="00A4613B"/>
    <w:rsid w:val="00A57CC2"/>
    <w:rsid w:val="00A60AB0"/>
    <w:rsid w:val="00A76D3D"/>
    <w:rsid w:val="00A805D3"/>
    <w:rsid w:val="00A95937"/>
    <w:rsid w:val="00AA298E"/>
    <w:rsid w:val="00B21109"/>
    <w:rsid w:val="00B70FE5"/>
    <w:rsid w:val="00B84C11"/>
    <w:rsid w:val="00BA4F04"/>
    <w:rsid w:val="00BB060B"/>
    <w:rsid w:val="00C61B7C"/>
    <w:rsid w:val="00C62D7F"/>
    <w:rsid w:val="00C76064"/>
    <w:rsid w:val="00CA72E1"/>
    <w:rsid w:val="00CB7A88"/>
    <w:rsid w:val="00D7211E"/>
    <w:rsid w:val="00D905B2"/>
    <w:rsid w:val="00DA797B"/>
    <w:rsid w:val="00DE0480"/>
    <w:rsid w:val="00E07B70"/>
    <w:rsid w:val="00E20782"/>
    <w:rsid w:val="00E46E47"/>
    <w:rsid w:val="00E47E25"/>
    <w:rsid w:val="00EB0A31"/>
    <w:rsid w:val="00EF7437"/>
    <w:rsid w:val="00F10AD8"/>
    <w:rsid w:val="00F20F7A"/>
    <w:rsid w:val="00F27891"/>
    <w:rsid w:val="00FA3744"/>
    <w:rsid w:val="0E045174"/>
    <w:rsid w:val="0E464DB2"/>
    <w:rsid w:val="0F5058E0"/>
    <w:rsid w:val="1304A21E"/>
    <w:rsid w:val="1B750BC9"/>
    <w:rsid w:val="1BB93182"/>
    <w:rsid w:val="1E75DF23"/>
    <w:rsid w:val="25362C19"/>
    <w:rsid w:val="282FED1F"/>
    <w:rsid w:val="29BBEC3F"/>
    <w:rsid w:val="2BA79784"/>
    <w:rsid w:val="316DA2D9"/>
    <w:rsid w:val="32F14E35"/>
    <w:rsid w:val="37F7755E"/>
    <w:rsid w:val="385EAE5B"/>
    <w:rsid w:val="3B10FFEA"/>
    <w:rsid w:val="406FD35D"/>
    <w:rsid w:val="43CA71EE"/>
    <w:rsid w:val="4F742205"/>
    <w:rsid w:val="4FB50070"/>
    <w:rsid w:val="617D5BB7"/>
    <w:rsid w:val="6B9AA80F"/>
    <w:rsid w:val="6BA81EC9"/>
    <w:rsid w:val="6BD1F9A2"/>
    <w:rsid w:val="726FF66A"/>
    <w:rsid w:val="758C4A8C"/>
    <w:rsid w:val="7AE79B57"/>
    <w:rsid w:val="7B0A8845"/>
    <w:rsid w:val="7CFE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7758E"/>
  <w15:chartTrackingRefBased/>
  <w15:docId w15:val="{C1678E3E-5E4E-42C4-B8F4-AAA098A8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724"/>
  </w:style>
  <w:style w:type="paragraph" w:styleId="Heading1">
    <w:name w:val="heading 1"/>
    <w:basedOn w:val="Normal"/>
    <w:next w:val="Normal"/>
    <w:link w:val="Heading1Char"/>
    <w:uiPriority w:val="9"/>
    <w:qFormat/>
    <w:rsid w:val="00870BA1"/>
    <w:pPr>
      <w:keepNext/>
      <w:keepLines/>
      <w:spacing w:before="360" w:after="80"/>
      <w:outlineLvl w:val="0"/>
    </w:pPr>
    <w:rPr>
      <w:rFonts w:ascii="Arial" w:eastAsiaTheme="majorEastAsia" w:hAnsi="Arial" w:cstheme="majorBidi"/>
      <w:b/>
      <w:color w:val="00B0F0"/>
      <w:sz w:val="36"/>
      <w:szCs w:val="40"/>
    </w:rPr>
  </w:style>
  <w:style w:type="paragraph" w:styleId="Heading2">
    <w:name w:val="heading 2"/>
    <w:basedOn w:val="Normal"/>
    <w:next w:val="Normal"/>
    <w:link w:val="Heading2Char"/>
    <w:uiPriority w:val="9"/>
    <w:semiHidden/>
    <w:unhideWhenUsed/>
    <w:qFormat/>
    <w:rsid w:val="004E2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BA1"/>
    <w:rPr>
      <w:rFonts w:ascii="Arial" w:eastAsiaTheme="majorEastAsia" w:hAnsi="Arial" w:cstheme="majorBidi"/>
      <w:b/>
      <w:color w:val="00B0F0"/>
      <w:sz w:val="36"/>
      <w:szCs w:val="40"/>
    </w:rPr>
  </w:style>
  <w:style w:type="character" w:customStyle="1" w:styleId="Heading2Char">
    <w:name w:val="Heading 2 Char"/>
    <w:basedOn w:val="DefaultParagraphFont"/>
    <w:link w:val="Heading2"/>
    <w:uiPriority w:val="9"/>
    <w:semiHidden/>
    <w:rsid w:val="004E2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9F8"/>
    <w:rPr>
      <w:rFonts w:eastAsiaTheme="majorEastAsia" w:cstheme="majorBidi"/>
      <w:color w:val="272727" w:themeColor="text1" w:themeTint="D8"/>
    </w:rPr>
  </w:style>
  <w:style w:type="paragraph" w:styleId="Title">
    <w:name w:val="Title"/>
    <w:basedOn w:val="Normal"/>
    <w:next w:val="Normal"/>
    <w:link w:val="TitleChar"/>
    <w:uiPriority w:val="10"/>
    <w:qFormat/>
    <w:rsid w:val="004E2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9F8"/>
    <w:pPr>
      <w:spacing w:before="160"/>
      <w:jc w:val="center"/>
    </w:pPr>
    <w:rPr>
      <w:i/>
      <w:iCs/>
      <w:color w:val="404040" w:themeColor="text1" w:themeTint="BF"/>
    </w:rPr>
  </w:style>
  <w:style w:type="character" w:customStyle="1" w:styleId="QuoteChar">
    <w:name w:val="Quote Char"/>
    <w:basedOn w:val="DefaultParagraphFont"/>
    <w:link w:val="Quote"/>
    <w:uiPriority w:val="29"/>
    <w:rsid w:val="004E29F8"/>
    <w:rPr>
      <w:i/>
      <w:iCs/>
      <w:color w:val="404040" w:themeColor="text1" w:themeTint="BF"/>
    </w:rPr>
  </w:style>
  <w:style w:type="paragraph" w:styleId="ListParagraph">
    <w:name w:val="List Paragraph"/>
    <w:basedOn w:val="Normal"/>
    <w:uiPriority w:val="34"/>
    <w:qFormat/>
    <w:rsid w:val="004E29F8"/>
    <w:pPr>
      <w:ind w:left="720"/>
      <w:contextualSpacing/>
    </w:pPr>
  </w:style>
  <w:style w:type="character" w:styleId="IntenseEmphasis">
    <w:name w:val="Intense Emphasis"/>
    <w:basedOn w:val="DefaultParagraphFont"/>
    <w:uiPriority w:val="21"/>
    <w:qFormat/>
    <w:rsid w:val="004E29F8"/>
    <w:rPr>
      <w:i/>
      <w:iCs/>
      <w:color w:val="0F4761" w:themeColor="accent1" w:themeShade="BF"/>
    </w:rPr>
  </w:style>
  <w:style w:type="paragraph" w:styleId="IntenseQuote">
    <w:name w:val="Intense Quote"/>
    <w:basedOn w:val="Normal"/>
    <w:next w:val="Normal"/>
    <w:link w:val="IntenseQuoteChar"/>
    <w:uiPriority w:val="30"/>
    <w:qFormat/>
    <w:rsid w:val="004E2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9F8"/>
    <w:rPr>
      <w:i/>
      <w:iCs/>
      <w:color w:val="0F4761" w:themeColor="accent1" w:themeShade="BF"/>
    </w:rPr>
  </w:style>
  <w:style w:type="character" w:styleId="IntenseReference">
    <w:name w:val="Intense Reference"/>
    <w:basedOn w:val="DefaultParagraphFont"/>
    <w:uiPriority w:val="32"/>
    <w:qFormat/>
    <w:rsid w:val="004E29F8"/>
    <w:rPr>
      <w:b/>
      <w:bCs/>
      <w:smallCaps/>
      <w:color w:val="0F4761" w:themeColor="accent1" w:themeShade="BF"/>
      <w:spacing w:val="5"/>
    </w:rPr>
  </w:style>
  <w:style w:type="paragraph" w:styleId="Header">
    <w:name w:val="header"/>
    <w:basedOn w:val="Normal"/>
    <w:link w:val="HeaderChar"/>
    <w:uiPriority w:val="99"/>
    <w:unhideWhenUsed/>
    <w:rsid w:val="00421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724"/>
  </w:style>
  <w:style w:type="paragraph" w:styleId="Footer">
    <w:name w:val="footer"/>
    <w:basedOn w:val="Normal"/>
    <w:link w:val="FooterChar"/>
    <w:uiPriority w:val="99"/>
    <w:unhideWhenUsed/>
    <w:rsid w:val="00421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724"/>
  </w:style>
  <w:style w:type="table" w:styleId="TableGrid">
    <w:name w:val="Table Grid"/>
    <w:basedOn w:val="TableNormal"/>
    <w:uiPriority w:val="39"/>
    <w:rsid w:val="0042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7B70"/>
    <w:rPr>
      <w:color w:val="467886" w:themeColor="hyperlink"/>
      <w:u w:val="single"/>
    </w:rPr>
  </w:style>
  <w:style w:type="character" w:styleId="UnresolvedMention">
    <w:name w:val="Unresolved Mention"/>
    <w:basedOn w:val="DefaultParagraphFont"/>
    <w:uiPriority w:val="99"/>
    <w:semiHidden/>
    <w:unhideWhenUsed/>
    <w:rsid w:val="00E07B7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A73F2"/>
    <w:pPr>
      <w:spacing w:after="0" w:line="240" w:lineRule="auto"/>
    </w:pPr>
  </w:style>
  <w:style w:type="paragraph" w:styleId="CommentSubject">
    <w:name w:val="annotation subject"/>
    <w:basedOn w:val="CommentText"/>
    <w:next w:val="CommentText"/>
    <w:link w:val="CommentSubjectChar"/>
    <w:uiPriority w:val="99"/>
    <w:semiHidden/>
    <w:unhideWhenUsed/>
    <w:rsid w:val="003A73F2"/>
    <w:rPr>
      <w:b/>
      <w:bCs/>
    </w:rPr>
  </w:style>
  <w:style w:type="character" w:customStyle="1" w:styleId="CommentSubjectChar">
    <w:name w:val="Comment Subject Char"/>
    <w:basedOn w:val="CommentTextChar"/>
    <w:link w:val="CommentSubject"/>
    <w:uiPriority w:val="99"/>
    <w:semiHidden/>
    <w:rsid w:val="003A73F2"/>
    <w:rPr>
      <w:b/>
      <w:bCs/>
      <w:sz w:val="20"/>
      <w:szCs w:val="20"/>
    </w:rPr>
  </w:style>
  <w:style w:type="paragraph" w:styleId="TOCHeading">
    <w:name w:val="TOC Heading"/>
    <w:basedOn w:val="Heading1"/>
    <w:next w:val="Normal"/>
    <w:uiPriority w:val="39"/>
    <w:unhideWhenUsed/>
    <w:qFormat/>
    <w:rsid w:val="00870BA1"/>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870BA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6/56/contents" TargetMode="External"/><Relationship Id="rId18" Type="http://schemas.openxmlformats.org/officeDocument/2006/relationships/hyperlink" Target="https://www.gov.uk/guidance/report-an-unregistered-schoo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otherham.gov.uk/complaints" TargetMode="External"/><Relationship Id="rId7" Type="http://schemas.openxmlformats.org/officeDocument/2006/relationships/settings" Target="settings.xml"/><Relationship Id="rId12" Type="http://schemas.openxmlformats.org/officeDocument/2006/relationships/hyperlink" Target="http://www.genuinepartnerships.co.uk" TargetMode="External"/><Relationship Id="rId17" Type="http://schemas.openxmlformats.org/officeDocument/2006/relationships/hyperlink" Target="https://www.casemine.com/judgement/uk/6193f9bdb50db9bb201a938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publishing.service.gov.uk/media/5ca21e22e5274a77d9d26feb/EHE_guidance_for_parentsafterconsultationv2.2.pdf" TargetMode="External"/><Relationship Id="rId20" Type="http://schemas.openxmlformats.org/officeDocument/2006/relationships/hyperlink" Target="mailto:electivehomeeducation@rotherham.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sets.publishing.service.gov.uk/media/66bf6d2bdcb0757928e5bd47/Elective_home_education_departmental_guidance_for_local_authorities.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otherham.gov.uk/downloads/file/3063/records-retention-and-disposal-schedule-2022-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lective-home-education"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7BA7C774BBED489E1AC4B64792A413" ma:contentTypeVersion="4" ma:contentTypeDescription="Create a new document." ma:contentTypeScope="" ma:versionID="480e86b1afb3144d3ddfdcf37c4d5559">
  <xsd:schema xmlns:xsd="http://www.w3.org/2001/XMLSchema" xmlns:xs="http://www.w3.org/2001/XMLSchema" xmlns:p="http://schemas.microsoft.com/office/2006/metadata/properties" xmlns:ns2="07210b48-6fff-4918-ba96-cb1cb92a0e99" targetNamespace="http://schemas.microsoft.com/office/2006/metadata/properties" ma:root="true" ma:fieldsID="0b7651e6fc967ec80f8616c69f32b5f4" ns2:_="">
    <xsd:import namespace="07210b48-6fff-4918-ba96-cb1cb92a0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10b48-6fff-4918-ba96-cb1cb92a0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EFE36-192F-415E-AB5B-1595FC5A7646}">
  <ds:schemaRefs>
    <ds:schemaRef ds:uri="http://schemas.microsoft.com/sharepoint/v3/contenttype/forms"/>
  </ds:schemaRefs>
</ds:datastoreItem>
</file>

<file path=customXml/itemProps2.xml><?xml version="1.0" encoding="utf-8"?>
<ds:datastoreItem xmlns:ds="http://schemas.openxmlformats.org/officeDocument/2006/customXml" ds:itemID="{CF97003F-5090-40AC-9B43-B13EB2A35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10b48-6fff-4918-ba96-cb1cb92a0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0887-8EA6-436E-981E-D785F4FACC84}">
  <ds:schemaRefs>
    <ds:schemaRef ds:uri="http://schemas.openxmlformats.org/officeDocument/2006/bibliography"/>
  </ds:schemaRefs>
</ds:datastoreItem>
</file>

<file path=customXml/itemProps4.xml><?xml version="1.0" encoding="utf-8"?>
<ds:datastoreItem xmlns:ds="http://schemas.openxmlformats.org/officeDocument/2006/customXml" ds:itemID="{EA7A19AB-B4D2-464B-9D92-FB54DDA5D913}">
  <ds:schemaRefs>
    <ds:schemaRef ds:uri="ac3db060-2f0a-404d-ae55-5ad760871c82"/>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752a0577-9da0-4ac4-9b12-2b6f94c2966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4115</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Roe</dc:creator>
  <cp:keywords/>
  <dc:description/>
  <cp:lastModifiedBy>Liz Smith</cp:lastModifiedBy>
  <cp:revision>2</cp:revision>
  <dcterms:created xsi:type="dcterms:W3CDTF">2025-10-29T12:21:00Z</dcterms:created>
  <dcterms:modified xsi:type="dcterms:W3CDTF">2025-10-29T12:21:00Z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0x0101003C7BA7C774BBED489E1AC4B64792A413</vt:lpwstr>
  </property>
  <property fmtid="{D5CDD505-2E9C-101B-9397-08002B2CF9AE}" pid="3" name="docLang">
    <vt:lpwstr>en</vt:lpwstr>
  </property>
</Properties>
</file>